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76" w:rsidRDefault="008E7076" w:rsidP="008E7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E7076" w:rsidRDefault="008E7076" w:rsidP="008E7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 20 «Алиса» города Димитровграда Ульяновской области»</w:t>
      </w:r>
    </w:p>
    <w:p w:rsidR="008E7076" w:rsidRDefault="008E7076" w:rsidP="008E7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076" w:rsidRDefault="008E7076" w:rsidP="008E7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076" w:rsidRDefault="008E7076" w:rsidP="008E7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076" w:rsidRDefault="008E7076" w:rsidP="008E7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076" w:rsidRDefault="008E7076" w:rsidP="008E7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076" w:rsidRDefault="00CA3587" w:rsidP="00CA358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587">
        <w:rPr>
          <w:rFonts w:ascii="Times New Roman" w:hAnsi="Times New Roman" w:cs="Times New Roman"/>
          <w:sz w:val="28"/>
          <w:szCs w:val="28"/>
        </w:rPr>
        <w:t xml:space="preserve">Перспективное планирование культурной практики </w:t>
      </w:r>
    </w:p>
    <w:p w:rsidR="008E7076" w:rsidRDefault="00CA3587" w:rsidP="00CA358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587">
        <w:rPr>
          <w:rFonts w:ascii="Times New Roman" w:hAnsi="Times New Roman" w:cs="Times New Roman"/>
          <w:sz w:val="28"/>
          <w:szCs w:val="28"/>
        </w:rPr>
        <w:t>«Родной язык моего друга»</w:t>
      </w:r>
    </w:p>
    <w:p w:rsidR="008E7076" w:rsidRDefault="008E7076" w:rsidP="00CA3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076" w:rsidRDefault="008E7076" w:rsidP="00CA3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076" w:rsidRDefault="008E7076" w:rsidP="00CA3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076" w:rsidRDefault="008E7076" w:rsidP="008E7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076" w:rsidRDefault="008E7076" w:rsidP="008E7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076" w:rsidRDefault="008E7076" w:rsidP="008E7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076" w:rsidRDefault="008E7076" w:rsidP="008E7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076" w:rsidRDefault="008E7076" w:rsidP="008E7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076" w:rsidRDefault="008E7076" w:rsidP="008E7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076" w:rsidRDefault="008E7076" w:rsidP="008E7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076" w:rsidRDefault="008E7076" w:rsidP="008E7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076" w:rsidRDefault="008E7076" w:rsidP="008E7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076" w:rsidRDefault="008E7076" w:rsidP="008E7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076" w:rsidRDefault="008E7076" w:rsidP="008E7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076" w:rsidRDefault="008E7076" w:rsidP="008E7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076" w:rsidRDefault="008E7076" w:rsidP="008E7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076" w:rsidRDefault="008E7076" w:rsidP="008E7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076" w:rsidRDefault="008E7076" w:rsidP="008E7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3F4" w:rsidRPr="00CA3587" w:rsidRDefault="008E7076" w:rsidP="008E70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учебный год</w:t>
      </w:r>
      <w:r w:rsidR="009803F4" w:rsidRPr="00CA358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92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985"/>
        <w:gridCol w:w="5386"/>
      </w:tblGrid>
      <w:tr w:rsidR="008F062F" w:rsidRPr="008E7076" w:rsidTr="008E7076">
        <w:trPr>
          <w:cantSplit/>
          <w:trHeight w:val="2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062F" w:rsidRPr="008E7076" w:rsidRDefault="008F062F" w:rsidP="00CE024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2F" w:rsidRPr="008E7076" w:rsidRDefault="008F062F" w:rsidP="00CE0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2F" w:rsidRPr="008E7076" w:rsidRDefault="008F062F" w:rsidP="00CE0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2F" w:rsidRPr="008E7076" w:rsidRDefault="008F062F" w:rsidP="00CE0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</w:tr>
      <w:tr w:rsidR="008F062F" w:rsidRPr="008E7076" w:rsidTr="008E7076">
        <w:trPr>
          <w:cantSplit/>
          <w:trHeight w:val="11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062F" w:rsidRPr="008E7076" w:rsidRDefault="00CA3587" w:rsidP="00CE024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мероприятие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2F" w:rsidRPr="008E7076" w:rsidRDefault="008F062F" w:rsidP="00CA3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«Скажи мне - «здравствуй»</w:t>
            </w: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2F" w:rsidRPr="008E7076" w:rsidRDefault="008F062F" w:rsidP="00CE0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мероприятие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2F" w:rsidRPr="008E7076" w:rsidRDefault="008F062F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многообразием языков народов Поволжья</w:t>
            </w:r>
          </w:p>
          <w:p w:rsidR="008F062F" w:rsidRPr="008E7076" w:rsidRDefault="008F062F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 эмоционально-чувственную сферу детей, образное мышление, творческое воображение, выразительную речь;</w:t>
            </w:r>
          </w:p>
          <w:p w:rsidR="008F062F" w:rsidRPr="008E7076" w:rsidRDefault="008F062F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 умение постигать народную мудрость, спрятанную в слове.</w:t>
            </w:r>
          </w:p>
        </w:tc>
      </w:tr>
      <w:tr w:rsidR="008F062F" w:rsidRPr="008E7076" w:rsidTr="008E7076">
        <w:trPr>
          <w:cantSplit/>
          <w:trHeight w:val="113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F062F" w:rsidRPr="008E7076" w:rsidRDefault="008F062F" w:rsidP="00CA3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1 блок. Знакомство с красотой русского языка.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F" w:rsidRPr="008E7076" w:rsidRDefault="001C168D" w:rsidP="008E7076">
            <w:pPr>
              <w:tabs>
                <w:tab w:val="left" w:pos="1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062F"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– сказочка»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2F" w:rsidRPr="008E7076" w:rsidRDefault="008F062F" w:rsidP="00CE0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русского языка в народных сказках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2F" w:rsidRPr="008E7076" w:rsidRDefault="008F062F" w:rsidP="00CA358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детям красоту русского языка в народных сказках,  прививать любовь к родным русским истокам;</w:t>
            </w:r>
          </w:p>
          <w:p w:rsidR="008F062F" w:rsidRPr="008E7076" w:rsidRDefault="008F062F" w:rsidP="00CA358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словарь детей.</w:t>
            </w:r>
          </w:p>
        </w:tc>
      </w:tr>
      <w:tr w:rsidR="008F062F" w:rsidRPr="008E7076" w:rsidTr="008E7076">
        <w:trPr>
          <w:cantSplit/>
          <w:trHeight w:val="113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F062F" w:rsidRPr="008E7076" w:rsidRDefault="008F062F" w:rsidP="00CE024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F" w:rsidRPr="008E7076" w:rsidRDefault="008F062F" w:rsidP="008E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>«Я и Мы»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F" w:rsidRPr="008E7076" w:rsidRDefault="008F062F" w:rsidP="00CE02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мое имя...</w:t>
            </w:r>
          </w:p>
          <w:p w:rsidR="008F062F" w:rsidRPr="008E7076" w:rsidRDefault="008F062F" w:rsidP="00CE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F" w:rsidRPr="008E7076" w:rsidRDefault="008F062F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понятие о передачи информации о человеке через его имя, рассказать о том, что означают те или иные имена; </w:t>
            </w:r>
          </w:p>
          <w:p w:rsidR="008F062F" w:rsidRPr="008E7076" w:rsidRDefault="008F062F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>Прививать  любовь и гордость к своему имени.</w:t>
            </w:r>
          </w:p>
        </w:tc>
      </w:tr>
      <w:tr w:rsidR="008F062F" w:rsidRPr="008E7076" w:rsidTr="008E7076">
        <w:trPr>
          <w:cantSplit/>
          <w:trHeight w:val="113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F062F" w:rsidRPr="008E7076" w:rsidRDefault="008F062F" w:rsidP="00CE024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062F" w:rsidRPr="008E7076" w:rsidRDefault="008F062F" w:rsidP="008E7076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и быт»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F" w:rsidRPr="008E7076" w:rsidRDefault="008F062F" w:rsidP="00CE02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"Быт и основные занятия людей"</w:t>
            </w:r>
          </w:p>
          <w:p w:rsidR="008F062F" w:rsidRPr="008E7076" w:rsidRDefault="008F062F" w:rsidP="00CE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2F" w:rsidRPr="008E7076" w:rsidRDefault="008F062F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народным бытом и занятиями людей.</w:t>
            </w:r>
          </w:p>
          <w:p w:rsidR="008F062F" w:rsidRPr="008E7076" w:rsidRDefault="008F062F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правильно, называть новые слова. Развивать разговорную речь. </w:t>
            </w:r>
          </w:p>
          <w:p w:rsidR="008F062F" w:rsidRPr="008E7076" w:rsidRDefault="008F062F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желание узнавать что-то новое о жизни других людей.</w:t>
            </w:r>
          </w:p>
        </w:tc>
      </w:tr>
      <w:tr w:rsidR="008F062F" w:rsidRPr="008E7076" w:rsidTr="008E7076">
        <w:trPr>
          <w:cantSplit/>
          <w:trHeight w:val="1134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8F062F" w:rsidRPr="008E7076" w:rsidRDefault="008F062F" w:rsidP="00CE024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062F" w:rsidRPr="008E7076" w:rsidRDefault="008F062F" w:rsidP="008E7076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«Русская Азбука»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F" w:rsidRPr="008E7076" w:rsidRDefault="008F062F" w:rsidP="00CE02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происхождением азбуки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2F" w:rsidRPr="008E7076" w:rsidRDefault="008F062F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представления об истории возникновения </w:t>
            </w:r>
            <w:r w:rsidRPr="008E7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азбуки; развивать речь</w:t>
            </w:r>
          </w:p>
          <w:p w:rsidR="008F062F" w:rsidRPr="008E7076" w:rsidRDefault="008F062F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представление о начертании печатных букв.</w:t>
            </w:r>
            <w:r w:rsidR="008E7076" w:rsidRPr="008E7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</w:t>
            </w:r>
            <w:proofErr w:type="gramStart"/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>чить детей писать свое имя</w:t>
            </w:r>
          </w:p>
          <w:p w:rsidR="008F062F" w:rsidRPr="008E7076" w:rsidRDefault="008F062F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познавательный интерес к творчеству своего народа.</w:t>
            </w:r>
          </w:p>
        </w:tc>
      </w:tr>
      <w:tr w:rsidR="008F062F" w:rsidRPr="008E7076" w:rsidTr="008E7076">
        <w:trPr>
          <w:cantSplit/>
          <w:trHeight w:val="150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062F" w:rsidRPr="008E7076" w:rsidRDefault="008F062F" w:rsidP="00CE0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2F" w:rsidRPr="008E7076" w:rsidRDefault="008F062F" w:rsidP="008E7076">
            <w:pPr>
              <w:pStyle w:val="a7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>Татарская народная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2F" w:rsidRPr="008E7076" w:rsidRDefault="008F062F" w:rsidP="00CE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жизнью и обычаями татарского народа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2F" w:rsidRPr="008E7076" w:rsidRDefault="008F062F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Цели: дать детям первоначальные знания о народе соседней Республики Татарстан. Воспитывать в них дружеские чувства, эмоционально-положительные отношения к соседнему народу.</w:t>
            </w:r>
          </w:p>
          <w:p w:rsidR="008F062F" w:rsidRPr="008E7076" w:rsidRDefault="008F062F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дать знания о географическом положении, быте, труде, народном творчестве, костюме, искусстве, языке, обычаях и ценностях татарского народа;</w:t>
            </w:r>
            <w:proofErr w:type="gramEnd"/>
          </w:p>
          <w:p w:rsidR="008F062F" w:rsidRPr="008E7076" w:rsidRDefault="008F062F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связную речь, память, внимание, мышление;</w:t>
            </w:r>
          </w:p>
          <w:p w:rsidR="008F062F" w:rsidRPr="008E7076" w:rsidRDefault="008F062F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обогатить словарь детей новыми словами.</w:t>
            </w:r>
          </w:p>
        </w:tc>
      </w:tr>
      <w:tr w:rsidR="00CA3587" w:rsidRPr="008E7076" w:rsidTr="008E7076">
        <w:trPr>
          <w:cantSplit/>
          <w:trHeight w:val="150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A3587" w:rsidRPr="008E7076" w:rsidRDefault="00CA3587" w:rsidP="00CE024D">
            <w:pPr>
              <w:spacing w:after="0" w:line="240" w:lineRule="auto"/>
              <w:ind w:left="113" w:right="113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блок – Татарская народная культура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7" w:rsidRPr="008E7076" w:rsidRDefault="00CA3587" w:rsidP="008E7076">
            <w:pPr>
              <w:pStyle w:val="a7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«Тюбетейка»</w:t>
            </w:r>
          </w:p>
          <w:p w:rsidR="00CA3587" w:rsidRPr="008E7076" w:rsidRDefault="00CA3587" w:rsidP="00CA3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7" w:rsidRPr="008E7076" w:rsidRDefault="00CA3587" w:rsidP="00CE0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национальной частью татарского костюма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7" w:rsidRPr="008E7076" w:rsidRDefault="00CA3587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знакомить детей  с татарскими национальными костюмами и узорами. </w:t>
            </w:r>
          </w:p>
          <w:p w:rsidR="00CA3587" w:rsidRPr="008E7076" w:rsidRDefault="00CA3587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на силуэте тюбетейки составлять узор из элементов татарского орнамента (листочки, волнистые линии, тюльпан и др.) Учить </w:t>
            </w:r>
            <w:proofErr w:type="gramStart"/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создавать узор. </w:t>
            </w:r>
          </w:p>
          <w:p w:rsidR="00CA3587" w:rsidRPr="008E7076" w:rsidRDefault="00CA3587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называть элементы татарского национального костюма</w:t>
            </w:r>
          </w:p>
        </w:tc>
      </w:tr>
      <w:tr w:rsidR="00CA3587" w:rsidRPr="008E7076" w:rsidTr="008E7076">
        <w:trPr>
          <w:cantSplit/>
          <w:trHeight w:val="168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A3587" w:rsidRPr="008E7076" w:rsidRDefault="00CA3587" w:rsidP="00CE024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7" w:rsidRPr="008E7076" w:rsidRDefault="00CA3587" w:rsidP="008E7076">
            <w:pPr>
              <w:pStyle w:val="a7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Национальное татарское творчество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7" w:rsidRPr="008E7076" w:rsidRDefault="00CA3587" w:rsidP="00CE024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Жизнь и творчество  татарского поэта </w:t>
            </w:r>
            <w:proofErr w:type="spellStart"/>
            <w:r w:rsidRPr="008E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Габдуллы</w:t>
            </w:r>
            <w:proofErr w:type="spellEnd"/>
            <w:proofErr w:type="gramStart"/>
            <w:r w:rsidRPr="008E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</w:t>
            </w:r>
            <w:proofErr w:type="gramEnd"/>
            <w:r w:rsidRPr="008E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укая </w:t>
            </w:r>
          </w:p>
          <w:p w:rsidR="00CA3587" w:rsidRPr="008E7076" w:rsidRDefault="00CA3587" w:rsidP="00CE0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7" w:rsidRPr="008E7076" w:rsidRDefault="00CA3587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жизнью и творчеством </w:t>
            </w:r>
            <w:proofErr w:type="spellStart"/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Г.Тукая</w:t>
            </w:r>
            <w:proofErr w:type="spellEnd"/>
            <w:proofErr w:type="gramEnd"/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A3587" w:rsidRPr="008E7076" w:rsidRDefault="00CA3587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Приобщить  детей к татарской литературе через ознакомление со сказками и стихами  великого татарского поэта </w:t>
            </w:r>
            <w:proofErr w:type="spellStart"/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Габдуллы</w:t>
            </w:r>
            <w:proofErr w:type="spellEnd"/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Тукая</w:t>
            </w:r>
            <w:proofErr w:type="gramStart"/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</w:p>
          <w:p w:rsidR="00CA3587" w:rsidRPr="008E7076" w:rsidRDefault="00CA3587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аналитическое мышление, творческие способности, речевые умения и навыки.</w:t>
            </w:r>
          </w:p>
          <w:p w:rsidR="00CA3587" w:rsidRPr="008E7076" w:rsidRDefault="00CA3587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уважения к культуре своего и других народов. </w:t>
            </w:r>
          </w:p>
        </w:tc>
      </w:tr>
      <w:tr w:rsidR="00CA3587" w:rsidRPr="008E7076" w:rsidTr="008E7076">
        <w:trPr>
          <w:cantSplit/>
          <w:trHeight w:val="150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3587" w:rsidRPr="008E7076" w:rsidRDefault="00CA3587" w:rsidP="00CE024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7" w:rsidRPr="008E7076" w:rsidRDefault="00CA3587" w:rsidP="008E7076">
            <w:pPr>
              <w:pStyle w:val="a7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Татарская народная культура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7" w:rsidRPr="008E7076" w:rsidRDefault="00CA3587" w:rsidP="00CE0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татарским орнаментом через традиции и обычаи татарского народа</w:t>
            </w:r>
          </w:p>
          <w:p w:rsidR="00CA3587" w:rsidRPr="008E7076" w:rsidRDefault="00CA3587" w:rsidP="00CE0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7" w:rsidRPr="008E7076" w:rsidRDefault="00CA3587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у детей гражданственности, патриотизма, чувство гордости за свой край. </w:t>
            </w:r>
          </w:p>
          <w:p w:rsidR="00CA3587" w:rsidRPr="008E7076" w:rsidRDefault="00CA3587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детей духовной культуры, основы жизни наших предков, через знакомство с календарными праздниками нашего края, и приобщению к татарскому народному орнаменту.</w:t>
            </w:r>
          </w:p>
          <w:p w:rsidR="00CA3587" w:rsidRPr="008E7076" w:rsidRDefault="00CA3587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задачи: Познакомить детей с разновидностями татарского орнамента и его особенностями.</w:t>
            </w:r>
          </w:p>
          <w:p w:rsidR="00CA3587" w:rsidRPr="008E7076" w:rsidRDefault="00CA3587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задачи: Развивать творческие способности дошкольников, навыки работы с цветом и умение видеть прекрасное. Развивать связную речь, память, внимание мышления.</w:t>
            </w:r>
          </w:p>
          <w:p w:rsidR="00CA3587" w:rsidRPr="008E7076" w:rsidRDefault="00CA3587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Воспитательные задачи: Воспитывать у детей любовь к обычаям и традициям татарского народа через популярные календарные праздники.</w:t>
            </w:r>
          </w:p>
        </w:tc>
      </w:tr>
      <w:tr w:rsidR="0040545B" w:rsidRPr="008E7076" w:rsidTr="008E7076">
        <w:trPr>
          <w:cantSplit/>
          <w:trHeight w:val="150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0545B" w:rsidRPr="008E7076" w:rsidRDefault="00CA3587" w:rsidP="00CE024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блок - </w:t>
            </w:r>
            <w:r w:rsidR="0040545B"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 народная культура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5B" w:rsidRPr="008E7076" w:rsidRDefault="0040545B" w:rsidP="008E7076">
            <w:pPr>
              <w:pStyle w:val="a7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А у солнышка лучи ясные»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5B" w:rsidRPr="008E7076" w:rsidRDefault="0040545B" w:rsidP="00CE0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чувашской народной культурой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5B" w:rsidRPr="008E7076" w:rsidRDefault="0040545B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детям знания о жизни чувашей, об их быте, языке, обычаях, песнях</w:t>
            </w:r>
          </w:p>
          <w:p w:rsidR="0040545B" w:rsidRPr="008E7076" w:rsidRDefault="0040545B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уважительное отношение к этому народу.</w:t>
            </w:r>
          </w:p>
          <w:p w:rsidR="0040545B" w:rsidRPr="008E7076" w:rsidRDefault="0040545B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 детей, активное внимание.</w:t>
            </w: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0545B" w:rsidRPr="008E7076" w:rsidRDefault="0040545B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>Учить создавать образ – символ чувашского узора, изображающего солнце.</w:t>
            </w:r>
          </w:p>
        </w:tc>
      </w:tr>
      <w:tr w:rsidR="0040545B" w:rsidRPr="008E7076" w:rsidTr="008E7076">
        <w:trPr>
          <w:cantSplit/>
          <w:trHeight w:val="143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0545B" w:rsidRPr="008E7076" w:rsidRDefault="0040545B" w:rsidP="00CE024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5B" w:rsidRPr="008E7076" w:rsidRDefault="0040545B" w:rsidP="008E7076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чувашским национальным творчеством</w:t>
            </w:r>
          </w:p>
          <w:p w:rsidR="0040545B" w:rsidRPr="008E7076" w:rsidRDefault="0040545B" w:rsidP="00CA3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5B" w:rsidRPr="008E7076" w:rsidRDefault="0040545B" w:rsidP="00CE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чувашским национальным музыкальным творчеством</w:t>
            </w:r>
          </w:p>
          <w:p w:rsidR="0040545B" w:rsidRPr="008E7076" w:rsidRDefault="0040545B" w:rsidP="00CE024D">
            <w:pPr>
              <w:tabs>
                <w:tab w:val="left" w:pos="1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5B" w:rsidRPr="008E7076" w:rsidRDefault="0040545B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чувашскими народными песнями.</w:t>
            </w:r>
          </w:p>
          <w:p w:rsidR="0040545B" w:rsidRPr="008E7076" w:rsidRDefault="0040545B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Показать красоту и </w:t>
            </w:r>
          </w:p>
        </w:tc>
      </w:tr>
      <w:tr w:rsidR="0040545B" w:rsidRPr="008E7076" w:rsidTr="008E7076">
        <w:trPr>
          <w:cantSplit/>
          <w:trHeight w:val="150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0545B" w:rsidRPr="008E7076" w:rsidRDefault="0040545B" w:rsidP="00CE024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5B" w:rsidRPr="008E7076" w:rsidRDefault="0040545B" w:rsidP="008E7076">
            <w:pPr>
              <w:pStyle w:val="a7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«Кукла </w:t>
            </w:r>
            <w:proofErr w:type="spellStart"/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Нарспи</w:t>
            </w:r>
            <w:proofErr w:type="spellEnd"/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5B" w:rsidRPr="008E7076" w:rsidRDefault="0040545B" w:rsidP="00CE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национальной чувашской куклы </w:t>
            </w:r>
          </w:p>
          <w:p w:rsidR="0040545B" w:rsidRPr="008E7076" w:rsidRDefault="0040545B" w:rsidP="00CE0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5B" w:rsidRPr="008E7076" w:rsidRDefault="0040545B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о смысловой стороне элементов вышивки чувашских узоров. Развивать художественно-конструктивные способности детей, эстетическое восприятие. Воспитывать интерес к чувашскому национальному искусству.</w:t>
            </w:r>
          </w:p>
        </w:tc>
      </w:tr>
      <w:tr w:rsidR="0040545B" w:rsidRPr="008E7076" w:rsidTr="008E7076">
        <w:trPr>
          <w:cantSplit/>
          <w:trHeight w:val="150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545B" w:rsidRPr="008E7076" w:rsidRDefault="0040545B" w:rsidP="00CE024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5B" w:rsidRPr="008E7076" w:rsidRDefault="0040545B" w:rsidP="008E7076">
            <w:pPr>
              <w:pStyle w:val="a7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>Чувашские народные игры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5B" w:rsidRPr="008E7076" w:rsidRDefault="0040545B" w:rsidP="00CE0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Игротека чувашских народных игр.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68D" w:rsidRPr="008E7076" w:rsidRDefault="0040545B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чувашскими  народными   играми.</w:t>
            </w:r>
          </w:p>
          <w:p w:rsidR="0040545B" w:rsidRPr="008E7076" w:rsidRDefault="001C168D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игру и предметы на чувашском языке.</w:t>
            </w:r>
            <w:r w:rsidR="0040545B"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Помочь детям через игру  понять особенности национальной культуры людей. Развивать ловкость, быстроту, ориентировку в пространстве</w:t>
            </w:r>
            <w:r w:rsidR="0040545B"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CA3587" w:rsidRPr="008E7076" w:rsidTr="008E7076">
        <w:trPr>
          <w:cantSplit/>
          <w:trHeight w:val="150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A3587" w:rsidRPr="008E7076" w:rsidRDefault="00CA3587" w:rsidP="00CA358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блок  - Мордовская народная культура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7" w:rsidRPr="008E7076" w:rsidRDefault="00CA3587" w:rsidP="008E7076">
            <w:pPr>
              <w:pStyle w:val="a7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музыкой Поволжья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7" w:rsidRPr="008E7076" w:rsidRDefault="00CA3587" w:rsidP="00CE0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детей с произведениями мордовского народа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7" w:rsidRPr="008E7076" w:rsidRDefault="00CA3587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интерес и любовь к музыке, потребность слушать знакомые и новые музыкальные произведения, двигаться под музыку, узнавать, что это за произведения и кто их написал.</w:t>
            </w:r>
          </w:p>
          <w:p w:rsidR="00CA3587" w:rsidRPr="008E7076" w:rsidRDefault="00CA3587" w:rsidP="00CA3587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587" w:rsidRPr="008E7076" w:rsidTr="008E7076">
        <w:trPr>
          <w:cantSplit/>
          <w:trHeight w:val="150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A3587" w:rsidRPr="008E7076" w:rsidRDefault="00CA3587" w:rsidP="00CE024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7" w:rsidRPr="008E7076" w:rsidRDefault="00CA3587" w:rsidP="008E7076">
            <w:pPr>
              <w:pStyle w:val="a7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играем»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7" w:rsidRPr="008E7076" w:rsidRDefault="00CA3587" w:rsidP="00CE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Подвижных игр народов Поволжья</w:t>
            </w:r>
          </w:p>
          <w:p w:rsidR="00CA3587" w:rsidRPr="008E7076" w:rsidRDefault="00CA3587" w:rsidP="00CE0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7" w:rsidRPr="008E7076" w:rsidRDefault="00CA3587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у детей чувство принадлежности к определенной культуре, уважение к культурам других народов, проживающих в Поволжье через ознакомление с народными играми, продолжать знакомить детей с названиями народных игр на мордовском языке.</w:t>
            </w:r>
          </w:p>
          <w:p w:rsidR="00CA3587" w:rsidRPr="008E7076" w:rsidRDefault="00CA3587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разностороннюю координацию движений, быстроту реакцию движений, быстроту реакций, скорость, ловкость, силу меткость.</w:t>
            </w:r>
          </w:p>
          <w:p w:rsidR="00CA3587" w:rsidRPr="008E7076" w:rsidRDefault="00CA3587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радостную, веселую атмосферу праздника в совместном сотрудничестве с родителями.</w:t>
            </w:r>
          </w:p>
        </w:tc>
      </w:tr>
      <w:tr w:rsidR="00CA3587" w:rsidRPr="008E7076" w:rsidTr="008E7076">
        <w:trPr>
          <w:cantSplit/>
          <w:trHeight w:val="102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A3587" w:rsidRPr="008E7076" w:rsidRDefault="00CA3587" w:rsidP="00CE024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7" w:rsidRPr="008E7076" w:rsidRDefault="00CA3587" w:rsidP="008E7076">
            <w:pPr>
              <w:pStyle w:val="a7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«Мордовские сказки»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7" w:rsidRPr="008E7076" w:rsidRDefault="00CA3587" w:rsidP="00CE0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книжек - малышек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7" w:rsidRPr="008E7076" w:rsidRDefault="00CA3587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Продолжать знакомить детей с народным творчеством. Учить слышать красоту мордовского языка </w:t>
            </w:r>
          </w:p>
        </w:tc>
      </w:tr>
      <w:tr w:rsidR="00CA3587" w:rsidRPr="008E7076" w:rsidTr="008E7076">
        <w:trPr>
          <w:cantSplit/>
          <w:trHeight w:val="122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3587" w:rsidRPr="008E7076" w:rsidRDefault="00CA3587" w:rsidP="00CE024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7" w:rsidRPr="008E7076" w:rsidRDefault="00CA3587" w:rsidP="008E7076">
            <w:pPr>
              <w:pStyle w:val="a7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«Азбука»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7" w:rsidRPr="008E7076" w:rsidRDefault="00A06419" w:rsidP="00CE0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="00CA3587" w:rsidRPr="008E7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нако</w:t>
            </w:r>
            <w:r w:rsidRPr="008E7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CA3587" w:rsidRPr="008E7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ство с мордовской азбукой - Мокшей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7" w:rsidRPr="008E7076" w:rsidRDefault="00CA3587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Пробуждение интереса детей к языкам народов Поволжья</w:t>
            </w:r>
          </w:p>
          <w:p w:rsidR="00CA3587" w:rsidRPr="008E7076" w:rsidRDefault="00CA3587" w:rsidP="00A06419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Обучение счету на </w:t>
            </w:r>
            <w:r w:rsidR="00A06419" w:rsidRPr="008E7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мордовском </w:t>
            </w:r>
            <w:r w:rsidRPr="008E7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языке</w:t>
            </w:r>
          </w:p>
        </w:tc>
      </w:tr>
      <w:tr w:rsidR="008F062F" w:rsidRPr="008E7076" w:rsidTr="008E7076">
        <w:trPr>
          <w:cantSplit/>
          <w:trHeight w:val="11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062F" w:rsidRPr="008E7076" w:rsidRDefault="00CA3587" w:rsidP="00CE024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2F" w:rsidRPr="008E7076" w:rsidRDefault="00CE024D" w:rsidP="00CA3587">
            <w:pPr>
              <w:pStyle w:val="a7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дом - начало начал»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2F" w:rsidRPr="008E7076" w:rsidRDefault="008F062F" w:rsidP="00CE0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(итоговое мероприятие)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2F" w:rsidRPr="008E7076" w:rsidRDefault="008F062F" w:rsidP="00CA35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у детей знания  народов Поволжья, об их традициях, культуре, обычаях, об укладе жизни. Развивать интерес к народам. Воспитывать уважение к национальной культуре </w:t>
            </w:r>
            <w:r w:rsidR="00CE024D"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языку </w:t>
            </w:r>
            <w:r w:rsidRPr="008E7076">
              <w:rPr>
                <w:rFonts w:ascii="Times New Roman" w:eastAsia="Calibri" w:hAnsi="Times New Roman" w:cs="Times New Roman"/>
                <w:sz w:val="24"/>
                <w:szCs w:val="24"/>
              </w:rPr>
              <w:t>народов Поволжья.</w:t>
            </w:r>
          </w:p>
        </w:tc>
      </w:tr>
    </w:tbl>
    <w:p w:rsidR="009803F4" w:rsidRDefault="009803F4"/>
    <w:p w:rsidR="009803F4" w:rsidRDefault="009803F4">
      <w:bookmarkStart w:id="0" w:name="_GoBack"/>
      <w:bookmarkEnd w:id="0"/>
    </w:p>
    <w:sectPr w:rsidR="009803F4" w:rsidSect="008E7076">
      <w:footerReference w:type="default" r:id="rId8"/>
      <w:pgSz w:w="11907" w:h="16839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40" w:rsidRDefault="00637840">
      <w:pPr>
        <w:spacing w:after="0" w:line="240" w:lineRule="auto"/>
      </w:pPr>
      <w:r>
        <w:separator/>
      </w:r>
    </w:p>
  </w:endnote>
  <w:endnote w:type="continuationSeparator" w:id="0">
    <w:p w:rsidR="00637840" w:rsidRDefault="0063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2F" w:rsidRDefault="00BC403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E7076">
      <w:rPr>
        <w:noProof/>
      </w:rPr>
      <w:t>2</w:t>
    </w:r>
    <w:r>
      <w:fldChar w:fldCharType="end"/>
    </w:r>
  </w:p>
  <w:p w:rsidR="00F20F2F" w:rsidRDefault="006378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40" w:rsidRDefault="00637840">
      <w:pPr>
        <w:spacing w:after="0" w:line="240" w:lineRule="auto"/>
      </w:pPr>
      <w:r>
        <w:separator/>
      </w:r>
    </w:p>
  </w:footnote>
  <w:footnote w:type="continuationSeparator" w:id="0">
    <w:p w:rsidR="00637840" w:rsidRDefault="00637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F6E5F"/>
    <w:multiLevelType w:val="hybridMultilevel"/>
    <w:tmpl w:val="1F624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34BB9"/>
    <w:multiLevelType w:val="hybridMultilevel"/>
    <w:tmpl w:val="57CC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32EF7"/>
    <w:multiLevelType w:val="hybridMultilevel"/>
    <w:tmpl w:val="0C1CD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FC"/>
    <w:rsid w:val="001C168D"/>
    <w:rsid w:val="001F7817"/>
    <w:rsid w:val="002371E8"/>
    <w:rsid w:val="00263E79"/>
    <w:rsid w:val="003C399C"/>
    <w:rsid w:val="0040545B"/>
    <w:rsid w:val="004A75A3"/>
    <w:rsid w:val="00541B4D"/>
    <w:rsid w:val="00637840"/>
    <w:rsid w:val="007D5DF9"/>
    <w:rsid w:val="007E6723"/>
    <w:rsid w:val="008E7076"/>
    <w:rsid w:val="008F062F"/>
    <w:rsid w:val="009803F4"/>
    <w:rsid w:val="00A06419"/>
    <w:rsid w:val="00BC403B"/>
    <w:rsid w:val="00C662FC"/>
    <w:rsid w:val="00CA3587"/>
    <w:rsid w:val="00CE024D"/>
    <w:rsid w:val="00CE600E"/>
    <w:rsid w:val="00ED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2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D4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D4250"/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9803F4"/>
    <w:rPr>
      <w:color w:val="0000FF" w:themeColor="hyperlink"/>
      <w:u w:val="single"/>
    </w:rPr>
  </w:style>
  <w:style w:type="table" w:customStyle="1" w:styleId="1">
    <w:name w:val="Сетка таблицы1"/>
    <w:basedOn w:val="a1"/>
    <w:rsid w:val="0098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C1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2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D4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D4250"/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9803F4"/>
    <w:rPr>
      <w:color w:val="0000FF" w:themeColor="hyperlink"/>
      <w:u w:val="single"/>
    </w:rPr>
  </w:style>
  <w:style w:type="table" w:customStyle="1" w:styleId="1">
    <w:name w:val="Сетка таблицы1"/>
    <w:basedOn w:val="a1"/>
    <w:rsid w:val="0098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C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2023-10-03T05:45:00Z</dcterms:created>
  <dcterms:modified xsi:type="dcterms:W3CDTF">2023-10-13T06:11:00Z</dcterms:modified>
</cp:coreProperties>
</file>