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2" w:rsidRPr="00803CF6" w:rsidRDefault="00727F12" w:rsidP="00727F12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:rsidR="00727F12" w:rsidRPr="00803CF6" w:rsidRDefault="00727F12" w:rsidP="00727F12">
      <w:pPr>
        <w:jc w:val="center"/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27F12" w:rsidRPr="00803CF6" w:rsidTr="00AC31EA">
        <w:tc>
          <w:tcPr>
            <w:tcW w:w="9605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Казачья удаль</w:t>
            </w:r>
          </w:p>
        </w:tc>
      </w:tr>
    </w:tbl>
    <w:p w:rsidR="00727F12" w:rsidRPr="00803CF6" w:rsidRDefault="00727F12" w:rsidP="00727F12">
      <w:pPr>
        <w:ind w:firstLine="0"/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27F12" w:rsidRPr="00803CF6" w:rsidTr="00AC31EA">
        <w:tc>
          <w:tcPr>
            <w:tcW w:w="9605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823436">
              <w:rPr>
                <w:sz w:val="26"/>
                <w:szCs w:val="26"/>
              </w:rPr>
              <w:t>муниципальное образование «Ангарский городской округ»</w:t>
            </w:r>
          </w:p>
        </w:tc>
      </w:tr>
    </w:tbl>
    <w:p w:rsidR="00727F12" w:rsidRPr="00803CF6" w:rsidRDefault="00727F12" w:rsidP="00727F12">
      <w:pPr>
        <w:ind w:firstLine="0"/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:rsidR="00727F12" w:rsidRPr="00803CF6" w:rsidRDefault="00727F12" w:rsidP="00727F12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27F12" w:rsidRPr="00803CF6" w:rsidTr="00AC31EA">
        <w:tc>
          <w:tcPr>
            <w:tcW w:w="9605" w:type="dxa"/>
          </w:tcPr>
          <w:p w:rsidR="00727F12" w:rsidRDefault="00727F12" w:rsidP="00AC31EA">
            <w:pPr>
              <w:ind w:firstLine="0"/>
              <w:jc w:val="both"/>
              <w:rPr>
                <w:sz w:val="26"/>
                <w:szCs w:val="26"/>
              </w:rPr>
            </w:pPr>
            <w:r w:rsidRPr="002F74AB">
              <w:rPr>
                <w:sz w:val="26"/>
                <w:szCs w:val="26"/>
              </w:rPr>
              <w:t xml:space="preserve">Обращение внимания широкой зрительской аудитории (разных </w:t>
            </w:r>
            <w:proofErr w:type="spellStart"/>
            <w:r w:rsidRPr="002F74AB">
              <w:rPr>
                <w:sz w:val="26"/>
                <w:szCs w:val="26"/>
              </w:rPr>
              <w:t>социовозрастных</w:t>
            </w:r>
            <w:proofErr w:type="spellEnd"/>
            <w:r w:rsidRPr="002F74AB">
              <w:rPr>
                <w:sz w:val="26"/>
                <w:szCs w:val="26"/>
              </w:rPr>
              <w:t xml:space="preserve"> групп) к традиционной русской народной культуре с просветительской целью, а также вызвать ощущение актуальности, красоты и современности форм народного русского казачьего искусства, повышение уровня национальной идентичности, а соответственно и патриотизма. Объединение и обмен творческим потенциалом между муниципалитетами не только Ангарского городского округа, но и других муниципальных образований, популяризирующих культурные ценности казачьего народа</w:t>
            </w:r>
            <w:r>
              <w:rPr>
                <w:sz w:val="26"/>
                <w:szCs w:val="26"/>
              </w:rPr>
              <w:t>.</w:t>
            </w:r>
          </w:p>
          <w:p w:rsidR="00727F12" w:rsidRPr="00803CF6" w:rsidRDefault="00727F12" w:rsidP="00AC31EA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Pr="00414235">
              <w:rPr>
                <w:sz w:val="26"/>
                <w:szCs w:val="26"/>
              </w:rPr>
              <w:t xml:space="preserve"> Стратегии государственной политики Российской Федерации в отношении российского казачества на 2021-2030 годы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27F12" w:rsidRPr="00803CF6" w:rsidTr="00AC31EA">
        <w:tc>
          <w:tcPr>
            <w:tcW w:w="9605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2F74AB">
              <w:rPr>
                <w:sz w:val="26"/>
                <w:szCs w:val="26"/>
              </w:rPr>
              <w:t>01.11.2022</w:t>
            </w:r>
            <w:r>
              <w:rPr>
                <w:sz w:val="26"/>
                <w:szCs w:val="26"/>
              </w:rPr>
              <w:t xml:space="preserve"> - </w:t>
            </w:r>
            <w:r w:rsidRPr="002F74AB">
              <w:rPr>
                <w:sz w:val="26"/>
                <w:szCs w:val="26"/>
              </w:rPr>
              <w:t>15.06.2023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6031BF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6031BF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27F12" w:rsidRPr="00803CF6" w:rsidTr="00AC31EA">
        <w:tc>
          <w:tcPr>
            <w:tcW w:w="9605" w:type="dxa"/>
          </w:tcPr>
          <w:p w:rsidR="00727F12" w:rsidRPr="0029015A" w:rsidRDefault="00727F12" w:rsidP="00AC31EA">
            <w:pPr>
              <w:ind w:firstLine="0"/>
              <w:jc w:val="both"/>
              <w:rPr>
                <w:sz w:val="26"/>
                <w:szCs w:val="26"/>
              </w:rPr>
            </w:pPr>
            <w:r w:rsidRPr="0029015A">
              <w:rPr>
                <w:sz w:val="26"/>
                <w:szCs w:val="26"/>
              </w:rPr>
              <w:t>Ангарск – административный центр Ангарского городского округа — перспективный, динамично развивающийся, третий по величине город Иркутской области и лучший в Восточной Сибири по уровню благоустройства.</w:t>
            </w:r>
          </w:p>
          <w:p w:rsidR="00727F12" w:rsidRPr="0029015A" w:rsidRDefault="00727F12" w:rsidP="00AC31EA">
            <w:pPr>
              <w:ind w:firstLine="0"/>
              <w:jc w:val="both"/>
              <w:rPr>
                <w:sz w:val="26"/>
                <w:szCs w:val="26"/>
              </w:rPr>
            </w:pPr>
            <w:r w:rsidRPr="0029015A">
              <w:rPr>
                <w:sz w:val="26"/>
                <w:szCs w:val="26"/>
              </w:rPr>
              <w:lastRenderedPageBreak/>
              <w:t>Ангарский городской округ расположен в Сибирском федеральном округе Российской Федерации в 50 км от областного центра и в 117 км от «жемчужины Восточной Сибири» озера Байкал.</w:t>
            </w:r>
          </w:p>
          <w:p w:rsidR="00727F12" w:rsidRPr="0029015A" w:rsidRDefault="00727F12" w:rsidP="00AC31EA">
            <w:pPr>
              <w:ind w:firstLine="0"/>
              <w:jc w:val="both"/>
              <w:rPr>
                <w:sz w:val="26"/>
                <w:szCs w:val="26"/>
              </w:rPr>
            </w:pPr>
            <w:r w:rsidRPr="0029015A">
              <w:rPr>
                <w:sz w:val="26"/>
                <w:szCs w:val="26"/>
              </w:rPr>
              <w:t xml:space="preserve">Ангарск – молодой сибирский город, основан в 1951 году. </w:t>
            </w:r>
          </w:p>
          <w:p w:rsidR="00727F12" w:rsidRPr="0029015A" w:rsidRDefault="00727F12" w:rsidP="00AC31EA">
            <w:pPr>
              <w:ind w:firstLine="0"/>
              <w:jc w:val="both"/>
              <w:rPr>
                <w:sz w:val="26"/>
                <w:szCs w:val="26"/>
              </w:rPr>
            </w:pPr>
            <w:r w:rsidRPr="0029015A">
              <w:rPr>
                <w:sz w:val="26"/>
                <w:szCs w:val="26"/>
              </w:rPr>
              <w:t>Население округа – 230 058 человек на 1 января 2023 г.</w:t>
            </w:r>
          </w:p>
          <w:p w:rsidR="00727F12" w:rsidRPr="00803CF6" w:rsidRDefault="00727F12" w:rsidP="00AC31EA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Отсутствие возможности прикосновения к казачьим традициям, быту и культуре всех жителей Ангарского городского округа. 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27F12" w:rsidRPr="00803CF6" w:rsidTr="00AC31EA">
        <w:tc>
          <w:tcPr>
            <w:tcW w:w="9605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</w:t>
            </w:r>
          </w:p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 w:rsidRPr="000679B3">
              <w:rPr>
                <w:sz w:val="26"/>
                <w:szCs w:val="26"/>
              </w:rPr>
              <w:t>Возрождение, развитие и сохранение традиционной казачьей культуры</w:t>
            </w:r>
            <w:r>
              <w:rPr>
                <w:sz w:val="26"/>
                <w:szCs w:val="26"/>
              </w:rPr>
              <w:t>;</w:t>
            </w:r>
          </w:p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Задачи: </w:t>
            </w:r>
          </w:p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679B3">
              <w:rPr>
                <w:sz w:val="26"/>
                <w:szCs w:val="26"/>
              </w:rPr>
              <w:t>Популяризация историко-культурных традиций российского казачества;</w:t>
            </w:r>
          </w:p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679B3">
              <w:rPr>
                <w:sz w:val="26"/>
                <w:szCs w:val="26"/>
              </w:rPr>
              <w:t>Установление творческих контактов, укрепление культурных и творческих связей между коллективами, обмен творческими достижениями в области художественного искусства и творчества;</w:t>
            </w:r>
          </w:p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679B3">
              <w:rPr>
                <w:sz w:val="26"/>
                <w:szCs w:val="26"/>
              </w:rPr>
              <w:t>Воспитание патриотизма и любви к малой Родине у молодого поколения;</w:t>
            </w:r>
          </w:p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679B3">
              <w:rPr>
                <w:sz w:val="26"/>
                <w:szCs w:val="26"/>
              </w:rPr>
              <w:t>Пропаганда казачьего самодеятельного творчества;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679B3">
              <w:rPr>
                <w:sz w:val="26"/>
                <w:szCs w:val="26"/>
              </w:rPr>
              <w:t>Повышение исполнительского и художественного мастерства коллективов художественной самодеятельности и мастеров декоративно-прикладного искусства.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727F12" w:rsidRPr="00803CF6" w:rsidTr="00AC31EA">
        <w:tc>
          <w:tcPr>
            <w:tcW w:w="993" w:type="dxa"/>
          </w:tcPr>
          <w:p w:rsidR="00727F12" w:rsidRPr="00803CF6" w:rsidRDefault="00727F12" w:rsidP="00AC31EA">
            <w:pPr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727F12" w:rsidRPr="00803CF6" w:rsidTr="00AC31EA">
        <w:tc>
          <w:tcPr>
            <w:tcW w:w="993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Победа в Региональном конкурсе по сохранению национальной самобытности Иркутской области, гармонизации межэтнических и межрелигиозных отношений 2022г</w:t>
            </w:r>
          </w:p>
        </w:tc>
      </w:tr>
      <w:tr w:rsidR="00727F12" w:rsidRPr="00803CF6" w:rsidTr="00AC31EA">
        <w:tc>
          <w:tcPr>
            <w:tcW w:w="993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проекта</w:t>
            </w:r>
            <w:r w:rsidRPr="000679B3">
              <w:rPr>
                <w:sz w:val="26"/>
                <w:szCs w:val="26"/>
              </w:rPr>
              <w:t xml:space="preserve"> со стороны исполнительной и представительной власти Ангарского городского округа.</w:t>
            </w:r>
          </w:p>
        </w:tc>
      </w:tr>
      <w:tr w:rsidR="00727F12" w:rsidRPr="00803CF6" w:rsidTr="00AC31EA">
        <w:tc>
          <w:tcPr>
            <w:tcW w:w="993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12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0679B3">
              <w:rPr>
                <w:sz w:val="26"/>
                <w:szCs w:val="26"/>
              </w:rPr>
              <w:t xml:space="preserve">Открытие на территории Ангарского городского округа </w:t>
            </w:r>
            <w:r>
              <w:rPr>
                <w:sz w:val="26"/>
                <w:szCs w:val="26"/>
              </w:rPr>
              <w:t>Центра казачьей культуры «Исток»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01"/>
      </w:tblGrid>
      <w:tr w:rsidR="00727F12" w:rsidRPr="00803CF6" w:rsidTr="00AC31EA">
        <w:tc>
          <w:tcPr>
            <w:tcW w:w="978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401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727F12" w:rsidRPr="00803CF6" w:rsidTr="00AC31EA">
        <w:tc>
          <w:tcPr>
            <w:tcW w:w="97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01" w:type="dxa"/>
          </w:tcPr>
          <w:p w:rsidR="00727F12" w:rsidRPr="00741195" w:rsidRDefault="00727F12" w:rsidP="00AC31EA">
            <w:pPr>
              <w:ind w:firstLine="0"/>
              <w:rPr>
                <w:sz w:val="26"/>
                <w:szCs w:val="26"/>
              </w:rPr>
            </w:pPr>
            <w:r w:rsidRPr="00741195">
              <w:rPr>
                <w:sz w:val="26"/>
                <w:szCs w:val="26"/>
              </w:rPr>
              <w:t>Комплексность – единство и логическая связанность всех мероприятий практики и зрелищность действа.</w:t>
            </w:r>
          </w:p>
        </w:tc>
      </w:tr>
      <w:tr w:rsidR="00727F12" w:rsidRPr="00803CF6" w:rsidTr="00AC31EA">
        <w:tc>
          <w:tcPr>
            <w:tcW w:w="97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401" w:type="dxa"/>
          </w:tcPr>
          <w:p w:rsidR="00727F12" w:rsidRPr="00741195" w:rsidRDefault="00727F12" w:rsidP="00AC31EA">
            <w:pPr>
              <w:ind w:firstLine="0"/>
              <w:rPr>
                <w:sz w:val="26"/>
                <w:szCs w:val="26"/>
              </w:rPr>
            </w:pPr>
            <w:r w:rsidRPr="00741195">
              <w:rPr>
                <w:sz w:val="26"/>
                <w:szCs w:val="26"/>
              </w:rPr>
              <w:t>Системность – подход в решении поставленных задач для проведения</w:t>
            </w:r>
          </w:p>
          <w:p w:rsidR="00727F12" w:rsidRPr="00741195" w:rsidRDefault="00727F12" w:rsidP="00AC31EA">
            <w:pPr>
              <w:ind w:firstLine="0"/>
              <w:rPr>
                <w:sz w:val="26"/>
                <w:szCs w:val="26"/>
              </w:rPr>
            </w:pPr>
            <w:r w:rsidRPr="00741195">
              <w:rPr>
                <w:sz w:val="26"/>
                <w:szCs w:val="26"/>
              </w:rPr>
              <w:t>практики.</w:t>
            </w:r>
          </w:p>
        </w:tc>
      </w:tr>
      <w:tr w:rsidR="00727F12" w:rsidRPr="00803CF6" w:rsidTr="00AC31EA">
        <w:tc>
          <w:tcPr>
            <w:tcW w:w="97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401" w:type="dxa"/>
          </w:tcPr>
          <w:p w:rsidR="00727F12" w:rsidRPr="00741195" w:rsidRDefault="00727F12" w:rsidP="00AC31EA">
            <w:pPr>
              <w:ind w:firstLine="0"/>
              <w:rPr>
                <w:sz w:val="26"/>
                <w:szCs w:val="26"/>
              </w:rPr>
            </w:pPr>
            <w:r w:rsidRPr="00741195">
              <w:rPr>
                <w:sz w:val="26"/>
                <w:szCs w:val="26"/>
              </w:rPr>
              <w:t>Приоритетность - объединение всех участников событий под одной общей идеей.</w:t>
            </w:r>
          </w:p>
        </w:tc>
      </w:tr>
    </w:tbl>
    <w:p w:rsidR="00727F12" w:rsidRPr="00803CF6" w:rsidRDefault="00727F12" w:rsidP="00727F12">
      <w:pPr>
        <w:ind w:firstLine="0"/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80"/>
        <w:gridCol w:w="2415"/>
        <w:gridCol w:w="2416"/>
      </w:tblGrid>
      <w:tr w:rsidR="00727F12" w:rsidRPr="00803CF6" w:rsidTr="00AC31EA">
        <w:tc>
          <w:tcPr>
            <w:tcW w:w="959" w:type="dxa"/>
            <w:vMerge w:val="restart"/>
            <w:vAlign w:val="center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727F12" w:rsidRPr="00803CF6" w:rsidTr="00AC31EA">
        <w:tc>
          <w:tcPr>
            <w:tcW w:w="959" w:type="dxa"/>
            <w:vMerge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727F12" w:rsidRPr="00803CF6" w:rsidTr="00AC31EA">
        <w:tc>
          <w:tcPr>
            <w:tcW w:w="95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727F12" w:rsidRPr="00C719FA" w:rsidRDefault="00727F12" w:rsidP="00AC31EA">
            <w:pPr>
              <w:ind w:firstLine="0"/>
              <w:rPr>
                <w:sz w:val="26"/>
                <w:szCs w:val="26"/>
              </w:rPr>
            </w:pPr>
            <w:r w:rsidRPr="00C719FA">
              <w:rPr>
                <w:sz w:val="26"/>
                <w:szCs w:val="26"/>
              </w:rPr>
              <w:t>Охват участников, чел.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C719FA">
              <w:rPr>
                <w:sz w:val="26"/>
                <w:szCs w:val="26"/>
              </w:rPr>
              <w:t>Охват зрителей, чел.</w:t>
            </w:r>
          </w:p>
        </w:tc>
        <w:tc>
          <w:tcPr>
            <w:tcW w:w="2463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 чел.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 чел</w:t>
            </w:r>
          </w:p>
        </w:tc>
        <w:tc>
          <w:tcPr>
            <w:tcW w:w="2464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 чел.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 чел.</w:t>
            </w:r>
          </w:p>
        </w:tc>
      </w:tr>
    </w:tbl>
    <w:p w:rsidR="00727F12" w:rsidRPr="00803CF6" w:rsidRDefault="00727F12" w:rsidP="00727F12">
      <w:pPr>
        <w:ind w:firstLine="0"/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4B5C07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35"/>
        <w:gridCol w:w="5073"/>
      </w:tblGrid>
      <w:tr w:rsidR="00727F12" w:rsidRPr="00803CF6" w:rsidTr="00AC31EA">
        <w:tc>
          <w:tcPr>
            <w:tcW w:w="959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727F12" w:rsidRPr="00803CF6" w:rsidTr="00AC31EA">
        <w:tc>
          <w:tcPr>
            <w:tcW w:w="95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Ответственный за реализацию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практики</w:t>
            </w:r>
          </w:p>
        </w:tc>
        <w:tc>
          <w:tcPr>
            <w:tcW w:w="5210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 w:rsidRPr="00CA22C9">
              <w:rPr>
                <w:sz w:val="26"/>
                <w:szCs w:val="26"/>
              </w:rPr>
              <w:t xml:space="preserve">1.Определение </w:t>
            </w:r>
            <w:r>
              <w:rPr>
                <w:sz w:val="26"/>
                <w:szCs w:val="26"/>
              </w:rPr>
              <w:t xml:space="preserve">дат проведения практики, тем мастер-классов 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CA22C9">
              <w:rPr>
                <w:sz w:val="26"/>
                <w:szCs w:val="26"/>
              </w:rPr>
              <w:t>Написание положения о проведении</w:t>
            </w:r>
            <w:r>
              <w:rPr>
                <w:sz w:val="26"/>
                <w:szCs w:val="26"/>
              </w:rPr>
              <w:t xml:space="preserve"> практики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A22C9">
              <w:rPr>
                <w:sz w:val="26"/>
                <w:szCs w:val="26"/>
              </w:rPr>
              <w:t>.Написание писем для участия в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практике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 w:rsidRPr="00CA22C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Pr="00CA22C9">
              <w:rPr>
                <w:sz w:val="26"/>
                <w:szCs w:val="26"/>
              </w:rPr>
              <w:t>Проведение организационных совещаний</w:t>
            </w:r>
            <w:r>
              <w:rPr>
                <w:sz w:val="26"/>
                <w:szCs w:val="26"/>
              </w:rPr>
              <w:t xml:space="preserve"> (3-4 раза за период подготовки)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 w:rsidRPr="00CA22C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Pr="00CA22C9">
              <w:rPr>
                <w:sz w:val="26"/>
                <w:szCs w:val="26"/>
              </w:rPr>
              <w:t>Репетиционная деятельность с участниками</w:t>
            </w:r>
            <w:r>
              <w:rPr>
                <w:sz w:val="26"/>
                <w:szCs w:val="26"/>
              </w:rPr>
              <w:t xml:space="preserve"> практики</w:t>
            </w:r>
            <w:r w:rsidRPr="00CA22C9">
              <w:rPr>
                <w:sz w:val="26"/>
                <w:szCs w:val="26"/>
              </w:rPr>
              <w:t xml:space="preserve"> (2 репетиции).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CA22C9">
              <w:rPr>
                <w:sz w:val="26"/>
                <w:szCs w:val="26"/>
              </w:rPr>
              <w:t xml:space="preserve">Определение состава жюри </w:t>
            </w:r>
            <w:r>
              <w:rPr>
                <w:sz w:val="26"/>
                <w:szCs w:val="26"/>
              </w:rPr>
              <w:t xml:space="preserve">областного </w:t>
            </w:r>
            <w:r w:rsidRPr="00CA22C9">
              <w:rPr>
                <w:sz w:val="26"/>
                <w:szCs w:val="26"/>
              </w:rPr>
              <w:t>конкурса</w:t>
            </w:r>
            <w:r>
              <w:rPr>
                <w:sz w:val="26"/>
                <w:szCs w:val="26"/>
              </w:rPr>
              <w:t xml:space="preserve"> рисунка</w:t>
            </w:r>
            <w:r w:rsidRPr="00CA22C9">
              <w:rPr>
                <w:sz w:val="26"/>
                <w:szCs w:val="26"/>
              </w:rPr>
              <w:t>.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 w:rsidRPr="00CA22C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Pr="00CA22C9">
              <w:rPr>
                <w:sz w:val="26"/>
                <w:szCs w:val="26"/>
              </w:rPr>
              <w:t>Написание сценария и приветствие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 w:rsidRPr="00CA22C9">
              <w:rPr>
                <w:sz w:val="26"/>
                <w:szCs w:val="26"/>
              </w:rPr>
              <w:lastRenderedPageBreak/>
              <w:t xml:space="preserve">официальных лиц участников </w:t>
            </w:r>
            <w:r>
              <w:rPr>
                <w:sz w:val="26"/>
                <w:szCs w:val="26"/>
              </w:rPr>
              <w:t>практики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 w:rsidRPr="00CA22C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Pr="00CA22C9">
              <w:rPr>
                <w:sz w:val="26"/>
                <w:szCs w:val="26"/>
              </w:rPr>
              <w:t xml:space="preserve">Работа с жюри 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 w:rsidRPr="00CA22C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Pr="00CA22C9">
              <w:rPr>
                <w:sz w:val="26"/>
                <w:szCs w:val="26"/>
              </w:rPr>
              <w:t xml:space="preserve">Подведение итогов </w:t>
            </w:r>
            <w:r>
              <w:rPr>
                <w:sz w:val="26"/>
                <w:szCs w:val="26"/>
              </w:rPr>
              <w:t>практики</w:t>
            </w:r>
            <w:r w:rsidRPr="00CA22C9">
              <w:rPr>
                <w:sz w:val="26"/>
                <w:szCs w:val="26"/>
              </w:rPr>
              <w:t>.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 w:rsidRPr="00CA22C9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  <w:r w:rsidRPr="00CA22C9">
              <w:rPr>
                <w:sz w:val="26"/>
                <w:szCs w:val="26"/>
              </w:rPr>
              <w:t>Написание сценария церемонии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награждения участников.</w:t>
            </w:r>
          </w:p>
        </w:tc>
      </w:tr>
      <w:tr w:rsidR="00727F12" w:rsidRPr="00803CF6" w:rsidTr="00AC31EA">
        <w:tc>
          <w:tcPr>
            <w:tcW w:w="95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Звукорежиссер</w:t>
            </w:r>
          </w:p>
        </w:tc>
        <w:tc>
          <w:tcPr>
            <w:tcW w:w="5210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E4FE5">
              <w:rPr>
                <w:sz w:val="26"/>
                <w:szCs w:val="26"/>
              </w:rPr>
              <w:t xml:space="preserve">Звуковое оснащение </w:t>
            </w:r>
            <w:r>
              <w:rPr>
                <w:sz w:val="26"/>
                <w:szCs w:val="26"/>
              </w:rPr>
              <w:t>практики.</w:t>
            </w:r>
          </w:p>
          <w:p w:rsidR="00727F12" w:rsidRPr="00CA22C9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9E4FE5">
              <w:rPr>
                <w:sz w:val="26"/>
                <w:szCs w:val="26"/>
              </w:rPr>
              <w:t>Репетиционная деятельность.</w:t>
            </w:r>
          </w:p>
        </w:tc>
      </w:tr>
      <w:tr w:rsidR="00727F12" w:rsidRPr="00803CF6" w:rsidTr="00AC31EA">
        <w:tc>
          <w:tcPr>
            <w:tcW w:w="95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</w:t>
            </w:r>
          </w:p>
        </w:tc>
        <w:tc>
          <w:tcPr>
            <w:tcW w:w="5210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9E4FE5">
              <w:rPr>
                <w:sz w:val="26"/>
                <w:szCs w:val="26"/>
              </w:rPr>
              <w:t>Рассылка положений, писем на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предприятия и учреждения города.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9E4FE5">
              <w:rPr>
                <w:sz w:val="26"/>
                <w:szCs w:val="26"/>
              </w:rPr>
              <w:t>Рассылка телефонограмм на</w:t>
            </w:r>
            <w:r>
              <w:t xml:space="preserve"> </w:t>
            </w:r>
            <w:r w:rsidRPr="009E4FE5">
              <w:rPr>
                <w:sz w:val="26"/>
                <w:szCs w:val="26"/>
              </w:rPr>
              <w:t>организационные совещания.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9E4FE5">
              <w:rPr>
                <w:sz w:val="26"/>
                <w:szCs w:val="26"/>
              </w:rPr>
              <w:t>Подготовка макетов дипломов. Печать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дипломов.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Pr="009E4FE5">
              <w:rPr>
                <w:sz w:val="26"/>
                <w:szCs w:val="26"/>
              </w:rPr>
              <w:t>Участие в репетиционной деятельности.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9E4FE5">
              <w:rPr>
                <w:sz w:val="26"/>
                <w:szCs w:val="26"/>
              </w:rPr>
              <w:t>Фото, видео сопровождение мероприятия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8"/>
      </w:tblGrid>
      <w:tr w:rsidR="00727F12" w:rsidRPr="00803CF6" w:rsidTr="00AC31EA">
        <w:tc>
          <w:tcPr>
            <w:tcW w:w="4361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727F12" w:rsidRPr="00803CF6" w:rsidTr="00AC31EA">
        <w:tc>
          <w:tcPr>
            <w:tcW w:w="4361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210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всех жителей округа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27F12" w:rsidRPr="00803CF6" w:rsidTr="00AC31EA">
        <w:tc>
          <w:tcPr>
            <w:tcW w:w="9571" w:type="dxa"/>
          </w:tcPr>
          <w:p w:rsidR="00727F12" w:rsidRPr="00E0497F" w:rsidRDefault="00727F12" w:rsidP="00AC31EA">
            <w:pPr>
              <w:ind w:firstLine="0"/>
              <w:rPr>
                <w:sz w:val="26"/>
                <w:szCs w:val="26"/>
              </w:rPr>
            </w:pPr>
            <w:bookmarkStart w:id="0" w:name="_Hlk536457642"/>
            <w:r w:rsidRPr="00E0497F">
              <w:rPr>
                <w:sz w:val="26"/>
                <w:szCs w:val="26"/>
              </w:rPr>
              <w:t xml:space="preserve">Реализация практики: 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E0497F">
              <w:rPr>
                <w:sz w:val="26"/>
                <w:szCs w:val="26"/>
              </w:rPr>
              <w:t>1.</w:t>
            </w:r>
            <w:r w:rsidRPr="00E0497F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Соглашение</w:t>
            </w:r>
            <w:r w:rsidRPr="00E0497F">
              <w:rPr>
                <w:sz w:val="26"/>
                <w:szCs w:val="26"/>
              </w:rPr>
              <w:t xml:space="preserve"> о предоставлении из областного бюджета субсидии некоммерческой организации, не являющейся государственным </w:t>
            </w:r>
            <w:r>
              <w:rPr>
                <w:sz w:val="26"/>
                <w:szCs w:val="26"/>
              </w:rPr>
              <w:t>(</w:t>
            </w:r>
            <w:r w:rsidRPr="00E0497F">
              <w:rPr>
                <w:sz w:val="26"/>
                <w:szCs w:val="26"/>
              </w:rPr>
              <w:t>муниципальным) учреждением от 19.09.2022 № 05-34-111/22</w:t>
            </w:r>
            <w:r>
              <w:rPr>
                <w:sz w:val="26"/>
                <w:szCs w:val="26"/>
              </w:rPr>
              <w:t xml:space="preserve"> в рамках Регионального конкурса по сохранению национальной самобытности Иркутской области, гармонизации межэтнических и межрелигиозных отношений 2022г</w:t>
            </w:r>
          </w:p>
        </w:tc>
      </w:tr>
      <w:bookmarkEnd w:id="0"/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27F12" w:rsidRPr="00803CF6" w:rsidTr="00AC31EA">
        <w:tc>
          <w:tcPr>
            <w:tcW w:w="9571" w:type="dxa"/>
          </w:tcPr>
          <w:p w:rsidR="00727F12" w:rsidRPr="008F4503" w:rsidRDefault="00727F12" w:rsidP="00AC31EA">
            <w:pPr>
              <w:ind w:firstLine="0"/>
              <w:rPr>
                <w:sz w:val="26"/>
                <w:szCs w:val="26"/>
              </w:rPr>
            </w:pPr>
            <w:r w:rsidRPr="008F4503">
              <w:rPr>
                <w:sz w:val="26"/>
                <w:szCs w:val="26"/>
              </w:rPr>
              <w:lastRenderedPageBreak/>
              <w:t xml:space="preserve">Благодаря проекту «Казачья удаль» мы реализовали комплекс мероприятий, направленных на возрождение, развитие и сохранение традиционной казачьей культуры. </w:t>
            </w:r>
          </w:p>
          <w:p w:rsidR="00727F12" w:rsidRPr="008F4503" w:rsidRDefault="00727F12" w:rsidP="00AC31EA">
            <w:pPr>
              <w:ind w:firstLine="0"/>
              <w:rPr>
                <w:sz w:val="26"/>
                <w:szCs w:val="26"/>
              </w:rPr>
            </w:pPr>
            <w:r w:rsidRPr="008F4503">
              <w:rPr>
                <w:sz w:val="26"/>
                <w:szCs w:val="26"/>
              </w:rPr>
              <w:t xml:space="preserve">Мероприятия состоялись масштабными. Открыли проект большим фестивалем «Казачья удаль», который собрал на одной сцене представителей творческих коллективов из 7 районов Иркутской области. Перед началом проведения открытия и закрытия проекта работали игровая площадки, командные и индивидуальные состязания, новые для зрителей игры, знакомство с традициями забавами </w:t>
            </w:r>
            <w:proofErr w:type="spellStart"/>
            <w:proofErr w:type="gramStart"/>
            <w:r w:rsidRPr="008F4503">
              <w:rPr>
                <w:sz w:val="26"/>
                <w:szCs w:val="26"/>
              </w:rPr>
              <w:t>казаков.Мастер</w:t>
            </w:r>
            <w:proofErr w:type="spellEnd"/>
            <w:proofErr w:type="gramEnd"/>
            <w:r w:rsidRPr="008F4503">
              <w:rPr>
                <w:sz w:val="26"/>
                <w:szCs w:val="26"/>
              </w:rPr>
              <w:t>-классы по декоративно-прикладному творчеству дали возможность попробовать свои силы в декоративно-прикладном направлении, расширили кругозор жителей Ангарского городского округа.</w:t>
            </w:r>
          </w:p>
          <w:p w:rsidR="00727F12" w:rsidRPr="008F4503" w:rsidRDefault="00727F12" w:rsidP="00AC31EA">
            <w:pPr>
              <w:ind w:firstLine="0"/>
              <w:rPr>
                <w:sz w:val="26"/>
                <w:szCs w:val="26"/>
              </w:rPr>
            </w:pPr>
            <w:r w:rsidRPr="008F4503">
              <w:rPr>
                <w:sz w:val="26"/>
                <w:szCs w:val="26"/>
              </w:rPr>
              <w:t>Для проведения мастер-классов были приглашены мастера декоративно-прикладного творчества из Детских школ искусств Ангарского городского округа. В рамках проекта прошло 6 мастер-классов с января по март 2023г. по разным тематикам: «Оберег для дома», «Оберег - подкова», «Кукла «Донская казачка», «Казачьи обереги – обрядовые куклы», «Традиционная кукла «Неразлучники», «Кукла «</w:t>
            </w:r>
            <w:proofErr w:type="spellStart"/>
            <w:r w:rsidRPr="008F4503">
              <w:rPr>
                <w:sz w:val="26"/>
                <w:szCs w:val="26"/>
              </w:rPr>
              <w:t>Берегиня</w:t>
            </w:r>
            <w:proofErr w:type="spellEnd"/>
            <w:r w:rsidRPr="008F4503">
              <w:rPr>
                <w:sz w:val="26"/>
                <w:szCs w:val="26"/>
              </w:rPr>
              <w:t xml:space="preserve"> дома».</w:t>
            </w:r>
          </w:p>
          <w:p w:rsidR="00727F12" w:rsidRPr="008F4503" w:rsidRDefault="00727F12" w:rsidP="00AC31EA">
            <w:pPr>
              <w:ind w:firstLine="0"/>
              <w:rPr>
                <w:sz w:val="26"/>
                <w:szCs w:val="26"/>
              </w:rPr>
            </w:pPr>
            <w:r w:rsidRPr="008F4503">
              <w:rPr>
                <w:sz w:val="26"/>
                <w:szCs w:val="26"/>
              </w:rPr>
              <w:t xml:space="preserve">Также в рамках проекта состоялся I областной конкурс семейного рисунка: «Казачество: истоки, традиции, наследие». Работы по его проведению мы начали с разработки Положение о проведении I областного конкурса семейного рисунка. Получили поддержку от администрации АГО и Иркутского областного дома народного творчества. Далее мы провели кампанию по информированию жителей Иркутской области о проведении данного конкурса, разместив положение в СМИ и на разных площадках сети интернет. </w:t>
            </w:r>
          </w:p>
          <w:p w:rsidR="00727F12" w:rsidRPr="008F4503" w:rsidRDefault="00727F12" w:rsidP="00AC31EA">
            <w:pPr>
              <w:ind w:firstLine="0"/>
              <w:rPr>
                <w:sz w:val="26"/>
                <w:szCs w:val="26"/>
              </w:rPr>
            </w:pPr>
            <w:r w:rsidRPr="008F4503">
              <w:rPr>
                <w:sz w:val="26"/>
                <w:szCs w:val="26"/>
              </w:rPr>
              <w:t xml:space="preserve">Участники конкурса смогли в своих работах отразить культурные традиции казачества, боевые и трудовые подвиги, прошлое казацких семей и их реликвии, ратные подвиги казаков. На художественную выставку были </w:t>
            </w:r>
            <w:proofErr w:type="gramStart"/>
            <w:r w:rsidRPr="008F4503">
              <w:rPr>
                <w:sz w:val="26"/>
                <w:szCs w:val="26"/>
              </w:rPr>
              <w:t>представлены  103</w:t>
            </w:r>
            <w:proofErr w:type="gramEnd"/>
            <w:r w:rsidRPr="008F4503">
              <w:rPr>
                <w:sz w:val="26"/>
                <w:szCs w:val="26"/>
              </w:rPr>
              <w:t xml:space="preserve"> работы. География прошедшего конкурса весьма обширна: </w:t>
            </w:r>
            <w:proofErr w:type="spellStart"/>
            <w:r w:rsidRPr="008F4503">
              <w:rPr>
                <w:sz w:val="26"/>
                <w:szCs w:val="26"/>
              </w:rPr>
              <w:t>г.Ангарск</w:t>
            </w:r>
            <w:proofErr w:type="spellEnd"/>
            <w:r w:rsidRPr="008F4503">
              <w:rPr>
                <w:sz w:val="26"/>
                <w:szCs w:val="26"/>
              </w:rPr>
              <w:t xml:space="preserve">, </w:t>
            </w:r>
            <w:proofErr w:type="spellStart"/>
            <w:r w:rsidRPr="008F4503">
              <w:rPr>
                <w:sz w:val="26"/>
                <w:szCs w:val="26"/>
              </w:rPr>
              <w:t>г.Иркутск</w:t>
            </w:r>
            <w:proofErr w:type="spellEnd"/>
            <w:r w:rsidRPr="008F4503">
              <w:rPr>
                <w:sz w:val="26"/>
                <w:szCs w:val="26"/>
              </w:rPr>
              <w:t xml:space="preserve">, </w:t>
            </w:r>
            <w:proofErr w:type="spellStart"/>
            <w:r w:rsidRPr="008F4503">
              <w:rPr>
                <w:sz w:val="26"/>
                <w:szCs w:val="26"/>
              </w:rPr>
              <w:t>г.Байкальск</w:t>
            </w:r>
            <w:proofErr w:type="spellEnd"/>
            <w:r w:rsidRPr="008F4503">
              <w:rPr>
                <w:sz w:val="26"/>
                <w:szCs w:val="26"/>
              </w:rPr>
              <w:t xml:space="preserve">, </w:t>
            </w:r>
            <w:proofErr w:type="spellStart"/>
            <w:r w:rsidRPr="008F4503">
              <w:rPr>
                <w:sz w:val="26"/>
                <w:szCs w:val="26"/>
              </w:rPr>
              <w:t>г.Шелехов</w:t>
            </w:r>
            <w:proofErr w:type="spellEnd"/>
            <w:r w:rsidRPr="008F4503">
              <w:rPr>
                <w:sz w:val="26"/>
                <w:szCs w:val="26"/>
              </w:rPr>
              <w:t xml:space="preserve">, рабочий поселок Маркова Иркутского района, поселок </w:t>
            </w:r>
            <w:proofErr w:type="spellStart"/>
            <w:r w:rsidRPr="008F4503">
              <w:rPr>
                <w:sz w:val="26"/>
                <w:szCs w:val="26"/>
              </w:rPr>
              <w:t>Баклаши</w:t>
            </w:r>
            <w:proofErr w:type="spellEnd"/>
            <w:r w:rsidRPr="008F4503">
              <w:rPr>
                <w:sz w:val="26"/>
                <w:szCs w:val="26"/>
              </w:rPr>
              <w:t xml:space="preserve"> </w:t>
            </w:r>
            <w:proofErr w:type="spellStart"/>
            <w:r w:rsidRPr="008F4503">
              <w:rPr>
                <w:sz w:val="26"/>
                <w:szCs w:val="26"/>
              </w:rPr>
              <w:t>Шелеховского</w:t>
            </w:r>
            <w:proofErr w:type="spellEnd"/>
            <w:r w:rsidRPr="008F4503">
              <w:rPr>
                <w:sz w:val="26"/>
                <w:szCs w:val="26"/>
              </w:rPr>
              <w:t xml:space="preserve"> района, а также поселок Новая Игирма </w:t>
            </w:r>
            <w:proofErr w:type="spellStart"/>
            <w:r w:rsidRPr="008F4503">
              <w:rPr>
                <w:sz w:val="26"/>
                <w:szCs w:val="26"/>
              </w:rPr>
              <w:t>Нижнеилимского</w:t>
            </w:r>
            <w:proofErr w:type="spellEnd"/>
            <w:r w:rsidRPr="008F4503">
              <w:rPr>
                <w:sz w:val="26"/>
                <w:szCs w:val="26"/>
              </w:rPr>
              <w:t xml:space="preserve"> района.  Работы были представлены в различных техниках: мягкие графические материалы, акварель, гуашь и т.д. Для подведения итогов было приглашено </w:t>
            </w:r>
            <w:r w:rsidRPr="008F4503">
              <w:rPr>
                <w:sz w:val="26"/>
                <w:szCs w:val="26"/>
              </w:rPr>
              <w:lastRenderedPageBreak/>
              <w:t>жюри, в состав которого вошли специалисты Управления по культуре и молодежной политике</w:t>
            </w:r>
            <w:r>
              <w:rPr>
                <w:sz w:val="26"/>
                <w:szCs w:val="26"/>
              </w:rPr>
              <w:t xml:space="preserve"> </w:t>
            </w:r>
            <w:r w:rsidRPr="008F4503">
              <w:rPr>
                <w:sz w:val="26"/>
                <w:szCs w:val="26"/>
              </w:rPr>
              <w:t xml:space="preserve">администрации АГО, преподаватели с «ДХШ», учителя по рисованию, представители Казачьего войска АГО. </w:t>
            </w:r>
          </w:p>
          <w:p w:rsidR="00727F12" w:rsidRPr="008F4503" w:rsidRDefault="00727F12" w:rsidP="00AC31EA">
            <w:pPr>
              <w:ind w:firstLine="0"/>
              <w:rPr>
                <w:sz w:val="26"/>
                <w:szCs w:val="26"/>
              </w:rPr>
            </w:pPr>
            <w:r w:rsidRPr="008F4503">
              <w:rPr>
                <w:sz w:val="26"/>
                <w:szCs w:val="26"/>
              </w:rPr>
              <w:t>В ходе долгих обсуждений, экспертным советом конкурса, были выбраны победители:</w:t>
            </w:r>
            <w:r>
              <w:rPr>
                <w:sz w:val="26"/>
                <w:szCs w:val="26"/>
              </w:rPr>
              <w:t xml:space="preserve"> </w:t>
            </w:r>
            <w:r w:rsidRPr="008F4503">
              <w:rPr>
                <w:sz w:val="26"/>
                <w:szCs w:val="26"/>
              </w:rPr>
              <w:t xml:space="preserve">3-е место - </w:t>
            </w:r>
            <w:proofErr w:type="spellStart"/>
            <w:r w:rsidRPr="008F4503">
              <w:rPr>
                <w:sz w:val="26"/>
                <w:szCs w:val="26"/>
              </w:rPr>
              <w:t>Шебештьен</w:t>
            </w:r>
            <w:proofErr w:type="spellEnd"/>
            <w:r w:rsidRPr="008F4503">
              <w:rPr>
                <w:sz w:val="26"/>
                <w:szCs w:val="26"/>
              </w:rPr>
              <w:t xml:space="preserve"> Фаина и Кириллова Мария Георгиевна, г. Ангарск.</w:t>
            </w:r>
            <w:r>
              <w:rPr>
                <w:sz w:val="26"/>
                <w:szCs w:val="26"/>
              </w:rPr>
              <w:t xml:space="preserve"> </w:t>
            </w:r>
            <w:r w:rsidRPr="008F4503">
              <w:rPr>
                <w:sz w:val="26"/>
                <w:szCs w:val="26"/>
              </w:rPr>
              <w:t>Почетное 2-е место- Гнидина Татьяна и Гнидин Александр Викторович, г. Ангарск.</w:t>
            </w:r>
            <w:r>
              <w:rPr>
                <w:sz w:val="26"/>
                <w:szCs w:val="26"/>
              </w:rPr>
              <w:t xml:space="preserve"> </w:t>
            </w:r>
            <w:r w:rsidRPr="008F4503">
              <w:rPr>
                <w:sz w:val="26"/>
                <w:szCs w:val="26"/>
              </w:rPr>
              <w:t xml:space="preserve">Диплом победителя I степени и подарочный сертификат получили Юрьев Денис, Юрьев Демид, Юрьева Юлия Викторовна и Юрьев Григорий Сергеевич, </w:t>
            </w:r>
            <w:proofErr w:type="spellStart"/>
            <w:r w:rsidRPr="008F4503">
              <w:rPr>
                <w:sz w:val="26"/>
                <w:szCs w:val="26"/>
              </w:rPr>
              <w:t>Слюдянский</w:t>
            </w:r>
            <w:proofErr w:type="spellEnd"/>
            <w:r w:rsidRPr="008F4503">
              <w:rPr>
                <w:sz w:val="26"/>
                <w:szCs w:val="26"/>
              </w:rPr>
              <w:t xml:space="preserve"> район, город Байкальск.</w:t>
            </w:r>
          </w:p>
          <w:p w:rsidR="00727F12" w:rsidRPr="008F4503" w:rsidRDefault="00727F12" w:rsidP="00AC31EA">
            <w:pPr>
              <w:ind w:firstLine="0"/>
              <w:rPr>
                <w:sz w:val="26"/>
                <w:szCs w:val="26"/>
              </w:rPr>
            </w:pPr>
            <w:r w:rsidRPr="008F4503">
              <w:rPr>
                <w:sz w:val="26"/>
                <w:szCs w:val="26"/>
              </w:rPr>
              <w:t xml:space="preserve">Корнева Карина и Корнев Роман Владимирович из </w:t>
            </w:r>
            <w:proofErr w:type="spellStart"/>
            <w:r w:rsidRPr="008F4503">
              <w:rPr>
                <w:sz w:val="26"/>
                <w:szCs w:val="26"/>
              </w:rPr>
              <w:t>р.п</w:t>
            </w:r>
            <w:proofErr w:type="spellEnd"/>
            <w:r w:rsidRPr="008F4503">
              <w:rPr>
                <w:sz w:val="26"/>
                <w:szCs w:val="26"/>
              </w:rPr>
              <w:t xml:space="preserve">. Маркова Иркутский района получили ГРАН-ПРИ конкурса. Награждение победителей прошло на базе ДВ «Победа» структурного подразделения МАУ ДК «Энергетик». </w:t>
            </w:r>
          </w:p>
          <w:p w:rsidR="00727F12" w:rsidRPr="008F4503" w:rsidRDefault="00727F12" w:rsidP="00AC31EA">
            <w:pPr>
              <w:ind w:firstLine="0"/>
              <w:rPr>
                <w:sz w:val="26"/>
                <w:szCs w:val="26"/>
              </w:rPr>
            </w:pPr>
            <w:r w:rsidRPr="008F4503">
              <w:rPr>
                <w:sz w:val="26"/>
                <w:szCs w:val="26"/>
              </w:rPr>
              <w:t xml:space="preserve">Также в рамках проекта в ДК «Энергетик» проходила выставка декоративно-прикладного творчества на тему: «Казачество: от прошлого в настоящее». На выставку были представлены работы мастеров декоративно-прикладного творчества и </w:t>
            </w:r>
            <w:proofErr w:type="gramStart"/>
            <w:r w:rsidRPr="008F4503">
              <w:rPr>
                <w:sz w:val="26"/>
                <w:szCs w:val="26"/>
              </w:rPr>
              <w:t>детей</w:t>
            </w:r>
            <w:proofErr w:type="gramEnd"/>
            <w:r w:rsidRPr="008F4503">
              <w:rPr>
                <w:sz w:val="26"/>
                <w:szCs w:val="26"/>
              </w:rPr>
              <w:t xml:space="preserve"> посещающих творческие объединения в учреждениях культуры и учреждениях образования. 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8F4503">
              <w:rPr>
                <w:sz w:val="26"/>
                <w:szCs w:val="26"/>
              </w:rPr>
              <w:t xml:space="preserve">В заключении состоялось закрытие проекта «Казачья удаль». В рамках закрытия в ДК «Энергетик» прошла концертная программа с участием казачьих творческих коллективов, была организованна декоративно-прикладная выставка, мастер-классы по созданию казачьих оберегов, а </w:t>
            </w:r>
            <w:proofErr w:type="gramStart"/>
            <w:r w:rsidRPr="008F4503">
              <w:rPr>
                <w:sz w:val="26"/>
                <w:szCs w:val="26"/>
              </w:rPr>
              <w:t>так же</w:t>
            </w:r>
            <w:proofErr w:type="gramEnd"/>
            <w:r w:rsidRPr="008F4503">
              <w:rPr>
                <w:sz w:val="26"/>
                <w:szCs w:val="26"/>
              </w:rPr>
              <w:t xml:space="preserve"> оформлена художественная выставка семейного рисунка. Были подведены итоги по мероприятиям, которые прошли в рамках проекта, и вручены благодарственные письма волонтерам и специалистам,  которые принимали активное участие в реализации проекта.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4B5C07">
        <w:rPr>
          <w:sz w:val="26"/>
          <w:szCs w:val="26"/>
        </w:rPr>
        <w:t>14. Действия по развертыванию практики</w:t>
      </w:r>
    </w:p>
    <w:p w:rsidR="00727F12" w:rsidRPr="00803CF6" w:rsidRDefault="00727F12" w:rsidP="00727F12">
      <w:pPr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341"/>
        <w:gridCol w:w="5066"/>
      </w:tblGrid>
      <w:tr w:rsidR="00727F12" w:rsidRPr="00803CF6" w:rsidTr="00AC31EA">
        <w:tc>
          <w:tcPr>
            <w:tcW w:w="938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341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066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727F12" w:rsidRPr="00803CF6" w:rsidTr="00AC31EA">
        <w:tc>
          <w:tcPr>
            <w:tcW w:w="9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1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Утвердить дату, место и время</w:t>
            </w:r>
            <w:r>
              <w:rPr>
                <w:sz w:val="26"/>
                <w:szCs w:val="26"/>
              </w:rPr>
              <w:t xml:space="preserve"> проведения мероприятий практики</w:t>
            </w:r>
          </w:p>
        </w:tc>
        <w:tc>
          <w:tcPr>
            <w:tcW w:w="5066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организация содействия развитию культуры Ангарского городского округа «ШАГИ»</w:t>
            </w:r>
          </w:p>
        </w:tc>
      </w:tr>
      <w:tr w:rsidR="00727F12" w:rsidRPr="00803CF6" w:rsidTr="00AC31EA">
        <w:tc>
          <w:tcPr>
            <w:tcW w:w="9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1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Подготовить письма на предприятия,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учреждения города для участия в</w:t>
            </w:r>
            <w:r>
              <w:rPr>
                <w:sz w:val="26"/>
                <w:szCs w:val="26"/>
              </w:rPr>
              <w:t xml:space="preserve"> мероприятиях практики</w:t>
            </w:r>
          </w:p>
        </w:tc>
        <w:tc>
          <w:tcPr>
            <w:tcW w:w="5066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организация содействия развитию культуры Ангарского городского округа «ШАГИ»</w:t>
            </w:r>
          </w:p>
        </w:tc>
      </w:tr>
      <w:tr w:rsidR="00727F12" w:rsidRPr="00803CF6" w:rsidTr="00AC31EA">
        <w:tc>
          <w:tcPr>
            <w:tcW w:w="9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1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Назначить ответственным за подготовку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 xml:space="preserve">и проведение </w:t>
            </w:r>
            <w:r>
              <w:rPr>
                <w:sz w:val="26"/>
                <w:szCs w:val="26"/>
              </w:rPr>
              <w:t>мероприятий практики</w:t>
            </w:r>
          </w:p>
        </w:tc>
        <w:tc>
          <w:tcPr>
            <w:tcW w:w="5066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организация содействия развитию культуры Ангарского городского округа «ШАГИ»</w:t>
            </w:r>
          </w:p>
        </w:tc>
      </w:tr>
      <w:tr w:rsidR="00727F12" w:rsidRPr="00803CF6" w:rsidTr="00AC31EA">
        <w:tc>
          <w:tcPr>
            <w:tcW w:w="9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1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Провести совещание с участниками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 практики</w:t>
            </w:r>
          </w:p>
        </w:tc>
        <w:tc>
          <w:tcPr>
            <w:tcW w:w="5066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организация содействия развитию культуры Ангарского городского округа «ШАГИ» и Управление по культуре и молодежной политике администрации Ангарского городского округа</w:t>
            </w:r>
          </w:p>
        </w:tc>
      </w:tr>
      <w:tr w:rsidR="00727F12" w:rsidRPr="00803CF6" w:rsidTr="00AC31EA">
        <w:tc>
          <w:tcPr>
            <w:tcW w:w="9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1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репетиции с участниками мероприятий практики</w:t>
            </w:r>
          </w:p>
        </w:tc>
        <w:tc>
          <w:tcPr>
            <w:tcW w:w="5066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организация содействия развитию культуры Ангарского городского округа «ШАГИ» и Муниципальное автономное учреждение Ангарского городского округа «Дворец культуры «Энергетик»</w:t>
            </w:r>
          </w:p>
        </w:tc>
      </w:tr>
      <w:tr w:rsidR="00727F12" w:rsidRPr="00803CF6" w:rsidTr="00AC31EA">
        <w:tc>
          <w:tcPr>
            <w:tcW w:w="9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1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мероприятиях практики</w:t>
            </w:r>
          </w:p>
        </w:tc>
        <w:tc>
          <w:tcPr>
            <w:tcW w:w="5066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организация содействия развитию культуры Ангарского городского округа «ШАГИ» и Управление по культуре и молодежной политике администрации Ангарского городского округа</w:t>
            </w:r>
          </w:p>
        </w:tc>
      </w:tr>
      <w:tr w:rsidR="00727F12" w:rsidRPr="00803CF6" w:rsidTr="00AC31EA">
        <w:tc>
          <w:tcPr>
            <w:tcW w:w="9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1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необходимых материалов для проведения мероприятий практики</w:t>
            </w:r>
          </w:p>
        </w:tc>
        <w:tc>
          <w:tcPr>
            <w:tcW w:w="5066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культуре и молодежной политике администрации Ангарского городского округа</w:t>
            </w:r>
          </w:p>
        </w:tc>
      </w:tr>
      <w:tr w:rsidR="00727F12" w:rsidRPr="00803CF6" w:rsidTr="00AC31EA">
        <w:tc>
          <w:tcPr>
            <w:tcW w:w="9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1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Разработка, закупка и печать наградной продукции мероприятий практики</w:t>
            </w:r>
          </w:p>
        </w:tc>
        <w:tc>
          <w:tcPr>
            <w:tcW w:w="5066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культуре и молодежной политике администрации Ангарского городского округа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727F12" w:rsidRPr="00803CF6" w:rsidRDefault="00727F12" w:rsidP="00727F12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340"/>
        <w:gridCol w:w="5067"/>
      </w:tblGrid>
      <w:tr w:rsidR="00727F12" w:rsidRPr="00803CF6" w:rsidTr="00AC31EA">
        <w:tc>
          <w:tcPr>
            <w:tcW w:w="959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727F12" w:rsidRPr="00803CF6" w:rsidTr="00AC31EA">
        <w:tc>
          <w:tcPr>
            <w:tcW w:w="95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737A48">
              <w:rPr>
                <w:sz w:val="26"/>
                <w:szCs w:val="26"/>
              </w:rPr>
              <w:t xml:space="preserve">ПОЛОЖЕНИЕ о </w:t>
            </w:r>
            <w:r>
              <w:rPr>
                <w:sz w:val="26"/>
                <w:szCs w:val="26"/>
              </w:rPr>
              <w:t>п</w:t>
            </w:r>
            <w:r w:rsidRPr="00737A48">
              <w:rPr>
                <w:sz w:val="26"/>
                <w:szCs w:val="26"/>
              </w:rPr>
              <w:t>роведении I областного  конкурса семейного рисунка «Казачество: истоки, традиции, наследие»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проведения областного конкурса рисунка при поддержке Иркутского областного дома народного творчества</w:t>
            </w:r>
          </w:p>
        </w:tc>
      </w:tr>
    </w:tbl>
    <w:p w:rsidR="00727F12" w:rsidRPr="00803CF6" w:rsidRDefault="00727F12" w:rsidP="00727F12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727F12" w:rsidRPr="00803CF6" w:rsidTr="00AC31EA">
        <w:tc>
          <w:tcPr>
            <w:tcW w:w="959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727F12" w:rsidRPr="00803CF6" w:rsidTr="00AC31EA">
        <w:tc>
          <w:tcPr>
            <w:tcW w:w="95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612"/>
        <w:gridCol w:w="4934"/>
      </w:tblGrid>
      <w:tr w:rsidR="00727F12" w:rsidRPr="00803CF6" w:rsidTr="00AC31EA">
        <w:tc>
          <w:tcPr>
            <w:tcW w:w="799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12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4934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727F12" w:rsidRPr="00803CF6" w:rsidTr="00AC31EA">
        <w:tc>
          <w:tcPr>
            <w:tcW w:w="79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12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СМИ, ТВ</w:t>
            </w:r>
            <w:r w:rsidRPr="009E4FE5">
              <w:rPr>
                <w:sz w:val="26"/>
                <w:szCs w:val="26"/>
              </w:rPr>
              <w:t>, социальные сети</w:t>
            </w:r>
          </w:p>
        </w:tc>
        <w:tc>
          <w:tcPr>
            <w:tcW w:w="4934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Информирование о ходе и подготовке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Мероприятия</w:t>
            </w:r>
          </w:p>
        </w:tc>
      </w:tr>
      <w:tr w:rsidR="00727F12" w:rsidRPr="00803CF6" w:rsidTr="00AC31EA">
        <w:tc>
          <w:tcPr>
            <w:tcW w:w="79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12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Население/жители города</w:t>
            </w:r>
          </w:p>
        </w:tc>
        <w:tc>
          <w:tcPr>
            <w:tcW w:w="4934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Команда единомышленников, команда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участников, зрителей</w:t>
            </w:r>
          </w:p>
        </w:tc>
      </w:tr>
    </w:tbl>
    <w:p w:rsidR="00727F12" w:rsidRPr="00803CF6" w:rsidRDefault="00727F12" w:rsidP="00727F12">
      <w:pPr>
        <w:ind w:firstLine="0"/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B2A54">
        <w:rPr>
          <w:sz w:val="26"/>
          <w:szCs w:val="26"/>
        </w:rPr>
        <w:t xml:space="preserve">17. </w:t>
      </w:r>
      <w:proofErr w:type="spellStart"/>
      <w:r w:rsidRPr="008B2A54">
        <w:rPr>
          <w:sz w:val="26"/>
          <w:szCs w:val="26"/>
        </w:rPr>
        <w:t>Выгодополучатели</w:t>
      </w:r>
      <w:proofErr w:type="spellEnd"/>
      <w:r w:rsidRPr="00803CF6">
        <w:rPr>
          <w:sz w:val="26"/>
          <w:szCs w:val="26"/>
        </w:rPr>
        <w:t xml:space="preserve"> </w:t>
      </w: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039"/>
        <w:gridCol w:w="4648"/>
      </w:tblGrid>
      <w:tr w:rsidR="00727F12" w:rsidRPr="00803CF6" w:rsidTr="00AC31EA">
        <w:tc>
          <w:tcPr>
            <w:tcW w:w="675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803CF6">
              <w:rPr>
                <w:sz w:val="26"/>
                <w:szCs w:val="26"/>
              </w:rPr>
              <w:t>Выгодополучатель</w:t>
            </w:r>
            <w:proofErr w:type="spellEnd"/>
            <w:r w:rsidRPr="00803CF6">
              <w:rPr>
                <w:sz w:val="26"/>
                <w:szCs w:val="26"/>
              </w:rPr>
              <w:t>/ группа </w:t>
            </w:r>
            <w:proofErr w:type="spellStart"/>
            <w:r w:rsidRPr="00803CF6"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727F12" w:rsidRPr="00803CF6" w:rsidTr="00AC31EA">
        <w:tc>
          <w:tcPr>
            <w:tcW w:w="675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785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1.Формирование имиджа города.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Укрепление роли казачьей культуры на территории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3 Расширение культурных, зрелищных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 xml:space="preserve">мероприятий </w:t>
            </w:r>
          </w:p>
        </w:tc>
      </w:tr>
      <w:tr w:rsidR="00727F12" w:rsidRPr="00803CF6" w:rsidTr="00AC31EA">
        <w:tc>
          <w:tcPr>
            <w:tcW w:w="675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Предприятия, учреждения города</w:t>
            </w:r>
          </w:p>
        </w:tc>
        <w:tc>
          <w:tcPr>
            <w:tcW w:w="4785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Реклама предприятия/учреждения,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E4FE5">
              <w:rPr>
                <w:sz w:val="26"/>
                <w:szCs w:val="26"/>
              </w:rPr>
              <w:t>Сплочение коллектива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3.Создание условий для творческой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 xml:space="preserve">самореализации участников 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4 Развитие новых форм творчества и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 xml:space="preserve">отдыха в неформальной </w:t>
            </w:r>
            <w:r>
              <w:rPr>
                <w:sz w:val="26"/>
                <w:szCs w:val="26"/>
              </w:rPr>
              <w:t>обстановке</w:t>
            </w:r>
          </w:p>
        </w:tc>
      </w:tr>
      <w:tr w:rsidR="00727F12" w:rsidRPr="00803CF6" w:rsidTr="00AC31EA">
        <w:tc>
          <w:tcPr>
            <w:tcW w:w="675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Жители города</w:t>
            </w:r>
          </w:p>
        </w:tc>
        <w:tc>
          <w:tcPr>
            <w:tcW w:w="4785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1.Положительные эмоции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2.Вовлечение горожан в творческий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 xml:space="preserve">процесс </w:t>
            </w:r>
          </w:p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3.Повышение чувства гордости</w:t>
            </w:r>
            <w:r>
              <w:rPr>
                <w:sz w:val="26"/>
                <w:szCs w:val="26"/>
              </w:rPr>
              <w:t xml:space="preserve"> за культуру </w:t>
            </w:r>
            <w:r w:rsidRPr="009E4FE5">
              <w:rPr>
                <w:sz w:val="26"/>
                <w:szCs w:val="26"/>
              </w:rPr>
              <w:t>города.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80"/>
        <w:gridCol w:w="3035"/>
        <w:gridCol w:w="3667"/>
      </w:tblGrid>
      <w:tr w:rsidR="00727F12" w:rsidRPr="00803CF6" w:rsidTr="00AC31EA">
        <w:tc>
          <w:tcPr>
            <w:tcW w:w="663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1980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035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667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727F12" w:rsidRPr="00803CF6" w:rsidTr="00AC31EA">
        <w:tc>
          <w:tcPr>
            <w:tcW w:w="663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костюмов для проведения мероприятий</w:t>
            </w:r>
          </w:p>
        </w:tc>
        <w:tc>
          <w:tcPr>
            <w:tcW w:w="3035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356387">
              <w:rPr>
                <w:sz w:val="26"/>
                <w:szCs w:val="26"/>
              </w:rPr>
              <w:t>111066,80</w:t>
            </w:r>
          </w:p>
        </w:tc>
        <w:tc>
          <w:tcPr>
            <w:tcW w:w="3667" w:type="dxa"/>
            <w:vMerge w:val="restart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356387">
              <w:rPr>
                <w:sz w:val="26"/>
                <w:szCs w:val="26"/>
              </w:rPr>
              <w:t xml:space="preserve">Соглашение о предоставлении из областного бюджета субсидии некоммерческой организации, не являющейся государственным (муниципальным) учреждением от 19.09.2022 № 05-34-111/22 в рамках Регионального конкурса по сохранению национальной самобытности Иркутской области, гармонизации межэтнических и </w:t>
            </w:r>
            <w:r w:rsidRPr="00356387">
              <w:rPr>
                <w:sz w:val="26"/>
                <w:szCs w:val="26"/>
              </w:rPr>
              <w:lastRenderedPageBreak/>
              <w:t>межрелигиозных отношений 2022г</w:t>
            </w:r>
          </w:p>
        </w:tc>
      </w:tr>
      <w:tr w:rsidR="00727F12" w:rsidRPr="00803CF6" w:rsidTr="00AC31EA">
        <w:tc>
          <w:tcPr>
            <w:tcW w:w="663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Приобретение призовой продукции</w:t>
            </w:r>
          </w:p>
        </w:tc>
        <w:tc>
          <w:tcPr>
            <w:tcW w:w="3035" w:type="dxa"/>
          </w:tcPr>
          <w:p w:rsidR="00727F12" w:rsidRPr="008F4503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46500,00</w:t>
            </w:r>
          </w:p>
        </w:tc>
        <w:tc>
          <w:tcPr>
            <w:tcW w:w="3667" w:type="dxa"/>
            <w:vMerge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</w:tr>
      <w:tr w:rsidR="00727F12" w:rsidRPr="00803CF6" w:rsidTr="00AC31EA">
        <w:tc>
          <w:tcPr>
            <w:tcW w:w="663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расходных материалов для проведения мастер-классов</w:t>
            </w:r>
          </w:p>
        </w:tc>
        <w:tc>
          <w:tcPr>
            <w:tcW w:w="3035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9E4FE5">
              <w:rPr>
                <w:sz w:val="26"/>
                <w:szCs w:val="26"/>
              </w:rPr>
              <w:t>4896,00</w:t>
            </w:r>
          </w:p>
        </w:tc>
        <w:tc>
          <w:tcPr>
            <w:tcW w:w="3667" w:type="dxa"/>
            <w:vMerge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</w:tr>
      <w:tr w:rsidR="00727F12" w:rsidRPr="00803CF6" w:rsidTr="00AC31EA">
        <w:tc>
          <w:tcPr>
            <w:tcW w:w="663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видеокамеры </w:t>
            </w:r>
            <w:r>
              <w:rPr>
                <w:sz w:val="26"/>
                <w:szCs w:val="26"/>
              </w:rPr>
              <w:lastRenderedPageBreak/>
              <w:t>для осуществления онлайн-показов мероприятий практики</w:t>
            </w:r>
          </w:p>
        </w:tc>
        <w:tc>
          <w:tcPr>
            <w:tcW w:w="3035" w:type="dxa"/>
          </w:tcPr>
          <w:p w:rsidR="00727F12" w:rsidRPr="009E4FE5" w:rsidRDefault="00727F12" w:rsidP="00AC31EA">
            <w:pPr>
              <w:ind w:firstLine="0"/>
              <w:rPr>
                <w:sz w:val="26"/>
                <w:szCs w:val="26"/>
              </w:rPr>
            </w:pPr>
            <w:r w:rsidRPr="00356387">
              <w:rPr>
                <w:sz w:val="26"/>
                <w:szCs w:val="26"/>
              </w:rPr>
              <w:lastRenderedPageBreak/>
              <w:t>75000,00</w:t>
            </w:r>
          </w:p>
        </w:tc>
        <w:tc>
          <w:tcPr>
            <w:tcW w:w="3667" w:type="dxa"/>
            <w:vMerge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jc w:val="both"/>
        <w:rPr>
          <w:sz w:val="26"/>
          <w:szCs w:val="26"/>
        </w:rPr>
      </w:pPr>
      <w:r w:rsidRPr="008B2A54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B2A54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727F12" w:rsidRPr="00803CF6" w:rsidTr="00AC31EA">
        <w:tc>
          <w:tcPr>
            <w:tcW w:w="9463" w:type="dxa"/>
          </w:tcPr>
          <w:p w:rsidR="00727F12" w:rsidRPr="006031BF" w:rsidRDefault="00727F12" w:rsidP="00AC31EA">
            <w:pPr>
              <w:ind w:firstLine="0"/>
              <w:rPr>
                <w:sz w:val="26"/>
                <w:szCs w:val="26"/>
              </w:rPr>
            </w:pPr>
            <w:r w:rsidRPr="006031BF">
              <w:rPr>
                <w:sz w:val="26"/>
                <w:szCs w:val="26"/>
              </w:rPr>
              <w:t>Успешное проведение практики позволило многим жителям города ближе познакомиться с казачьей культурой, бытом и традициями. Также проведенные мероприятия практики способствовали реализации</w:t>
            </w:r>
          </w:p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 w:rsidRPr="006031BF">
              <w:rPr>
                <w:sz w:val="26"/>
                <w:szCs w:val="26"/>
              </w:rPr>
              <w:t>практики за пределами города.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727F12" w:rsidRPr="00803CF6" w:rsidTr="00AC31EA">
        <w:tc>
          <w:tcPr>
            <w:tcW w:w="9463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Абраменко Евгений Андреевич. Стаж работы в культуре более 13 лет. С 2018 г. волонтер Общественной организации содействия развитию культуры Ангарского городского округа «ШАГИ». С 2023г. – Председатель организации.</w:t>
            </w:r>
          </w:p>
          <w:p w:rsidR="00727F12" w:rsidRPr="008B2A54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2021г. - Победитель Регионального конкурса «Моя карьера» в направлении «Культура»; </w:t>
            </w:r>
            <w:r w:rsidRPr="008B2A54">
              <w:rPr>
                <w:sz w:val="26"/>
                <w:szCs w:val="26"/>
              </w:rPr>
              <w:t>2021 г. – Благодарственное письмо иркутского областного дома народного творчества «за плодотворное</w:t>
            </w:r>
            <w:r>
              <w:rPr>
                <w:sz w:val="26"/>
                <w:szCs w:val="26"/>
              </w:rPr>
              <w:t xml:space="preserve"> </w:t>
            </w:r>
            <w:r w:rsidRPr="008B2A54">
              <w:rPr>
                <w:sz w:val="26"/>
                <w:szCs w:val="26"/>
              </w:rPr>
              <w:t xml:space="preserve">сотрудничество в проведении праздничного концерта «Поющее </w:t>
            </w:r>
            <w:proofErr w:type="spellStart"/>
            <w:r w:rsidRPr="008B2A54">
              <w:rPr>
                <w:sz w:val="26"/>
                <w:szCs w:val="26"/>
              </w:rPr>
              <w:t>Приангарье</w:t>
            </w:r>
            <w:proofErr w:type="spellEnd"/>
            <w:r w:rsidRPr="008B2A54">
              <w:rPr>
                <w:sz w:val="26"/>
                <w:szCs w:val="26"/>
              </w:rPr>
              <w:t>» в рамках Дней русской духовности и</w:t>
            </w:r>
            <w:r>
              <w:rPr>
                <w:sz w:val="26"/>
                <w:szCs w:val="26"/>
              </w:rPr>
              <w:t xml:space="preserve"> </w:t>
            </w:r>
            <w:r w:rsidRPr="008B2A54">
              <w:rPr>
                <w:sz w:val="26"/>
                <w:szCs w:val="26"/>
              </w:rPr>
              <w:t>культуры «Сияние России»</w:t>
            </w:r>
            <w:r>
              <w:rPr>
                <w:sz w:val="26"/>
                <w:szCs w:val="26"/>
              </w:rPr>
              <w:t>;</w:t>
            </w:r>
            <w:r w:rsidRPr="008B2A54">
              <w:rPr>
                <w:sz w:val="26"/>
                <w:szCs w:val="26"/>
              </w:rPr>
              <w:t xml:space="preserve"> 2021 г. – Юбилейная грамота мэра Ангарского городского округа «за многолетнюю</w:t>
            </w:r>
            <w:r>
              <w:rPr>
                <w:sz w:val="26"/>
                <w:szCs w:val="26"/>
              </w:rPr>
              <w:t xml:space="preserve"> </w:t>
            </w:r>
            <w:r w:rsidRPr="008B2A54">
              <w:rPr>
                <w:sz w:val="26"/>
                <w:szCs w:val="26"/>
              </w:rPr>
              <w:t>плодотворную работу, достигнутые успехи в трудовой, социально полезной и общественной деятельности на благо</w:t>
            </w:r>
            <w:r>
              <w:rPr>
                <w:sz w:val="26"/>
                <w:szCs w:val="26"/>
              </w:rPr>
              <w:t xml:space="preserve"> </w:t>
            </w:r>
            <w:r w:rsidRPr="008B2A54">
              <w:rPr>
                <w:sz w:val="26"/>
                <w:szCs w:val="26"/>
              </w:rPr>
              <w:t>города»</w:t>
            </w:r>
            <w:r>
              <w:rPr>
                <w:sz w:val="26"/>
                <w:szCs w:val="26"/>
              </w:rPr>
              <w:t>;</w:t>
            </w:r>
            <w:r w:rsidRPr="008B2A54">
              <w:rPr>
                <w:sz w:val="26"/>
                <w:szCs w:val="26"/>
              </w:rPr>
              <w:t xml:space="preserve"> 2020 г. – Победитель конкурса среди молодежи Ангарска в номинации «За значительный вклад в развитие</w:t>
            </w:r>
            <w:r>
              <w:rPr>
                <w:sz w:val="26"/>
                <w:szCs w:val="26"/>
              </w:rPr>
              <w:t xml:space="preserve"> </w:t>
            </w:r>
            <w:r w:rsidRPr="008B2A54">
              <w:rPr>
                <w:sz w:val="26"/>
                <w:szCs w:val="26"/>
              </w:rPr>
              <w:t>сферы культуры Ангарского городского округа»</w:t>
            </w:r>
            <w:r>
              <w:rPr>
                <w:sz w:val="26"/>
                <w:szCs w:val="26"/>
              </w:rPr>
              <w:t>;</w:t>
            </w:r>
            <w:r w:rsidRPr="008B2A54">
              <w:rPr>
                <w:sz w:val="26"/>
                <w:szCs w:val="26"/>
              </w:rPr>
              <w:t xml:space="preserve"> 2019 г.- Благодарственное письмо иркутского областного дома</w:t>
            </w:r>
            <w:r>
              <w:rPr>
                <w:sz w:val="26"/>
                <w:szCs w:val="26"/>
              </w:rPr>
              <w:t xml:space="preserve"> </w:t>
            </w:r>
            <w:r w:rsidRPr="008B2A54">
              <w:rPr>
                <w:sz w:val="26"/>
                <w:szCs w:val="26"/>
              </w:rPr>
              <w:t>народного творчества «За участие в организации и проведении Войскового отборочного этапа Всероссийского фольклорного конкурса «Казачий</w:t>
            </w:r>
            <w:r>
              <w:rPr>
                <w:sz w:val="26"/>
                <w:szCs w:val="26"/>
              </w:rPr>
              <w:t xml:space="preserve"> круг»; </w:t>
            </w:r>
            <w:r w:rsidRPr="008B2A54">
              <w:rPr>
                <w:sz w:val="26"/>
                <w:szCs w:val="26"/>
              </w:rPr>
              <w:t>2018 г. – Почетная грамота Министерства культуры и</w:t>
            </w:r>
          </w:p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 w:rsidRPr="008B2A54">
              <w:rPr>
                <w:sz w:val="26"/>
                <w:szCs w:val="26"/>
              </w:rPr>
              <w:lastRenderedPageBreak/>
              <w:t>архивов Иркутской области «За добросовестный труд, высок</w:t>
            </w:r>
            <w:r>
              <w:rPr>
                <w:sz w:val="26"/>
                <w:szCs w:val="26"/>
              </w:rPr>
              <w:t>ое профессиональное мастерство»</w:t>
            </w:r>
          </w:p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Валенза</w:t>
            </w:r>
            <w:proofErr w:type="spellEnd"/>
            <w:r>
              <w:rPr>
                <w:sz w:val="26"/>
                <w:szCs w:val="26"/>
              </w:rPr>
              <w:t xml:space="preserve"> Оксана Владимировна – </w:t>
            </w:r>
            <w:r w:rsidRPr="008C2355">
              <w:rPr>
                <w:sz w:val="26"/>
                <w:szCs w:val="26"/>
              </w:rPr>
              <w:t>Заместитель директора по Дворцу ветеранов "Победа" структурного подразделения Муниципального автономного учреждения Ангарского городского округа "Дворца культуры "Энергетик"</w:t>
            </w:r>
            <w:r>
              <w:rPr>
                <w:sz w:val="26"/>
                <w:szCs w:val="26"/>
              </w:rPr>
              <w:t xml:space="preserve">, </w:t>
            </w:r>
            <w:r w:rsidRPr="008C2355">
              <w:rPr>
                <w:sz w:val="26"/>
                <w:szCs w:val="26"/>
              </w:rPr>
              <w:t>2022г. - Благодарность Губернатора Иркутской обл. "За многолетний труд и высокий профессионализм"; 2021 г - удостоена медалью "За вклад в развитие Ангарского городского округа". Эту награду получают люди, которые сейчас прославляют территорию в разных областях – культуре, спорте, творчестве, вносят значительную лепту в улучшение качества жизни в округе и являются истинными патриотами малой родины.</w:t>
            </w:r>
          </w:p>
          <w:p w:rsidR="00727F12" w:rsidRPr="008C2355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 Кирилл Сергеевич – Профессиональный звукорежиссер, музыкант, основатель группы </w:t>
            </w:r>
            <w:r>
              <w:rPr>
                <w:sz w:val="26"/>
                <w:szCs w:val="26"/>
                <w:lang w:val="en-US"/>
              </w:rPr>
              <w:t>The</w:t>
            </w:r>
            <w:r w:rsidRPr="008C23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Violets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KiraS</w:t>
            </w:r>
            <w:proofErr w:type="spellEnd"/>
            <w:r>
              <w:rPr>
                <w:sz w:val="26"/>
                <w:szCs w:val="26"/>
              </w:rPr>
              <w:t xml:space="preserve">, а также </w:t>
            </w:r>
            <w:proofErr w:type="spellStart"/>
            <w:r>
              <w:rPr>
                <w:sz w:val="26"/>
                <w:szCs w:val="26"/>
              </w:rPr>
              <w:t>продюссер</w:t>
            </w:r>
            <w:proofErr w:type="spellEnd"/>
            <w:r>
              <w:rPr>
                <w:sz w:val="26"/>
                <w:szCs w:val="26"/>
              </w:rPr>
              <w:t xml:space="preserve"> собственного музыкального бренда.</w:t>
            </w:r>
          </w:p>
        </w:tc>
      </w:tr>
    </w:tbl>
    <w:p w:rsidR="00727F12" w:rsidRPr="00803CF6" w:rsidRDefault="00727F12" w:rsidP="00727F12">
      <w:pPr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</w:t>
      </w:r>
      <w:proofErr w:type="spellStart"/>
      <w:r w:rsidRPr="00803CF6">
        <w:rPr>
          <w:sz w:val="26"/>
          <w:szCs w:val="26"/>
        </w:rPr>
        <w:t>интернет-ресурсы</w:t>
      </w:r>
      <w:proofErr w:type="spellEnd"/>
      <w:r w:rsidRPr="00803CF6">
        <w:rPr>
          <w:sz w:val="26"/>
          <w:szCs w:val="26"/>
        </w:rPr>
        <w:t xml:space="preserve"> практики </w:t>
      </w:r>
    </w:p>
    <w:p w:rsidR="00727F12" w:rsidRPr="00803CF6" w:rsidRDefault="00727F12" w:rsidP="00727F12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39"/>
        <w:gridCol w:w="5602"/>
      </w:tblGrid>
      <w:tr w:rsidR="00727F12" w:rsidRPr="00803CF6" w:rsidTr="00AC31EA">
        <w:tc>
          <w:tcPr>
            <w:tcW w:w="538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239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5602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727F12" w:rsidRPr="00803CF6" w:rsidTr="00AC31EA">
        <w:tc>
          <w:tcPr>
            <w:tcW w:w="5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Страница Общественной организации содействия развитию культуры Ангарского городского округа «ШАГИ»</w:t>
            </w:r>
          </w:p>
        </w:tc>
        <w:tc>
          <w:tcPr>
            <w:tcW w:w="5602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hyperlink r:id="rId4" w:history="1">
              <w:r w:rsidRPr="008B3B13">
                <w:rPr>
                  <w:rStyle w:val="a3"/>
                  <w:sz w:val="26"/>
                  <w:szCs w:val="26"/>
                </w:rPr>
                <w:t>https://energetik.irk.muzkult.ru/projekt</w:t>
              </w:r>
            </w:hyperlink>
          </w:p>
        </w:tc>
      </w:tr>
      <w:tr w:rsidR="00727F12" w:rsidRPr="00803CF6" w:rsidTr="00AC31EA">
        <w:tc>
          <w:tcPr>
            <w:tcW w:w="538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3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одноклассниках</w:t>
            </w:r>
          </w:p>
        </w:tc>
        <w:tc>
          <w:tcPr>
            <w:tcW w:w="5602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hyperlink r:id="rId5" w:history="1">
              <w:r w:rsidRPr="008B3B13">
                <w:rPr>
                  <w:rStyle w:val="a3"/>
                  <w:sz w:val="26"/>
                  <w:szCs w:val="26"/>
                </w:rPr>
                <w:t>https://ok.ru/group/70000000914148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27F12" w:rsidRPr="00803CF6" w:rsidRDefault="00727F12" w:rsidP="00727F12">
      <w:pPr>
        <w:ind w:firstLine="0"/>
        <w:rPr>
          <w:sz w:val="26"/>
          <w:szCs w:val="26"/>
        </w:rPr>
      </w:pPr>
    </w:p>
    <w:p w:rsidR="00727F12" w:rsidRPr="00803CF6" w:rsidRDefault="00727F12" w:rsidP="00727F12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727F12" w:rsidRPr="00803CF6" w:rsidTr="00AC31EA">
        <w:tc>
          <w:tcPr>
            <w:tcW w:w="709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727F12" w:rsidRPr="00803CF6" w:rsidRDefault="00727F12" w:rsidP="00AC31E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727F12" w:rsidRPr="00803CF6" w:rsidTr="00AC31EA">
        <w:tc>
          <w:tcPr>
            <w:tcW w:w="709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727F12" w:rsidRPr="00803CF6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Абраменко Евгений Андреевич, Председатель ООАГО «ШАГИ», инициатор практики</w:t>
            </w:r>
          </w:p>
        </w:tc>
        <w:tc>
          <w:tcPr>
            <w:tcW w:w="3544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89086432981, </w:t>
            </w:r>
          </w:p>
          <w:p w:rsidR="00727F12" w:rsidRPr="00750ED3" w:rsidRDefault="00727F12" w:rsidP="00AC31EA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abra-mail@yandex.ru</w:t>
            </w:r>
          </w:p>
        </w:tc>
      </w:tr>
      <w:tr w:rsidR="00727F12" w:rsidRPr="00803CF6" w:rsidTr="00AC31EA">
        <w:tc>
          <w:tcPr>
            <w:tcW w:w="709" w:type="dxa"/>
          </w:tcPr>
          <w:p w:rsidR="00727F12" w:rsidRPr="00750ED3" w:rsidRDefault="00727F12" w:rsidP="00AC31EA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87" w:type="dxa"/>
          </w:tcPr>
          <w:p w:rsidR="00727F12" w:rsidRPr="00750ED3" w:rsidRDefault="00727F12" w:rsidP="00AC31EA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Валенза</w:t>
            </w:r>
            <w:proofErr w:type="spellEnd"/>
            <w:r>
              <w:rPr>
                <w:sz w:val="26"/>
                <w:szCs w:val="26"/>
              </w:rPr>
              <w:t xml:space="preserve"> Оксана Владимировна, координатор практики</w:t>
            </w:r>
          </w:p>
        </w:tc>
        <w:tc>
          <w:tcPr>
            <w:tcW w:w="3544" w:type="dxa"/>
          </w:tcPr>
          <w:p w:rsidR="00727F12" w:rsidRDefault="00727F12" w:rsidP="00AC31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89086484918, </w:t>
            </w:r>
            <w:r w:rsidRPr="00750ED3">
              <w:rPr>
                <w:sz w:val="26"/>
                <w:szCs w:val="26"/>
              </w:rPr>
              <w:t>ovleshkevich@gmail.com</w:t>
            </w:r>
          </w:p>
        </w:tc>
      </w:tr>
    </w:tbl>
    <w:p w:rsidR="00F86DFA" w:rsidRDefault="00F86DFA">
      <w:bookmarkStart w:id="1" w:name="_GoBack"/>
      <w:bookmarkEnd w:id="1"/>
    </w:p>
    <w:sectPr w:rsidR="00F8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62"/>
    <w:rsid w:val="00727F12"/>
    <w:rsid w:val="00E73562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1D00-4816-43E1-8646-F3F3990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7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roup/70000000914148" TargetMode="External"/><Relationship Id="rId4" Type="http://schemas.openxmlformats.org/officeDocument/2006/relationships/hyperlink" Target="https://energetik.irk.muzkult.ru/proj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2366</Words>
  <Characters>13487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2023-10-19T08:18:00Z</dcterms:created>
  <dcterms:modified xsi:type="dcterms:W3CDTF">2023-10-19T08:18:00Z</dcterms:modified>
</cp:coreProperties>
</file>