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C1" w:rsidRDefault="004700C1" w:rsidP="0012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Краткое описание практики</w:t>
      </w:r>
    </w:p>
    <w:p w:rsidR="0012675D" w:rsidRPr="0012675D" w:rsidRDefault="0012675D" w:rsidP="001267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2675D">
        <w:rPr>
          <w:rFonts w:ascii="Times New Roman" w:hAnsi="Times New Roman" w:cs="Times New Roman"/>
          <w:b/>
          <w:color w:val="000000"/>
          <w:sz w:val="28"/>
        </w:rPr>
        <w:t>Организация летнего палаточного спортивно – туристского лагеря «Пилигрим»</w:t>
      </w:r>
    </w:p>
    <w:p w:rsidR="0012675D" w:rsidRDefault="0012675D" w:rsidP="0012675D">
      <w:pPr>
        <w:spacing w:after="0" w:line="240" w:lineRule="auto"/>
        <w:ind w:firstLine="708"/>
        <w:jc w:val="both"/>
        <w:rPr>
          <w:color w:val="000000"/>
          <w:sz w:val="28"/>
        </w:rPr>
      </w:pPr>
    </w:p>
    <w:p w:rsidR="0012675D" w:rsidRDefault="0012675D" w:rsidP="0068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лагеря является оздоровление и занятость несовершеннолетних в летний период. Летний палаточный спортивно-туристский лагерь «Пилигрим» дает возможность интересно отдохнуть, оздоровиться и закалить свой организм.  Развивает чувства взаимопомощи, взаимовыручки, учит формам коллективного </w:t>
      </w:r>
      <w:r w:rsidRPr="0012675D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12675D" w:rsidRDefault="00652DAA" w:rsidP="00681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лагерь провел в 4 смены. За это время смогли оздоровиться 180 детей. </w:t>
      </w:r>
    </w:p>
    <w:p w:rsidR="0012675D" w:rsidRPr="0012675D" w:rsidRDefault="0012675D" w:rsidP="00681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лагеря в том, что он носит профильную ориентацию. В течение смены воспитанники палаточного лагеря обучаются байдарочному и верёвочному курсу, ориентированию на местности, а также  проявляют свои способности в творческих и спортивных мероприятиях. 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>Пожить в палатке, посидеть вечером у костра, песни под гитару, а так же непрерывная спортивная деятельность - это мечта каждого ребёнка. А педагоги центра туризма «Пилигрим» помогают воплотить эту мечту в реальность. Робинзон Крузо пятнадцать лет провёл в тоске и долгом ожидании на необитаемом острове и ежедневно до рези в глазах вглядывался в бескрайнюю даль, в надежде увидеть  корабль. «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Пилигримовские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Робинзоны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, отдыхающие в палаточном лагере, наоборот, каждый прошедший день провожают с сожалением. Ведь лагерная смена длится всего 10 дней, а время летит так быстро… </w:t>
      </w:r>
    </w:p>
    <w:p w:rsidR="0012675D" w:rsidRPr="0012675D" w:rsidRDefault="0012675D" w:rsidP="00681FC2">
      <w:pPr>
        <w:shd w:val="clear" w:color="auto" w:fill="FFFFFF" w:themeFill="background1"/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>В лагере «Пилигрим» невозможно встретить незанятого подростка. Педагоги и тренеры стремятся вовлечь детей в спорт, приучить к порядку и дисциплине, научить ценить дружбу, а также сделать ребят более  самостоятельными.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>Летний палаточный лагерь – наиболее эффективный способ продолжения учебно-воспитательного процесса в каникулярный период. Здесь осуществляется восстановление физических, моральных сил учащихся, оздоровление с использованием природных и экологических факторов.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на протяжении всей смены ребята участвуют в соревнованиях, конкурсах, в общественно полезном труде, принимают активное участие в жизни отряда и лагеря. За все свои достижения они зарабатывают деньги лагеря «Пилигрим» - 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пиники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каждой смены открывается банк, где на каждого участника заводится своя накопительная карточка. В этой карточке отмечается: сколько 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пиников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 и за что заработал ребенок. Кроме этого, предусмотрена и система штрафов за недобросовестное дежурство, неспортивное поведение, за произношение запрещенных слов в лагере.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На восьмой день смены проходит игра «День бизнес проектов». Ребятам выдаются все 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пиники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они заработали. Им дается право выбрать: кем они хотят быть – предпринимателями или покупателями, а может быть и теми и другими. 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>Чтобы открыть свое дело участникам игры необходимо приобрести лицензию на предпринимательскую деятельность.</w:t>
      </w:r>
    </w:p>
    <w:p w:rsidR="0012675D" w:rsidRPr="0012675D" w:rsidRDefault="0012675D" w:rsidP="00681FC2">
      <w:pPr>
        <w:tabs>
          <w:tab w:val="left" w:pos="748"/>
          <w:tab w:val="left" w:pos="3579"/>
        </w:tabs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Игра проходит в течение всего дня, а вечером происходит подв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1267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267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резуль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</w:t>
      </w:r>
      <w:r w:rsidRPr="0012675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тов и награждение медалями по номинациям: «Самое</w:t>
      </w:r>
      <w:r w:rsidRPr="0012675D">
        <w:rPr>
          <w:rFonts w:ascii="Times New Roman" w:hAnsi="Times New Roman" w:cs="Times New Roman"/>
          <w:color w:val="000000"/>
          <w:sz w:val="28"/>
          <w:szCs w:val="28"/>
        </w:rPr>
        <w:t xml:space="preserve"> прибыльное предприятие», «Оригинальное дело», «Самая большая корпорация», «</w:t>
      </w:r>
      <w:proofErr w:type="spellStart"/>
      <w:r w:rsidRPr="0012675D">
        <w:rPr>
          <w:rFonts w:ascii="Times New Roman" w:hAnsi="Times New Roman" w:cs="Times New Roman"/>
          <w:color w:val="000000"/>
          <w:sz w:val="28"/>
          <w:szCs w:val="28"/>
        </w:rPr>
        <w:t>Шопоголик</w:t>
      </w:r>
      <w:proofErr w:type="spellEnd"/>
      <w:r w:rsidRPr="0012675D">
        <w:rPr>
          <w:rFonts w:ascii="Times New Roman" w:hAnsi="Times New Roman" w:cs="Times New Roman"/>
          <w:color w:val="000000"/>
          <w:sz w:val="28"/>
          <w:szCs w:val="28"/>
        </w:rPr>
        <w:t>», «Благотворительный фонд».</w:t>
      </w:r>
    </w:p>
    <w:p w:rsidR="0012675D" w:rsidRDefault="0012675D" w:rsidP="00681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D">
        <w:rPr>
          <w:rFonts w:ascii="Times New Roman" w:hAnsi="Times New Roman" w:cs="Times New Roman"/>
          <w:color w:val="000000"/>
          <w:sz w:val="28"/>
          <w:szCs w:val="28"/>
        </w:rPr>
        <w:t>В конце каждой смены проходит большой праздничный концерт, на который приглашаются  родители, проходит награждение грамотами за все успехи детей в течение смены. Вручается удостоверение и значок «Юный турист России». Ребята вместе с педагогами готовят творческие номера. Весь педагогический коллектив награждается дипломами.</w:t>
      </w:r>
    </w:p>
    <w:p w:rsidR="008456E7" w:rsidRDefault="008456E7" w:rsidP="00681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6E7" w:rsidRPr="008456E7" w:rsidRDefault="008456E7" w:rsidP="00681F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56E7" w:rsidRPr="008456E7" w:rsidRDefault="008456E7" w:rsidP="00681F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56E7" w:rsidRPr="008456E7" w:rsidSect="001267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C5"/>
    <w:rsid w:val="000C385A"/>
    <w:rsid w:val="0012675D"/>
    <w:rsid w:val="0042049E"/>
    <w:rsid w:val="004700C1"/>
    <w:rsid w:val="004A66A7"/>
    <w:rsid w:val="00652DAA"/>
    <w:rsid w:val="00681FC2"/>
    <w:rsid w:val="006A1E8B"/>
    <w:rsid w:val="008456E7"/>
    <w:rsid w:val="009E48EF"/>
    <w:rsid w:val="00AE5BC5"/>
    <w:rsid w:val="00CF36C3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admin</cp:lastModifiedBy>
  <cp:revision>5</cp:revision>
  <dcterms:created xsi:type="dcterms:W3CDTF">2017-08-01T09:23:00Z</dcterms:created>
  <dcterms:modified xsi:type="dcterms:W3CDTF">2017-11-24T08:48:00Z</dcterms:modified>
</cp:coreProperties>
</file>