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E" w:rsidRDefault="001263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630E" w:rsidRDefault="0012630E">
      <w:pPr>
        <w:pStyle w:val="ConsPlusNormal"/>
        <w:outlineLvl w:val="0"/>
      </w:pPr>
    </w:p>
    <w:p w:rsidR="0012630E" w:rsidRDefault="0012630E">
      <w:pPr>
        <w:pStyle w:val="ConsPlusTitle"/>
        <w:jc w:val="center"/>
        <w:outlineLvl w:val="0"/>
      </w:pPr>
      <w:r>
        <w:t>ТОМСКАЯ ОБЛАСТЬ</w:t>
      </w:r>
    </w:p>
    <w:p w:rsidR="0012630E" w:rsidRDefault="0012630E">
      <w:pPr>
        <w:pStyle w:val="ConsPlusTitle"/>
        <w:jc w:val="center"/>
      </w:pPr>
      <w:r>
        <w:t>ГОРОДСКОЙ ОКРУГ</w:t>
      </w:r>
    </w:p>
    <w:p w:rsidR="0012630E" w:rsidRDefault="0012630E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12630E" w:rsidRDefault="0012630E">
      <w:pPr>
        <w:pStyle w:val="ConsPlusTitle"/>
        <w:jc w:val="center"/>
      </w:pPr>
      <w:r>
        <w:t>СЕВЕРСК</w:t>
      </w:r>
    </w:p>
    <w:p w:rsidR="0012630E" w:rsidRDefault="0012630E">
      <w:pPr>
        <w:pStyle w:val="ConsPlusTitle"/>
        <w:jc w:val="center"/>
      </w:pPr>
    </w:p>
    <w:p w:rsidR="0012630E" w:rsidRDefault="0012630E">
      <w:pPr>
        <w:pStyle w:val="ConsPlusTitle"/>
        <w:jc w:val="center"/>
      </w:pPr>
      <w:r>
        <w:t>АДМИНИСТРАЦИЯ</w:t>
      </w:r>
    </w:p>
    <w:p w:rsidR="0012630E" w:rsidRDefault="0012630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2630E" w:rsidRDefault="0012630E">
      <w:pPr>
        <w:pStyle w:val="ConsPlusTitle"/>
        <w:jc w:val="center"/>
      </w:pPr>
      <w:r>
        <w:t>СЕВЕРСК</w:t>
      </w:r>
    </w:p>
    <w:p w:rsidR="0012630E" w:rsidRDefault="0012630E">
      <w:pPr>
        <w:pStyle w:val="ConsPlusTitle"/>
        <w:jc w:val="center"/>
      </w:pPr>
    </w:p>
    <w:p w:rsidR="0012630E" w:rsidRDefault="0012630E">
      <w:pPr>
        <w:pStyle w:val="ConsPlusTitle"/>
        <w:jc w:val="center"/>
      </w:pPr>
      <w:r>
        <w:t>ПОСТАНОВЛЕНИЕ</w:t>
      </w:r>
    </w:p>
    <w:p w:rsidR="0012630E" w:rsidRDefault="0012630E">
      <w:pPr>
        <w:pStyle w:val="ConsPlusTitle"/>
        <w:jc w:val="center"/>
      </w:pPr>
      <w:r>
        <w:t>от 8 августа 2016 г. N 1745</w:t>
      </w:r>
    </w:p>
    <w:p w:rsidR="0012630E" w:rsidRDefault="0012630E">
      <w:pPr>
        <w:pStyle w:val="ConsPlusTitle"/>
        <w:jc w:val="center"/>
      </w:pPr>
    </w:p>
    <w:p w:rsidR="0012630E" w:rsidRDefault="0012630E">
      <w:pPr>
        <w:pStyle w:val="ConsPlusTitle"/>
        <w:jc w:val="center"/>
      </w:pPr>
      <w:r>
        <w:t>О ПРОВЕДЕНИИ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</w:t>
      </w:r>
    </w:p>
    <w:p w:rsidR="0012630E" w:rsidRDefault="00126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center"/>
      </w:pPr>
    </w:p>
    <w:p w:rsidR="0012630E" w:rsidRDefault="0012630E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области, в целях обеспечения реализации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2015 - 2020 годы, утвержденной постановлением Администрации ЗАТО Северск от 30.12.2014 N 3540 "Об утверждении муниципальной программы "Развитие предпринимательства в ЗАТО Северск" на 2015 - 2020 годы", пропаганды и популяризации предпринимательской деятельности, содействия развитию малого и среднего предпринимательства постановляю: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1. Комитету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(Оловянишников А.Г.) в срок с 26.12.2016 по 26.05.2017 провести конкурс "Лучший субъект предпринимательства ЗАТО Северск 2016 года" и организовать награждение победителей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конкурсе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</w:t>
      </w:r>
      <w:hyperlink w:anchor="P500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конкурса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</w:t>
      </w:r>
      <w:hyperlink w:anchor="P581" w:history="1">
        <w:r>
          <w:rPr>
            <w:color w:val="0000FF"/>
          </w:rPr>
          <w:t>состав</w:t>
        </w:r>
      </w:hyperlink>
      <w:r>
        <w:t xml:space="preserve"> экспертной группы конкурса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 по номинациям "Лидер малого бизнеса в сфере обрабатывающих производств", "Лидер малого бизнеса в сфере строительства, транспорта и связи", "Лидер среднего бизнеса";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4) </w:t>
      </w:r>
      <w:hyperlink w:anchor="P627" w:history="1">
        <w:r>
          <w:rPr>
            <w:color w:val="0000FF"/>
          </w:rPr>
          <w:t>состав</w:t>
        </w:r>
      </w:hyperlink>
      <w:r>
        <w:t xml:space="preserve"> экспертной группы конкурса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 по номинациям "Лидер малого бизнеса в сфере оказания гостиничных услуг и услуг общественного питания", "Лидер малого бизнеса в сфере оказания платных услуг", "Лидер малого бизнеса в сфере оказания услуг торговли";</w:t>
      </w:r>
    </w:p>
    <w:p w:rsidR="0012630E" w:rsidRDefault="0012630E">
      <w:pPr>
        <w:pStyle w:val="ConsPlusNormal"/>
        <w:jc w:val="both"/>
      </w:pPr>
      <w:r>
        <w:t xml:space="preserve">(пп.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20.03.2017 N 408)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5) </w:t>
      </w:r>
      <w:hyperlink w:anchor="P666" w:history="1">
        <w:r>
          <w:rPr>
            <w:color w:val="0000FF"/>
          </w:rPr>
          <w:t>состав</w:t>
        </w:r>
      </w:hyperlink>
      <w:r>
        <w:t xml:space="preserve"> экспертной группы конкурса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 по номинации "Лидер малого бизнеса в сфере оказания социальных услуг".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3. Отделу информационной политики </w:t>
      </w:r>
      <w:proofErr w:type="gramStart"/>
      <w:r>
        <w:t>Администрации</w:t>
      </w:r>
      <w:proofErr w:type="gramEnd"/>
      <w:r>
        <w:t xml:space="preserve"> ЗАТО Северск (Санникова И.М.) </w:t>
      </w:r>
      <w:r>
        <w:lastRenderedPageBreak/>
        <w:t>обеспечить освещение конкурса "Лучший субъект предпринимательства ЗАТО Северск 2016 года" в средствах массовой информации ЗАТО Северск и на официальном сайте Администрации ЗАТО Северск в информационно-телекоммуникационной сети "Интернет" (http://www.seversknet.ru).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4. Опубликовать постановление в специальном приложении к газете "Диалог" "Официальный бюллетень правовых актов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экономике и финансам Смольникову Л.В.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</w:pPr>
      <w:r>
        <w:t>Глава Администрации</w:t>
      </w:r>
    </w:p>
    <w:p w:rsidR="0012630E" w:rsidRDefault="0012630E">
      <w:pPr>
        <w:pStyle w:val="ConsPlusNormal"/>
        <w:jc w:val="right"/>
      </w:pPr>
      <w:r>
        <w:t>Н.В.ДИДЕНКО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0"/>
      </w:pPr>
      <w:r>
        <w:t>Утверждено</w:t>
      </w:r>
    </w:p>
    <w:p w:rsidR="0012630E" w:rsidRDefault="0012630E">
      <w:pPr>
        <w:pStyle w:val="ConsPlusNormal"/>
        <w:jc w:val="right"/>
      </w:pPr>
      <w:r>
        <w:t>постановлением</w:t>
      </w:r>
    </w:p>
    <w:p w:rsidR="0012630E" w:rsidRDefault="001263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2630E" w:rsidRDefault="0012630E">
      <w:pPr>
        <w:pStyle w:val="ConsPlusNormal"/>
        <w:jc w:val="right"/>
      </w:pPr>
      <w:r>
        <w:t>от 08.08.2016 N 1745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0" w:name="P44"/>
      <w:bookmarkEnd w:id="0"/>
      <w:r>
        <w:t>ПОЛОЖЕНИЕ</w:t>
      </w:r>
    </w:p>
    <w:p w:rsidR="0012630E" w:rsidRDefault="0012630E">
      <w:pPr>
        <w:pStyle w:val="ConsPlusTitle"/>
        <w:jc w:val="center"/>
      </w:pPr>
      <w:r>
        <w:t>О КОНКУРСЕ "ЛУЧШИЙ СУБЪЕКТ ПРЕДПРИНИМАТЕЛЬСТВА</w:t>
      </w:r>
    </w:p>
    <w:p w:rsidR="0012630E" w:rsidRDefault="0012630E">
      <w:pPr>
        <w:pStyle w:val="ConsPlusTitle"/>
        <w:jc w:val="center"/>
      </w:pPr>
      <w:r>
        <w:t>ЗАТО СЕВЕРСК 2016 ГОДА"</w:t>
      </w:r>
    </w:p>
    <w:p w:rsidR="0012630E" w:rsidRDefault="00126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I. ОБЩИЕ ПОЛОЖЕНИЯ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проведения конкурса "Лучший субъект </w:t>
      </w:r>
      <w:proofErr w:type="gramStart"/>
      <w:r>
        <w:t>предпринимательства</w:t>
      </w:r>
      <w:proofErr w:type="gramEnd"/>
      <w:r>
        <w:t xml:space="preserve"> ЗАТО Северск 2016 года" (далее - Конкурс).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2. Цель Конкурса - пропаганда достижений, роли и места предпринимательства в социально-экономическом </w:t>
      </w:r>
      <w:proofErr w:type="gramStart"/>
      <w:r>
        <w:t>развитии</w:t>
      </w:r>
      <w:proofErr w:type="gramEnd"/>
      <w:r>
        <w:t xml:space="preserve"> ЗАТО Северск, стимулирование роста предпринимательской активности на территории ЗАТО Северск.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выявление субъектов предпринимательской </w:t>
      </w:r>
      <w:proofErr w:type="gramStart"/>
      <w:r>
        <w:t>деятельности</w:t>
      </w:r>
      <w:proofErr w:type="gramEnd"/>
      <w:r>
        <w:t xml:space="preserve"> ЗАТО Северск, добившихся наибольших успехов;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информирование предпринимательского сообщества о наилучших представителях </w:t>
      </w:r>
      <w:proofErr w:type="gramStart"/>
      <w:r>
        <w:t>бизнеса</w:t>
      </w:r>
      <w:proofErr w:type="gramEnd"/>
      <w:r>
        <w:t xml:space="preserve"> ЗАТО Северск в сферах деятельности, вошедших в перечень номинаций Конкурса;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формирование благоприятного общественного мнения о субъектах предпринимательской </w:t>
      </w:r>
      <w:proofErr w:type="gramStart"/>
      <w:r>
        <w:t>деятельности</w:t>
      </w:r>
      <w:proofErr w:type="gramEnd"/>
      <w:r>
        <w:t xml:space="preserve"> ЗАТО Северск;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4) изучение состояния предпринимательской деятельности </w:t>
      </w:r>
      <w:proofErr w:type="gramStart"/>
      <w:r>
        <w:t>в</w:t>
      </w:r>
      <w:proofErr w:type="gramEnd"/>
      <w:r>
        <w:t xml:space="preserve"> ЗАТО Северск по направлениям, вошедшим в перечень номинаций Конкурса;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lastRenderedPageBreak/>
        <w:t xml:space="preserve">5) поддержка субъектов малого и среднего </w:t>
      </w:r>
      <w:proofErr w:type="gramStart"/>
      <w:r>
        <w:t>предпринимательства</w:t>
      </w:r>
      <w:proofErr w:type="gramEnd"/>
      <w:r>
        <w:t xml:space="preserve"> ЗАТО Северск.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4. Понятия, используемые в настоящем Положении: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заявитель - субъект малого и среднего предпринимательства, соответствующий требованиям </w:t>
      </w:r>
      <w:hyperlink r:id="rId10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направивший конкурсные документы в конкурсную комиссию;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конкурсные документы - комплект документов, представленный заявителем в соответствии с требованиями </w:t>
      </w:r>
      <w:hyperlink w:anchor="P98" w:history="1">
        <w:r>
          <w:rPr>
            <w:color w:val="0000FF"/>
          </w:rPr>
          <w:t>пункта 10</w:t>
        </w:r>
      </w:hyperlink>
      <w:r>
        <w:t xml:space="preserve"> настоящего Положения;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3) участник Конкурса - заявитель, соответствующий требованиям Конкурса, изложенным в настоящем Положении, и допущенный конкурсной комиссией к участию в Конкурсе;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5) экспертная группа - коллегиальный орган, созданный для оценки и сопоставления конкурсных документов;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6) победитель Конкурса - участник Конкурса, набравший наибольшее суммарное количество баллов по всем критериям оценки в заявленной номинации.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5. Организатором Конкурса является </w:t>
      </w:r>
      <w:proofErr w:type="gramStart"/>
      <w:r>
        <w:t>Администрация</w:t>
      </w:r>
      <w:proofErr w:type="gramEnd"/>
      <w:r>
        <w:t xml:space="preserve"> ЗАТО Северск в лице Комитета экономического развития Администрации ЗАТО Северск.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6. Функции организатора Конкурса: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информирование субъектов предпринимательской </w:t>
      </w:r>
      <w:proofErr w:type="gramStart"/>
      <w:r>
        <w:t>деятельности</w:t>
      </w:r>
      <w:proofErr w:type="gramEnd"/>
      <w:r>
        <w:t xml:space="preserve"> ЗАТО Северск о предстоящем Конкурсе, порядке и условиях участия в нем;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консультирование субъектов предпринимательской деятельности и их представителей по вопросам участия в Конкурсе (по их обращению);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содействие освещению проведения Конкурса через информационно-телекоммуникационную сеть "Интернет" и средства массовой </w:t>
      </w:r>
      <w:proofErr w:type="gramStart"/>
      <w:r>
        <w:t>информации</w:t>
      </w:r>
      <w:proofErr w:type="gramEnd"/>
      <w:r>
        <w:t xml:space="preserve"> ЗАТО Северск;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организация изготовления дипломов и предоставления призов для победителей и участников Конкурса;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5) организация проведения официальной церемонии награждения победителей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7. Конкурс проводится по номинациям согласно </w:t>
      </w:r>
      <w:hyperlink w:anchor="P308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II. ТРЕБОВАНИЯ К УЧАСТНИКАМ КОНКУРСА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bookmarkStart w:id="1" w:name="P79"/>
      <w:bookmarkEnd w:id="1"/>
      <w:r>
        <w:t xml:space="preserve">8. Участниками Конкурса могут быть субъекты малого и среднего </w:t>
      </w:r>
      <w:proofErr w:type="gramStart"/>
      <w:r>
        <w:t>предпринимательства</w:t>
      </w:r>
      <w:proofErr w:type="gramEnd"/>
      <w:r>
        <w:t xml:space="preserve"> ЗАТО Северск: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соответствующие требованиям </w:t>
      </w:r>
      <w:hyperlink r:id="rId11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включенные в единый реестр субъектов малого и среднего предпринимательства;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не имеющие просроченной задолженности по уплате налогов и сборов;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обеспечивающие своевременную выплату заработной платы наемным работникам в </w:t>
      </w:r>
      <w:r>
        <w:lastRenderedPageBreak/>
        <w:t>размере не менее величины минимальной заработной платы, установленной на соответствующий период региональным соглашением о минимальной заработной плате в Томской области;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соответствующие категории субъекта малого и среднего предпринимательства и осуществляющие предпринимательскую деятельность по видам экономической деятельности (в качестве основного или дополнительного вида деятельности), соответствующим номинации Конкурса, в которой подаются конкурсные документы;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5) подавшие конкурсные документы в конкурсную комиссию в соответствии с требованиями настоящего Положения.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К участию в Конкурсе не допускаются субъекты малого и среднего предпринимательства, нарушившие условия предоставления поддержки на </w:t>
      </w:r>
      <w:proofErr w:type="gramStart"/>
      <w:r>
        <w:t>территории</w:t>
      </w:r>
      <w:proofErr w:type="gramEnd"/>
      <w:r>
        <w:t xml:space="preserve"> ЗАТО Северск (субсидии, гранты, микрозаймы), а также имеющие задолженность по арендной плате за муниципальное недвижимое имущество.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III. ПОРЯДОК ПРОВЕДЕНИЯ КОНКУРСА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9. Конкурс проводится в три этапа: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1) прием конкурсных документов (с 26.12.2016 по 31.03.2017);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оценка и сопоставление конкурсных документов (с 01.04.2017 по 24.04.2017). Оценку и сопоставление конкурсных документов осуществляют экспертные группы;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3) определение победителей Конкурса (с 25.04.2017 по 10.05.2017). Победители Конкурса определяются конкурсной комиссией по каждой номинации Конкурса исходя из суммарного количества баллов, присвоенных каждому участнику Конкурса.</w:t>
      </w:r>
    </w:p>
    <w:p w:rsidR="0012630E" w:rsidRDefault="0012630E">
      <w:pPr>
        <w:pStyle w:val="ConsPlusNormal"/>
        <w:jc w:val="both"/>
      </w:pPr>
      <w:r>
        <w:t xml:space="preserve">(п. 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20.03.2017 N 408)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IV. ПОРЯДОК ОФОРМЛЕНИЯ И УСЛОВИЯ ПРИЕМА</w:t>
      </w:r>
    </w:p>
    <w:p w:rsidR="0012630E" w:rsidRDefault="0012630E">
      <w:pPr>
        <w:pStyle w:val="ConsPlusNormal"/>
        <w:jc w:val="center"/>
      </w:pPr>
      <w:r>
        <w:t>КОНКУРСНЫХ ДОКУМЕНТОВ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bookmarkStart w:id="2" w:name="P98"/>
      <w:bookmarkEnd w:id="2"/>
      <w:r>
        <w:t>10. Для участия в Конкурсе заявитель представляет в конкурсную комиссию следующие конкурсные документы: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</w:t>
      </w:r>
      <w:hyperlink w:anchor="P223" w:history="1">
        <w:r>
          <w:rPr>
            <w:color w:val="0000FF"/>
          </w:rPr>
          <w:t>заявку</w:t>
        </w:r>
      </w:hyperlink>
      <w:r>
        <w:t xml:space="preserve"> согласно прилагаемой форме;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выписку из Единого реестра субъектов малого и среднего предпринимательства;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справку Инспекции Федеральной налоговой службы России </w:t>
      </w:r>
      <w:proofErr w:type="gramStart"/>
      <w:r>
        <w:t>по</w:t>
      </w:r>
      <w:proofErr w:type="gramEnd"/>
      <w:r>
        <w:t xml:space="preserve"> ЗАТО Северск Томской области о состоянии расчетов с бюджетом на момент подачи конкурсных документов (об отсутствии просроченной задолженности по уплате налогов и сборов);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заверенные печатью (при наличии) и подписью заявителя или его представителя справки о размере средней заработной платы наемных работников заявителя за 2015 и 2016 годы, о также о минимальной месячной заработной плате наемных работников в 2015 и 2016 годах.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Средняя заработная плата определяется по формуле: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</w:pPr>
      <w:r w:rsidRPr="00EB610B">
        <w:rPr>
          <w:position w:val="-38"/>
        </w:rPr>
        <w:pict>
          <v:shape id="_x0000_i1025" style="width:96pt;height:49.5pt" coordsize="" o:spt="100" adj="0,,0" path="" filled="f" stroked="f">
            <v:stroke joinstyle="miter"/>
            <v:imagedata r:id="rId13" o:title="base_23643_108714_32768"/>
            <v:formulas/>
            <v:path o:connecttype="segments"/>
          </v:shape>
        </w:pic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где: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lastRenderedPageBreak/>
        <w:t>Гфот - годовой фонд оплаты труда;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СРспис - среднесписочная численность работников.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Минимальная месячная заработная плата - наименьшая заработная плата наемного работника (по организации), полностью отработавшего за этот период норму рабочего времени.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Минимальная месячная заработная плата не может быть ниже минимальной заработной платы, установленной региональным соглашением о минимальной заработной плате в Томской области на соответствующий период (в 2015 году - 8947,5 руб., в 2016 году - 11250 руб.);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5) информацию (в виде справки) Управления Пенсионного Фонда Российской Федерации </w:t>
      </w:r>
      <w:proofErr w:type="gramStart"/>
      <w:r>
        <w:t>в</w:t>
      </w:r>
      <w:proofErr w:type="gramEnd"/>
      <w:r>
        <w:t xml:space="preserve"> ЗАТО Северск Томской области о представлении заявителем сведений о страховом стаже наемных работников и уплаченных за них страховых взносах за все отчетные периоды 2015 и 2016 годов (за исключением лиц, работающих по договорам гражданско-правового характера);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6) благодарственные письма, подтверждающие участие в социальных, благотворительных и спонсорских мероприятиях (при наличии);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7) сертификаты участника, иные документы, подтверждающие участие в профильных конференциях, выставках, ярмарках (при наличии);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8) копии трудовых договоров, расчетных ведомостей, подтверждающих трудоустройство подростков в возрасте от 14 лет, инвалидов в 2015 и 2016 годах (при наличии).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11. Конкурсные документы должны быть прошиты, пронумерованы, скреплены печатью заявителя (при наличии) и подписаны заявителем или его представителем.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В случае если конкурсные документы подписаны представителем заявителя, они должны содержать документ, подтверждающий его полномочия, либо копию такого документа, заверенную в порядке, установленном </w:t>
      </w:r>
      <w:hyperlink r:id="rId14" w:history="1">
        <w:r>
          <w:rPr>
            <w:color w:val="0000FF"/>
          </w:rPr>
          <w:t>пунктом 3.26</w:t>
        </w:r>
      </w:hyperlink>
      <w:r>
        <w:t xml:space="preserve">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документов", принятым и введенным в действие Постановлением Государственного комитета Российской Федерации по стандартизации и метрологии от 03.03.2003 N 65-ст "О принятии и введении в действие государственного стандарта Российской Федерации".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12. Заявитель может подать конкурсные документы только в одной номинации по основному или дополнительному виду деятельности.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13. Конкурсные документы представляются заявителем секретарю конкурсной комиссии (далее - секретарь) в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по адресу: Томская область, ЗАТО Северск, г. Северск, просп. Коммунистический, 51, кабинет 330, в часы работы Администрации ЗАТО Северск с понедельника по четверг с 8.30 до 12.30, с 13.15 до 17.30 и в пятницу с 8.30 до 12.30, с 13.15 до 16.15.</w:t>
      </w:r>
    </w:p>
    <w:p w:rsidR="0012630E" w:rsidRDefault="0012630E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14. Основаниями для отказа в допуске заявителя к участию в Конкурсе являются: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предусмотренных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настоящего Положения.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15. Секретарь регистрирует конкурсные документы заявителей, присваивает конкурсным документам регистрационные номера, выдает заявителям копии заявок с отметкой о принятии конкурсных документов на Конкурс в день поступления конкурсных документов.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В случае отсутствия секретаря его функции выполняет один из сотрудников Комитета </w:t>
      </w:r>
      <w:r>
        <w:lastRenderedPageBreak/>
        <w:t xml:space="preserve">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16. Конкурсные документы могут быть отозваны заявителем не позднее чем за 3 дня до окончания приема конкурсных документов.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17. Конкурсные документы заявителю не возвращаются.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V. РЕГЛАМЕНТ РАБОТЫ КОНКУРСНОЙ КОМИССИИ И ЭКСПЕРТНЫХ ГРУПП,</w:t>
      </w:r>
    </w:p>
    <w:p w:rsidR="0012630E" w:rsidRDefault="0012630E">
      <w:pPr>
        <w:pStyle w:val="ConsPlusNormal"/>
        <w:jc w:val="center"/>
      </w:pPr>
      <w:r>
        <w:t>ОРГАНИЗАЦИЯ ОЦЕНКИ И СОПОСТАВЛЕНИЯ КОНКУРСНЫХ ДОКУМЕНТОВ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18. Проведение Конкурса осуществляет конкурсная комиссия.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19. 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Северск Томской области и настоящим Положением.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20. Конкурсная комиссия формируется из представителей </w:t>
      </w:r>
      <w:proofErr w:type="gramStart"/>
      <w:r>
        <w:t>Администрации</w:t>
      </w:r>
      <w:proofErr w:type="gramEnd"/>
      <w:r>
        <w:t xml:space="preserve"> ЗАТО Северск, Думы ЗАТО Северск, представителей организаций инфраструктуры поддержки предпринимательства, субъектов предпринимательской деятельности.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21. Конкурсная комиссия выполняет следующие функции: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1) допускает заявителей к участию в Конкурсе;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отказывает заявителю в допуске к участию в Конкурсе в случаях, предусмотренных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3) принимает решение о признании Конкурса не состоявшимся в номинациях, на которые не поступили конкурсные документы или в которых всем заявителям отказано в допуске к участию в Конкурсе.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Если в номинации поступили конкурсные документы от одного заявителя, Конкурс по данной номинации признается несостоявшимся. Конкурсная комиссия принимает решение о награждении участника Конкурса в данной номинации дипломом, ценными (памятными) призами при условии соблюдения им требований </w:t>
      </w:r>
      <w:hyperlink w:anchor="P79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98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определяет победителей Конкурса по каждой номинации Конкурса исходя из суммарного количества баллов, присвоенных каждому участнику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Конкурсная комиссия вправе принять решение о присуждении 2 и 3-го места участникам Конкурса по каждой номинации;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5) принимает решение о поощрении ценными (памятными) призами участников Конкурса, не признанных победителями;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6) члены конкурсной комиссии вправе принимать участие в выезде по месту нахождения офиса, иного места осуществления предпринимательской деятельности участников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22. Конкурсная комиссия вправе проводить проверку конкурсных документов, представленных заявителем.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23. Работой конкурсной комиссии руководит ее председатель, а в период его отсутствия - один из его заместителей по назначению председателя конкурсной комиссии.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24. Организация работы конкурсной комиссии возлагается на секретаря.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Секретарь осуществляет выполнение следующих функций: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lastRenderedPageBreak/>
        <w:t>1) прием и регистрацию конкурсных документов в день их подачи заявителем;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направление конкурсных документов руководителям экспертных групп не позднее одного рабочего дня со дня поступления конкурсных документов;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3) направление запросов в структурные подразделения </w:t>
      </w:r>
      <w:proofErr w:type="gramStart"/>
      <w:r>
        <w:t>Администрации</w:t>
      </w:r>
      <w:proofErr w:type="gramEnd"/>
      <w:r>
        <w:t xml:space="preserve"> ЗАТО Северск, организации инфраструктуры поддержки предпринимательства о предоставлении информации о нарушении заявителем условий предоставления поддержки, наличии у заявителя задолженности по арендной плате за муниципальное недвижимое имущество;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4) направление заключений экспертных групп руководителю конкурсной комиссии;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5) подготовку заседания конкурсной комиссии;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6) оформление протокола заседания конкурсной комиссии;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7) размещение протокола заседания конкурсной комиссии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25. Заседание конкурсной комиссии правомочно, если на нем присутствует не менее половины ее членов.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26. На заседание конкурсной комиссии заявители или их представители не допускаются, за исключением случая, когда заявитель является членом конкурсной комиссии.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27.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Каждый член конкурсной комиссии обладает одним голосом. Член конкурсной комиссии - субъект предпринимательской деятельности не голосует в номинации, в случае если им поданы конкурсные документы в соответствующей номинации. В случае равенства голосов решающим является голос председательствующего на заседании конкурсной комиссии.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28. Решение конкурсной комиссии оформляется протоколом заседания конкурсной комиссии, которое подписывается председателем и секретарем. Протокол заседания ведет секретарь.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29. Порядок работы экспертных групп: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оценка и сопоставление конкурсных документов осуществляются экспертными группами, состав которых утверждается постановлением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2) 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в соответствующей сфере);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3) экспертные группы осуществляют выезд по месту нахождения офиса, иного места осуществления предпринимательской деятельности участников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30. Организация оценки и сопоставления конкурсных документов включает: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1) оценку соответствия заявителя требованиям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настоящего Положения;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2) в случае участия в номинации Конкурса двух и более участников Конкурса, соответствующих требованиям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настоящего Положения, конкурсные документы каждого из участников Конкурса оцениваются членами экспертных групп в соответствии с критериями </w:t>
      </w:r>
      <w:r>
        <w:lastRenderedPageBreak/>
        <w:t>оценки участников Конкурса. Результаты оценки конкурсных документов заносятся в оценочный лист. Победители Конкурса предварительно определяются экспертными группами 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Заключение экспертной группы носит рекомендательный характер.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31. Победители Конкурса определяются конкурсной комиссией исходя из суммарного количества баллов, присвоенных каждому участнику Конкурса.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32. При равенстве суммарного количества баллов у нескольких участников Конкурса в одной номинации Конкурса победителем Конкурса в соответствующей номинации Конкурса считается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 Конкурса.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VI. КРИТЕРИИ ОЦЕНКИ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33. Участники Конкурса в каждой номинации оцениваются по следующим критериям, отраженным в таблице.</w:t>
      </w:r>
    </w:p>
    <w:p w:rsidR="0012630E" w:rsidRDefault="0012630E">
      <w:pPr>
        <w:pStyle w:val="ConsPlusNormal"/>
        <w:jc w:val="both"/>
      </w:pPr>
    </w:p>
    <w:p w:rsidR="0012630E" w:rsidRDefault="0012630E">
      <w:pPr>
        <w:sectPr w:rsidR="0012630E" w:rsidSect="001A36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13"/>
        <w:gridCol w:w="3515"/>
      </w:tblGrid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lastRenderedPageBreak/>
              <w:t>N</w:t>
            </w:r>
          </w:p>
          <w:p w:rsidR="0012630E" w:rsidRDefault="0012630E">
            <w:pPr>
              <w:pStyle w:val="ConsPlusNormal"/>
            </w:pPr>
            <w:r>
              <w:t>пп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Наименование критерия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Количество баллов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Прирост численности работников за 2016 год по сравнению с 2015 годом (по состоянию на 31 декабря соответствующего года)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От 1 до 50% - 1 балл;</w:t>
            </w:r>
          </w:p>
          <w:p w:rsidR="0012630E" w:rsidRDefault="0012630E">
            <w:pPr>
              <w:pStyle w:val="ConsPlusNormal"/>
            </w:pPr>
            <w:r>
              <w:t>от 50% до 100% - 2 балла;</w:t>
            </w:r>
          </w:p>
          <w:p w:rsidR="0012630E" w:rsidRDefault="0012630E">
            <w:pPr>
              <w:pStyle w:val="ConsPlusNormal"/>
            </w:pPr>
            <w:r>
              <w:t>от 100% и выше - 3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Численность наемных работников, работающих по трудовому договору, по состоянию на 31.12.2016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От 1 до 10 человек - 1 балл;</w:t>
            </w:r>
          </w:p>
          <w:p w:rsidR="0012630E" w:rsidRDefault="0012630E">
            <w:pPr>
              <w:pStyle w:val="ConsPlusNormal"/>
            </w:pPr>
            <w:r>
              <w:t>от 11 до 20 человек - 2 балла;</w:t>
            </w:r>
          </w:p>
          <w:p w:rsidR="0012630E" w:rsidRDefault="0012630E">
            <w:pPr>
              <w:pStyle w:val="ConsPlusNormal"/>
            </w:pPr>
            <w:r>
              <w:t>от 21 до 30 человек - 3 балла;</w:t>
            </w:r>
          </w:p>
          <w:p w:rsidR="0012630E" w:rsidRDefault="0012630E">
            <w:pPr>
              <w:pStyle w:val="ConsPlusNormal"/>
            </w:pPr>
            <w:r>
              <w:t>от 31 и больше человек - 4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Прирост средней заработной платы работников за 2016 год по сравнению с 2015 годом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От 1 до 50% - 1 балл;</w:t>
            </w:r>
          </w:p>
          <w:p w:rsidR="0012630E" w:rsidRDefault="0012630E">
            <w:pPr>
              <w:pStyle w:val="ConsPlusNormal"/>
            </w:pPr>
            <w:r>
              <w:t>от 50% до 100% - 2 балла;</w:t>
            </w:r>
          </w:p>
          <w:p w:rsidR="0012630E" w:rsidRDefault="0012630E">
            <w:pPr>
              <w:pStyle w:val="ConsPlusNormal"/>
            </w:pPr>
            <w:r>
              <w:t>от 100% и выше - 3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Средняя заработная плата в 2016 году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От 11250 до 14000 руб. - 1 балл;</w:t>
            </w:r>
          </w:p>
          <w:p w:rsidR="0012630E" w:rsidRDefault="0012630E">
            <w:pPr>
              <w:pStyle w:val="ConsPlusNormal"/>
            </w:pPr>
            <w:r>
              <w:t>от 14001 до 17000 руб. - 2 балла;</w:t>
            </w:r>
          </w:p>
          <w:p w:rsidR="0012630E" w:rsidRDefault="0012630E">
            <w:pPr>
              <w:pStyle w:val="ConsPlusNormal"/>
            </w:pPr>
            <w:r>
              <w:t>от 17001 руб. и выше - 3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5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Участие в социальных, благотворительных и спонсорских мероприятиях, подтвержденное благодарственными письмами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0,5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6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Участие в профильных конференциях, выставках, ярмарках, подтвержденное сертификатами участника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0,5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7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Наличие у участника Конкурса коллективного договора, прошедшего уведомительную регистрацию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0,5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8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>Организация участником Конкурса в 2015 и 2016 годах трудоустройства подростков в возрасте от 14 лет, инвалидов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t>0,5 балла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9</w:t>
            </w:r>
          </w:p>
        </w:tc>
        <w:tc>
          <w:tcPr>
            <w:tcW w:w="5613" w:type="dxa"/>
          </w:tcPr>
          <w:p w:rsidR="0012630E" w:rsidRDefault="0012630E">
            <w:pPr>
              <w:pStyle w:val="ConsPlusNormal"/>
            </w:pPr>
            <w:r>
              <w:t xml:space="preserve">Оформление офиса, иного места осуществления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3515" w:type="dxa"/>
          </w:tcPr>
          <w:p w:rsidR="0012630E" w:rsidRDefault="0012630E">
            <w:pPr>
              <w:pStyle w:val="ConsPlusNormal"/>
            </w:pPr>
            <w:r>
              <w:lastRenderedPageBreak/>
              <w:t>От 0 до 2 баллов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center"/>
        <w:outlineLvl w:val="1"/>
      </w:pPr>
      <w:r>
        <w:t>VII. ЗАКЛЮЧИТЕЛЬНЫЕ ПОЛОЖЕНИЯ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34. Награждение победителей Конкурса состоится в День российского предпринимательства - 26 мая 2017 года.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Победители Конкурса уведомляются о времени и месте их награждения.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>35. Победителям Конкурса в каждой номинации вручаются дипломы и памятные призы.</w:t>
      </w:r>
    </w:p>
    <w:p w:rsidR="0012630E" w:rsidRDefault="0012630E">
      <w:pPr>
        <w:pStyle w:val="ConsPlusNormal"/>
        <w:spacing w:before="220"/>
        <w:ind w:firstLine="540"/>
        <w:jc w:val="both"/>
      </w:pPr>
      <w:r>
        <w:t xml:space="preserve">36. Информация о победителях Конкурса размещается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 и в средствах массовой информации ЗАТО Северск.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2630E" w:rsidRDefault="0012630E">
      <w:pPr>
        <w:pStyle w:val="ConsPlusNonformat"/>
        <w:jc w:val="both"/>
      </w:pPr>
    </w:p>
    <w:p w:rsidR="0012630E" w:rsidRDefault="0012630E">
      <w:pPr>
        <w:pStyle w:val="ConsPlusNonformat"/>
        <w:jc w:val="both"/>
      </w:pPr>
      <w:bookmarkStart w:id="4" w:name="P223"/>
      <w:bookmarkEnd w:id="4"/>
      <w:r>
        <w:t xml:space="preserve">                                  ЗАЯВКА</w:t>
      </w:r>
    </w:p>
    <w:p w:rsidR="0012630E" w:rsidRDefault="0012630E">
      <w:pPr>
        <w:pStyle w:val="ConsPlusNonformat"/>
        <w:jc w:val="both"/>
      </w:pPr>
      <w:r>
        <w:t xml:space="preserve">                   на участие в конкурсе "Лучший субъект</w:t>
      </w:r>
    </w:p>
    <w:p w:rsidR="0012630E" w:rsidRDefault="0012630E">
      <w:pPr>
        <w:pStyle w:val="ConsPlusNonformat"/>
        <w:jc w:val="both"/>
      </w:pPr>
      <w:r>
        <w:t xml:space="preserve">                </w:t>
      </w:r>
      <w:proofErr w:type="gramStart"/>
      <w:r>
        <w:t>предпринимательства</w:t>
      </w:r>
      <w:proofErr w:type="gramEnd"/>
      <w:r>
        <w:t xml:space="preserve"> ЗАТО Северск 2016 года"</w:t>
      </w:r>
    </w:p>
    <w:p w:rsidR="0012630E" w:rsidRDefault="0012630E">
      <w:pPr>
        <w:pStyle w:val="ConsPlusNonformat"/>
        <w:jc w:val="both"/>
      </w:pPr>
      <w:r>
        <w:t xml:space="preserve">        в номинации ______________________________________________</w:t>
      </w:r>
    </w:p>
    <w:p w:rsidR="0012630E" w:rsidRDefault="0012630E">
      <w:pPr>
        <w:pStyle w:val="ConsPlusNonformat"/>
        <w:jc w:val="both"/>
      </w:pPr>
      <w:r>
        <w:t xml:space="preserve">                         (наименование номинации)</w:t>
      </w:r>
    </w:p>
    <w:p w:rsidR="0012630E" w:rsidRDefault="0012630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164"/>
        <w:gridCol w:w="964"/>
      </w:tblGrid>
      <w:tr w:rsidR="0012630E">
        <w:tc>
          <w:tcPr>
            <w:tcW w:w="454" w:type="dxa"/>
          </w:tcPr>
          <w:p w:rsidR="0012630E" w:rsidRDefault="0012630E">
            <w:pPr>
              <w:pStyle w:val="ConsPlusNormal"/>
              <w:jc w:val="center"/>
            </w:pPr>
            <w:r>
              <w:t>N</w:t>
            </w:r>
          </w:p>
          <w:p w:rsidR="0012630E" w:rsidRDefault="0012630E">
            <w:pPr>
              <w:pStyle w:val="ConsPlusNormal"/>
            </w:pPr>
            <w:r>
              <w:t>пп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  <w:jc w:val="center"/>
            </w:pPr>
            <w:r>
              <w:t>Данные</w:t>
            </w: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2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Юридический адрес, телефон, факс, e-mail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3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Место нахождения офиса (место осуществления предпринимательской деятельности), почтовый адрес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4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ИНН/КПП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5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Должность, Ф.И.О. руководителя (при наличии)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6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 xml:space="preserve">Вид деятельности (в соответствии с выпиской из ЕГРЮЛ/ЕГРИП), соответствующий </w:t>
            </w:r>
            <w:r>
              <w:lastRenderedPageBreak/>
              <w:t xml:space="preserve">номинации Конкурса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 xml:space="preserve">Заявитель является субъектом малого (среднего) предпринимательства (да/нет, указать категорию субъекта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8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Численность наемных работников, работающих по трудовому договору по состоянию на 31.12.2015 (ед.)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9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Численность наемных работников, работающих по трудовому договору по состоянию на 31.12.2016 (ед.)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10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Прирост численности работников за 2016 год по сравнению с 2015 годом (по состоянию на 31 декабря соответствующего года) (%)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11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Прирост средней заработной платы работников за 2016 год по сравнению с 2015 годом (%)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12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Средняя заработная плата в 2015 году (руб.)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13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Средняя заработная плата в 2016 году (руб.)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14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Участие в социальных, благотворительных и спонсорских мероприятиях, подтвержденное благодарственными письмами (да/нет)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15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Участие в профильных конференциях, выставках, ярмарках, подтвержденное сертификатами участника (да/нет)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16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Наличие коллективного договора, прошедшего уведомительную регистрацию (да/нет, дата и N уведомительной регистрации)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  <w:tr w:rsidR="0012630E">
        <w:tc>
          <w:tcPr>
            <w:tcW w:w="454" w:type="dxa"/>
          </w:tcPr>
          <w:p w:rsidR="0012630E" w:rsidRDefault="0012630E">
            <w:pPr>
              <w:pStyle w:val="ConsPlusNormal"/>
            </w:pPr>
            <w:r>
              <w:t>17</w:t>
            </w:r>
          </w:p>
        </w:tc>
        <w:tc>
          <w:tcPr>
            <w:tcW w:w="8164" w:type="dxa"/>
          </w:tcPr>
          <w:p w:rsidR="0012630E" w:rsidRDefault="0012630E">
            <w:pPr>
              <w:pStyle w:val="ConsPlusNormal"/>
            </w:pPr>
            <w:r>
              <w:t>Организация трудоустройства подростков в возрасте от 14 лет, инвалидов (да/нет)</w:t>
            </w:r>
          </w:p>
        </w:tc>
        <w:tc>
          <w:tcPr>
            <w:tcW w:w="964" w:type="dxa"/>
          </w:tcPr>
          <w:p w:rsidR="0012630E" w:rsidRDefault="0012630E">
            <w:pPr>
              <w:pStyle w:val="ConsPlusNormal"/>
            </w:pP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nformat"/>
        <w:jc w:val="both"/>
      </w:pPr>
      <w:r>
        <w:t>________________________ ____________________ ________________</w:t>
      </w:r>
    </w:p>
    <w:p w:rsidR="0012630E" w:rsidRDefault="0012630E">
      <w:pPr>
        <w:pStyle w:val="ConsPlusNonformat"/>
        <w:jc w:val="both"/>
      </w:pPr>
      <w:r>
        <w:t xml:space="preserve">(должность </w:t>
      </w:r>
      <w:proofErr w:type="gramStart"/>
      <w:r>
        <w:t xml:space="preserve">руководителя)   </w:t>
      </w:r>
      <w:proofErr w:type="gramEnd"/>
      <w:r>
        <w:t>(личная подпись)       (Ф.И.О.)</w:t>
      </w:r>
    </w:p>
    <w:p w:rsidR="0012630E" w:rsidRDefault="0012630E">
      <w:pPr>
        <w:pStyle w:val="ConsPlusNonformat"/>
        <w:jc w:val="both"/>
      </w:pPr>
      <w:r>
        <w:lastRenderedPageBreak/>
        <w:t xml:space="preserve">                          М.П. (при наличии)</w:t>
      </w:r>
    </w:p>
    <w:p w:rsidR="0012630E" w:rsidRDefault="0012630E">
      <w:pPr>
        <w:pStyle w:val="ConsPlusNonformat"/>
        <w:jc w:val="both"/>
      </w:pPr>
    </w:p>
    <w:p w:rsidR="0012630E" w:rsidRDefault="0012630E">
      <w:pPr>
        <w:pStyle w:val="ConsPlusNonformat"/>
        <w:jc w:val="both"/>
      </w:pPr>
      <w:r>
        <w:t xml:space="preserve">    --------------------------------</w:t>
      </w:r>
    </w:p>
    <w:p w:rsidR="0012630E" w:rsidRDefault="0012630E">
      <w:pPr>
        <w:pStyle w:val="ConsPlusNonformat"/>
        <w:jc w:val="both"/>
      </w:pPr>
      <w:bookmarkStart w:id="5" w:name="P290"/>
      <w:bookmarkEnd w:id="5"/>
      <w:r>
        <w:t xml:space="preserve">    &lt;*</w:t>
      </w:r>
      <w:proofErr w:type="gramStart"/>
      <w:r>
        <w:t>&gt;  В</w:t>
      </w:r>
      <w:proofErr w:type="gramEnd"/>
      <w:r>
        <w:t xml:space="preserve">  случае  внесения  записи  в  ЕГРЮЛ/ЕГРИП  о  виде экономической</w:t>
      </w:r>
    </w:p>
    <w:p w:rsidR="0012630E" w:rsidRDefault="0012630E">
      <w:pPr>
        <w:pStyle w:val="ConsPlusNonformat"/>
        <w:jc w:val="both"/>
      </w:pPr>
      <w:proofErr w:type="gramStart"/>
      <w:r>
        <w:t>деятельности,  соответствующем</w:t>
      </w:r>
      <w:proofErr w:type="gramEnd"/>
      <w:r>
        <w:t xml:space="preserve">  </w:t>
      </w:r>
      <w:hyperlink r:id="rId17" w:history="1">
        <w:r>
          <w:rPr>
            <w:color w:val="0000FF"/>
          </w:rPr>
          <w:t>ОКВЭД  2</w:t>
        </w:r>
      </w:hyperlink>
      <w:r>
        <w:t>, принятому и введенному в действие</w:t>
      </w:r>
    </w:p>
    <w:p w:rsidR="0012630E" w:rsidRDefault="0012630E">
      <w:pPr>
        <w:pStyle w:val="ConsPlusNonformat"/>
        <w:jc w:val="both"/>
      </w:pPr>
      <w:hyperlink r:id="rId18" w:history="1">
        <w:proofErr w:type="gramStart"/>
        <w:r>
          <w:rPr>
            <w:color w:val="0000FF"/>
          </w:rPr>
          <w:t>Приказом</w:t>
        </w:r>
      </w:hyperlink>
      <w:r>
        <w:t xml:space="preserve">  Федерального</w:t>
      </w:r>
      <w:proofErr w:type="gramEnd"/>
      <w:r>
        <w:t xml:space="preserve"> агентства по техническому регулированию и метрологии</w:t>
      </w:r>
    </w:p>
    <w:p w:rsidR="0012630E" w:rsidRDefault="0012630E">
      <w:pPr>
        <w:pStyle w:val="ConsPlusNonformat"/>
        <w:jc w:val="both"/>
      </w:pPr>
      <w:r>
        <w:t xml:space="preserve">от   31.01.2014   </w:t>
      </w:r>
      <w:proofErr w:type="gramStart"/>
      <w:r>
        <w:t>N  14</w:t>
      </w:r>
      <w:proofErr w:type="gramEnd"/>
      <w:r>
        <w:t>-ст,  дополнительно  указывается ранее действовавший</w:t>
      </w:r>
    </w:p>
    <w:p w:rsidR="0012630E" w:rsidRDefault="0012630E">
      <w:pPr>
        <w:pStyle w:val="ConsPlusNonformat"/>
        <w:jc w:val="both"/>
      </w:pPr>
      <w:r>
        <w:t xml:space="preserve">аналогичный вид деятельности, соответствующий </w:t>
      </w:r>
      <w:hyperlink r:id="rId19" w:history="1">
        <w:r>
          <w:rPr>
            <w:color w:val="0000FF"/>
          </w:rPr>
          <w:t>ОКВЭД</w:t>
        </w:r>
      </w:hyperlink>
      <w:r>
        <w:t>, принятому и введенному</w:t>
      </w:r>
    </w:p>
    <w:p w:rsidR="0012630E" w:rsidRDefault="0012630E">
      <w:pPr>
        <w:pStyle w:val="ConsPlusNonformat"/>
        <w:jc w:val="both"/>
      </w:pPr>
      <w:r>
        <w:t>в действие Постановлением Государственного комитета Российской Федерации по</w:t>
      </w:r>
    </w:p>
    <w:p w:rsidR="0012630E" w:rsidRDefault="0012630E">
      <w:pPr>
        <w:pStyle w:val="ConsPlusNonformat"/>
        <w:jc w:val="both"/>
      </w:pPr>
      <w:r>
        <w:t>стандартизации и метрологии от 06.11.2001 N 454-ст "О принятии и введении в</w:t>
      </w:r>
    </w:p>
    <w:p w:rsidR="0012630E" w:rsidRDefault="0012630E">
      <w:pPr>
        <w:pStyle w:val="ConsPlusNonformat"/>
        <w:jc w:val="both"/>
      </w:pPr>
      <w:r>
        <w:t>действие ОКВЭД".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1"/>
      </w:pPr>
      <w:r>
        <w:t>Приложение</w:t>
      </w:r>
    </w:p>
    <w:p w:rsidR="0012630E" w:rsidRDefault="0012630E">
      <w:pPr>
        <w:pStyle w:val="ConsPlusNormal"/>
        <w:jc w:val="right"/>
      </w:pPr>
      <w:r>
        <w:t>к Положению</w:t>
      </w:r>
    </w:p>
    <w:p w:rsidR="0012630E" w:rsidRDefault="0012630E">
      <w:pPr>
        <w:pStyle w:val="ConsPlusNormal"/>
        <w:jc w:val="right"/>
      </w:pPr>
      <w:r>
        <w:t>о конкурсе "Лучший субъект</w:t>
      </w:r>
    </w:p>
    <w:p w:rsidR="0012630E" w:rsidRDefault="0012630E">
      <w:pPr>
        <w:pStyle w:val="ConsPlusNormal"/>
        <w:jc w:val="right"/>
      </w:pPr>
      <w:proofErr w:type="gramStart"/>
      <w:r>
        <w:t>предпринимательства</w:t>
      </w:r>
      <w:proofErr w:type="gramEnd"/>
      <w:r>
        <w:t xml:space="preserve"> ЗАТО Северск 2016 года"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6" w:name="P308"/>
      <w:bookmarkEnd w:id="6"/>
      <w:r>
        <w:t>ПЕРЕЧЕНЬ</w:t>
      </w:r>
    </w:p>
    <w:p w:rsidR="0012630E" w:rsidRDefault="0012630E">
      <w:pPr>
        <w:pStyle w:val="ConsPlusTitle"/>
        <w:jc w:val="center"/>
      </w:pPr>
      <w:r>
        <w:t>НОМИНАЦИЙ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</w:t>
      </w:r>
    </w:p>
    <w:p w:rsidR="0012630E" w:rsidRDefault="001263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005"/>
        <w:gridCol w:w="2665"/>
      </w:tblGrid>
      <w:tr w:rsidR="0012630E">
        <w:tc>
          <w:tcPr>
            <w:tcW w:w="510" w:type="dxa"/>
          </w:tcPr>
          <w:p w:rsidR="0012630E" w:rsidRDefault="0012630E">
            <w:pPr>
              <w:pStyle w:val="ConsPlusNormal"/>
              <w:jc w:val="center"/>
            </w:pPr>
            <w:r>
              <w:t>N</w:t>
            </w:r>
          </w:p>
          <w:p w:rsidR="0012630E" w:rsidRDefault="0012630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  <w:jc w:val="center"/>
            </w:pPr>
            <w:r>
              <w:t>Наименование номинации Конкурса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  <w:jc w:val="center"/>
            </w:pPr>
            <w:r>
              <w:t>Категория субъектов малого и среднего предпринимательства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  <w:jc w:val="center"/>
            </w:pPr>
            <w:r>
              <w:t xml:space="preserve">Коды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  <w:r>
              <w:t xml:space="preserve"> по номинации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  <w:jc w:val="center"/>
            </w:pPr>
            <w:r>
              <w:t>4</w:t>
            </w:r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bookmarkStart w:id="7" w:name="P324"/>
            <w:bookmarkEnd w:id="7"/>
            <w:r>
              <w:lastRenderedPageBreak/>
              <w:t>1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малого бизнеса в сфере обрабатывающих производств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22" w:history="1">
              <w:r>
                <w:rPr>
                  <w:color w:val="0000FF"/>
                </w:rPr>
                <w:t>раздела D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15.13.9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15.33.9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15.91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15.97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16.0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16.00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20.10.9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25.24.9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28.22.9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28.30.9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28.40.1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28.40.2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29.11.9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29.12.9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29.14.9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29.21.9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29.22.9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29.23.9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29.24.9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29.32.9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29.40.9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29.54.9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29.56.9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30.01.9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31.10.9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31.20.9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31.62.9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32.20.9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32.30.9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33.10.9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33.20.9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33.40.9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33.50.9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35.11.9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35.12.9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35.20.9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35.30.9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малого бизнеса в сфере строительства, транспорта и связи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60" w:history="1">
              <w:r>
                <w:rPr>
                  <w:color w:val="0000FF"/>
                </w:rPr>
                <w:t>раздела F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45.31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45.32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45.4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45.45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65" w:history="1">
              <w:r>
                <w:rPr>
                  <w:color w:val="0000FF"/>
                </w:rPr>
                <w:t>раздела I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63.3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63.30.4</w:t>
              </w:r>
            </w:hyperlink>
          </w:p>
        </w:tc>
      </w:tr>
      <w:tr w:rsidR="0012630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2630E" w:rsidRDefault="0012630E">
            <w:pPr>
              <w:pStyle w:val="ConsPlusNormal"/>
            </w:pPr>
            <w: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12630E" w:rsidRDefault="0012630E">
            <w:pPr>
              <w:pStyle w:val="ConsPlusNormal"/>
            </w:pPr>
            <w:r>
              <w:t>Лидер малого бизнеса в сфере оказания гостиничных услуг и услуг общественного питания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  <w:tcBorders>
              <w:bottom w:val="nil"/>
            </w:tcBorders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68" w:history="1">
              <w:r>
                <w:rPr>
                  <w:color w:val="0000FF"/>
                </w:rPr>
                <w:t>раздела H</w:t>
              </w:r>
            </w:hyperlink>
          </w:p>
        </w:tc>
      </w:tr>
      <w:tr w:rsidR="0012630E">
        <w:tblPrEx>
          <w:tblBorders>
            <w:insideH w:val="nil"/>
          </w:tblBorders>
        </w:tblPrEx>
        <w:tc>
          <w:tcPr>
            <w:tcW w:w="9582" w:type="dxa"/>
            <w:gridSpan w:val="4"/>
            <w:tcBorders>
              <w:top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(п. 3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от 20.03.2017 N 408)</w:t>
            </w:r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малого бизнеса в сфере оказания социальных услуг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 </w:t>
            </w:r>
            <w:hyperlink r:id="rId70" w:history="1">
              <w:r>
                <w:rPr>
                  <w:color w:val="0000FF"/>
                </w:rPr>
                <w:t>раздела M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80.10.3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72" w:history="1">
              <w:r>
                <w:rPr>
                  <w:color w:val="0000FF"/>
                </w:rPr>
                <w:t>раздела N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85.1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85.12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85.13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85.32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 </w:t>
            </w:r>
            <w:hyperlink r:id="rId77" w:history="1">
              <w:r>
                <w:rPr>
                  <w:color w:val="0000FF"/>
                </w:rPr>
                <w:t xml:space="preserve">раздела </w:t>
              </w:r>
              <w:proofErr w:type="gramStart"/>
              <w:r>
                <w:rPr>
                  <w:color w:val="0000FF"/>
                </w:rPr>
                <w:t>О</w:t>
              </w:r>
              <w:proofErr w:type="gramEnd"/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92.62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малого бизнеса в сфере оказания платных услуг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79" w:history="1">
              <w:r>
                <w:rPr>
                  <w:color w:val="0000FF"/>
                </w:rPr>
                <w:t>раздела D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15.13.9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15.33.9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20.10.9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25.24.9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28.30.9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28.40.1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28.40.2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29.11.9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29.12.9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29.14.9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29.21.9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29.22.9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29.23.9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29.24.9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29.32.9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29.40.9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29.54.9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29.56.9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30.01.9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31.10.9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31.20.9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31.62.9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32.20.9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32.30.9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33.10.9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33.20.9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33.40.9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33.50.9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35.11.9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35.12.9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35.20.9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35.30.9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13" w:history="1">
              <w:r>
                <w:rPr>
                  <w:color w:val="0000FF"/>
                </w:rPr>
                <w:t>раздела F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45.31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45.32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45.4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45.45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lastRenderedPageBreak/>
              <w:t xml:space="preserve">коды </w:t>
            </w:r>
            <w:hyperlink r:id="rId118" w:history="1">
              <w:r>
                <w:rPr>
                  <w:color w:val="0000FF"/>
                </w:rPr>
                <w:t>раздела G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50.2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50.20.3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50.40.4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52.71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52.72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52.72.2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52.73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52.74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27" w:history="1">
              <w:r>
                <w:rPr>
                  <w:color w:val="0000FF"/>
                </w:rPr>
                <w:t>раздела I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63.3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63.30.4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30" w:history="1">
              <w:r>
                <w:rPr>
                  <w:color w:val="0000FF"/>
                </w:rPr>
                <w:t>раздела K</w:t>
              </w:r>
            </w:hyperlink>
            <w:r>
              <w:t>:</w:t>
            </w:r>
          </w:p>
          <w:p w:rsidR="0012630E" w:rsidRDefault="0012630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71.4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71.40.9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72.1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72.60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74.11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74.14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74.2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74.20.15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74.30.7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74.4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74.60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74.7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74.74.70.2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74.81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74.83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74.84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47" w:history="1">
              <w:r>
                <w:rPr>
                  <w:color w:val="0000FF"/>
                </w:rPr>
                <w:t>раздела М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 xml:space="preserve">за исключением кода </w:t>
            </w:r>
            <w:hyperlink r:id="rId148" w:history="1">
              <w:r>
                <w:rPr>
                  <w:color w:val="0000FF"/>
                </w:rPr>
                <w:t>80.10.3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49" w:history="1">
              <w:r>
                <w:rPr>
                  <w:color w:val="0000FF"/>
                </w:rPr>
                <w:t>раздела N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85.1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85.12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85.13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85.32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54" w:history="1">
              <w:r>
                <w:rPr>
                  <w:color w:val="0000FF"/>
                </w:rPr>
                <w:t xml:space="preserve">раздела </w:t>
              </w:r>
              <w:proofErr w:type="gramStart"/>
              <w:r>
                <w:rPr>
                  <w:color w:val="0000FF"/>
                </w:rPr>
                <w:t>О</w:t>
              </w:r>
              <w:proofErr w:type="gramEnd"/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91.1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91.33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92.34.2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92.5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92.53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92.62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92.71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62" w:history="1">
              <w:r>
                <w:rPr>
                  <w:color w:val="0000FF"/>
                </w:rPr>
                <w:t>раздела P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bookmarkStart w:id="8" w:name="P472"/>
            <w:bookmarkEnd w:id="8"/>
            <w:r>
              <w:lastRenderedPageBreak/>
              <w:t>6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малого бизнеса в сфере оказания услуг торговли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Коды </w:t>
            </w:r>
            <w:hyperlink r:id="rId163" w:history="1">
              <w:r>
                <w:rPr>
                  <w:color w:val="0000FF"/>
                </w:rPr>
                <w:t>раздела G</w:t>
              </w:r>
            </w:hyperlink>
            <w:r>
              <w:t>,</w:t>
            </w:r>
          </w:p>
          <w:p w:rsidR="0012630E" w:rsidRDefault="0012630E">
            <w:pPr>
              <w:pStyle w:val="ConsPlusNormal"/>
            </w:pPr>
            <w:r>
              <w:t>за исключением кодов:</w:t>
            </w:r>
          </w:p>
          <w:p w:rsidR="0012630E" w:rsidRDefault="0012630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50.2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50.20.3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50.40.4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52.71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52.72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52.72.2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52.73</w:t>
              </w:r>
            </w:hyperlink>
            <w:r>
              <w:t>;</w:t>
            </w:r>
          </w:p>
          <w:p w:rsidR="0012630E" w:rsidRDefault="0012630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52.74</w:t>
              </w:r>
            </w:hyperlink>
          </w:p>
        </w:tc>
      </w:tr>
      <w:tr w:rsidR="0012630E">
        <w:tc>
          <w:tcPr>
            <w:tcW w:w="510" w:type="dxa"/>
          </w:tcPr>
          <w:p w:rsidR="0012630E" w:rsidRDefault="0012630E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12630E" w:rsidRDefault="0012630E">
            <w:pPr>
              <w:pStyle w:val="ConsPlusNormal"/>
            </w:pPr>
            <w:r>
              <w:t>Лидер среднего бизнеса</w:t>
            </w:r>
          </w:p>
        </w:tc>
        <w:tc>
          <w:tcPr>
            <w:tcW w:w="3005" w:type="dxa"/>
          </w:tcPr>
          <w:p w:rsidR="0012630E" w:rsidRDefault="0012630E">
            <w:pPr>
              <w:pStyle w:val="ConsPlusNormal"/>
            </w:pPr>
            <w:r>
              <w:t>Средние предприятия</w:t>
            </w:r>
          </w:p>
        </w:tc>
        <w:tc>
          <w:tcPr>
            <w:tcW w:w="2665" w:type="dxa"/>
          </w:tcPr>
          <w:p w:rsidR="0012630E" w:rsidRDefault="0012630E">
            <w:pPr>
              <w:pStyle w:val="ConsPlusNormal"/>
            </w:pPr>
            <w:r>
              <w:t xml:space="preserve">Все виды деятельности, указанные в </w:t>
            </w:r>
            <w:hyperlink w:anchor="P324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 -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</w:p>
        </w:tc>
      </w:tr>
    </w:tbl>
    <w:p w:rsidR="0012630E" w:rsidRDefault="0012630E">
      <w:pPr>
        <w:sectPr w:rsidR="001263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ind w:firstLine="540"/>
        <w:jc w:val="both"/>
      </w:pPr>
      <w:r>
        <w:t>--------------------------------</w:t>
      </w:r>
    </w:p>
    <w:p w:rsidR="0012630E" w:rsidRDefault="0012630E">
      <w:pPr>
        <w:pStyle w:val="ConsPlusNormal"/>
        <w:spacing w:before="220"/>
        <w:ind w:firstLine="540"/>
        <w:jc w:val="both"/>
      </w:pPr>
      <w:bookmarkStart w:id="9" w:name="P489"/>
      <w:bookmarkEnd w:id="9"/>
      <w:r>
        <w:t xml:space="preserve">&lt;*&gt; Виды экономической деятельности в каждой номинации Конкурса соответствуют </w:t>
      </w:r>
      <w:hyperlink r:id="rId172" w:history="1">
        <w:r>
          <w:rPr>
            <w:color w:val="0000FF"/>
          </w:rPr>
          <w:t>ОКВЭД</w:t>
        </w:r>
      </w:hyperlink>
      <w:r>
        <w:t xml:space="preserve">, принятому и введенному в действие Постановлением Государственного комитета Российской Федерации по стандартизации и метрологии от 06.11.2001 N 454-ст "О принятии и введении в действие ОКВЭД" (далее - ОКВЭД), и применяются также в случае указания в ЕГРЮЛ/ЕГРИП вида экономической деятельности, соответствующего </w:t>
      </w:r>
      <w:hyperlink r:id="rId173" w:history="1">
        <w:r>
          <w:rPr>
            <w:color w:val="0000FF"/>
          </w:rPr>
          <w:t>ОКВЭД 2</w:t>
        </w:r>
      </w:hyperlink>
      <w:r>
        <w:t xml:space="preserve">, принятому и введенному в действие </w:t>
      </w:r>
      <w:hyperlink r:id="rId17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31.01.2014 N 14-ст. В указанном случае для определения номинации Конкурса используются аналогичные виды деятельности.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0"/>
      </w:pPr>
      <w:r>
        <w:t>Утвержден</w:t>
      </w:r>
    </w:p>
    <w:p w:rsidR="0012630E" w:rsidRDefault="0012630E">
      <w:pPr>
        <w:pStyle w:val="ConsPlusNormal"/>
        <w:jc w:val="right"/>
      </w:pPr>
      <w:r>
        <w:t>постановлением</w:t>
      </w:r>
    </w:p>
    <w:p w:rsidR="0012630E" w:rsidRDefault="001263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2630E" w:rsidRDefault="0012630E">
      <w:pPr>
        <w:pStyle w:val="ConsPlusNormal"/>
        <w:jc w:val="right"/>
      </w:pPr>
      <w:r>
        <w:t>от 08.08.2016 N 1745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10" w:name="P500"/>
      <w:bookmarkEnd w:id="10"/>
      <w:r>
        <w:t>СОСТАВ</w:t>
      </w:r>
    </w:p>
    <w:p w:rsidR="0012630E" w:rsidRDefault="0012630E">
      <w:pPr>
        <w:pStyle w:val="ConsPlusTitle"/>
        <w:jc w:val="center"/>
      </w:pPr>
      <w:r>
        <w:t>КОМИССИИ ПО ПРОВЕДЕНИЮ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</w:t>
      </w:r>
    </w:p>
    <w:p w:rsidR="0012630E" w:rsidRDefault="001263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60"/>
        <w:gridCol w:w="6463"/>
      </w:tblGrid>
      <w:tr w:rsidR="0012630E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Председатель конкурсной комиссии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Диденко</w:t>
            </w:r>
          </w:p>
          <w:p w:rsidR="0012630E" w:rsidRDefault="0012630E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Заместители председателя конкурсной комиссии: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Зубкова</w:t>
            </w:r>
          </w:p>
          <w:p w:rsidR="0012630E" w:rsidRDefault="0012630E">
            <w:pPr>
              <w:pStyle w:val="ConsPlusNormal"/>
            </w:pPr>
            <w:r>
              <w:lastRenderedPageBreak/>
              <w:t>Надежда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Думы</w:t>
            </w:r>
            <w:proofErr w:type="gramEnd"/>
            <w:r>
              <w:t xml:space="preserve"> ЗАТО Северск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lastRenderedPageBreak/>
              <w:t>Смольникова</w:t>
            </w:r>
          </w:p>
          <w:p w:rsidR="0012630E" w:rsidRDefault="0012630E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экономике и финансам</w:t>
            </w:r>
          </w:p>
        </w:tc>
      </w:tr>
      <w:tr w:rsidR="0012630E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Секретарь конкурсной комиссии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Толстых</w:t>
            </w:r>
          </w:p>
          <w:p w:rsidR="0012630E" w:rsidRDefault="0012630E">
            <w:pPr>
              <w:pStyle w:val="ConsPlusNormal"/>
            </w:pPr>
            <w:r>
              <w:t>Полина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главный специалист отдела программно-целевого управления и поддержки предпринимательства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Члены конкурсной комиссии: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Бояринов</w:t>
            </w:r>
          </w:p>
          <w:p w:rsidR="0012630E" w:rsidRDefault="0012630E">
            <w:pPr>
              <w:pStyle w:val="ConsPlusNormal"/>
            </w:pPr>
            <w:r>
              <w:t>Олег Вениаминович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>директор Некоммерческого партнерства "Агентство развития предпринимательства - Северск"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Каверин</w:t>
            </w:r>
          </w:p>
          <w:p w:rsidR="0012630E" w:rsidRDefault="0012630E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>директор ООО "Каверин и Компания"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Лебедева</w:t>
            </w:r>
          </w:p>
          <w:p w:rsidR="0012630E" w:rsidRDefault="0012630E">
            <w:pPr>
              <w:pStyle w:val="ConsPlusNormal"/>
            </w:pPr>
            <w:r>
              <w:t>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начальник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Лысых</w:t>
            </w:r>
          </w:p>
          <w:p w:rsidR="0012630E" w:rsidRDefault="0012630E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исполнительный директор Фонда "Микрофинансовая организация фонд развития малого и среднего </w:t>
            </w:r>
            <w:proofErr w:type="gramStart"/>
            <w:r>
              <w:t>предпринимательства</w:t>
            </w:r>
            <w:proofErr w:type="gramEnd"/>
            <w:r>
              <w:t xml:space="preserve"> ЗАТО Северск"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Мурлышев</w:t>
            </w:r>
          </w:p>
          <w:p w:rsidR="0012630E" w:rsidRDefault="0012630E">
            <w:pPr>
              <w:pStyle w:val="ConsPlusNormal"/>
            </w:pPr>
            <w:r>
              <w:t>Артем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>заместитель генерального директора АО "СХК" по развитию новых производств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Оловянишников</w:t>
            </w:r>
          </w:p>
          <w:p w:rsidR="0012630E" w:rsidRDefault="0012630E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Роговцев</w:t>
            </w:r>
          </w:p>
          <w:p w:rsidR="0012630E" w:rsidRDefault="0012630E">
            <w:pPr>
              <w:pStyle w:val="ConsPlusNormal"/>
            </w:pPr>
            <w:r>
              <w:t>Станислав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начальник Управления молодежной и семейной политики,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lastRenderedPageBreak/>
              <w:t>Славиогло</w:t>
            </w:r>
          </w:p>
          <w:p w:rsidR="0012630E" w:rsidRDefault="0012630E">
            <w:pPr>
              <w:pStyle w:val="ConsPlusNormal"/>
            </w:pPr>
            <w:r>
              <w:t>Николай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начальник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Терехов</w:t>
            </w:r>
          </w:p>
          <w:p w:rsidR="0012630E" w:rsidRDefault="0012630E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председатель некоммерческого партнерства "Союз предприятий и предпринимателей среднего и малого </w:t>
            </w:r>
            <w:proofErr w:type="gramStart"/>
            <w:r>
              <w:t>бизнеса</w:t>
            </w:r>
            <w:proofErr w:type="gramEnd"/>
            <w:r>
              <w:t xml:space="preserve"> ЗАТО Северск" (по согласованию)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Францишко</w:t>
            </w:r>
          </w:p>
          <w:p w:rsidR="0012630E" w:rsidRDefault="0012630E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Шицко</w:t>
            </w:r>
          </w:p>
          <w:p w:rsidR="0012630E" w:rsidRDefault="0012630E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>директор ООО "Превентива" (по согласованию)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0"/>
      </w:pPr>
      <w:r>
        <w:t>Утвержден</w:t>
      </w:r>
    </w:p>
    <w:p w:rsidR="0012630E" w:rsidRDefault="0012630E">
      <w:pPr>
        <w:pStyle w:val="ConsPlusNormal"/>
        <w:jc w:val="right"/>
      </w:pPr>
      <w:r>
        <w:t>постановлением</w:t>
      </w:r>
    </w:p>
    <w:p w:rsidR="0012630E" w:rsidRDefault="001263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2630E" w:rsidRDefault="0012630E">
      <w:pPr>
        <w:pStyle w:val="ConsPlusNormal"/>
        <w:jc w:val="right"/>
      </w:pPr>
      <w:r>
        <w:t>от 08.08.2016 N 1745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11" w:name="P581"/>
      <w:bookmarkEnd w:id="11"/>
      <w:r>
        <w:t>СОСТАВ</w:t>
      </w:r>
    </w:p>
    <w:p w:rsidR="0012630E" w:rsidRDefault="0012630E">
      <w:pPr>
        <w:pStyle w:val="ConsPlusTitle"/>
        <w:jc w:val="center"/>
      </w:pPr>
      <w:r>
        <w:t>ЭКСПЕРТНОЙ ГРУППЫ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 ПО НОМИНАЦИЯМ</w:t>
      </w:r>
    </w:p>
    <w:p w:rsidR="0012630E" w:rsidRDefault="0012630E">
      <w:pPr>
        <w:pStyle w:val="ConsPlusTitle"/>
        <w:jc w:val="center"/>
      </w:pPr>
      <w:r>
        <w:t>"ЛИДЕР МАЛОГО БИЗНЕСА В СФЕРЕ ОБРАБАТЫВАЮЩИХ ПРОИЗВОДСТВ",</w:t>
      </w:r>
    </w:p>
    <w:p w:rsidR="0012630E" w:rsidRDefault="0012630E">
      <w:pPr>
        <w:pStyle w:val="ConsPlusTitle"/>
        <w:jc w:val="center"/>
      </w:pPr>
      <w:r>
        <w:t>"ЛИДЕР МАЛОГО БИЗНЕСА В СФЕРЕ СТРОИТЕЛЬСТВА, ТРАНСПОРТА</w:t>
      </w:r>
    </w:p>
    <w:p w:rsidR="0012630E" w:rsidRDefault="0012630E">
      <w:pPr>
        <w:pStyle w:val="ConsPlusTitle"/>
        <w:jc w:val="center"/>
      </w:pPr>
      <w:r>
        <w:t>И СВЯЗИ", "ЛИДЕР СРЕДНЕГО БИЗНЕСА"</w:t>
      </w:r>
    </w:p>
    <w:p w:rsidR="0012630E" w:rsidRDefault="001263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746"/>
      </w:tblGrid>
      <w:tr w:rsidR="0012630E"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lastRenderedPageBreak/>
              <w:t>Руководитель экспертной группы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Ушакова</w:t>
            </w:r>
          </w:p>
          <w:p w:rsidR="0012630E" w:rsidRDefault="0012630E">
            <w:pPr>
              <w:pStyle w:val="ConsPlusNormal"/>
            </w:pPr>
            <w:r>
              <w:t>Валентина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председателя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Члены экспертной группы: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Алферьева</w:t>
            </w:r>
          </w:p>
          <w:p w:rsidR="0012630E" w:rsidRDefault="0012630E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менеджер проектов Фонда "Микрофинансовая организация фонд развития малого и среднего </w:t>
            </w:r>
            <w:proofErr w:type="gramStart"/>
            <w:r>
              <w:t>предпринимательства</w:t>
            </w:r>
            <w:proofErr w:type="gramEnd"/>
            <w:r>
              <w:t xml:space="preserve"> ЗАТО Северск" (по согласованию)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Лепихова</w:t>
            </w:r>
          </w:p>
          <w:p w:rsidR="0012630E" w:rsidRDefault="0012630E">
            <w:pPr>
              <w:pStyle w:val="ConsPlusNormal"/>
            </w:pPr>
            <w:r>
              <w:t>Лариса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советник отдела программно-целевого управления и поддержки предпринимательства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Родыгин</w:t>
            </w:r>
          </w:p>
          <w:p w:rsidR="0012630E" w:rsidRDefault="0012630E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начальника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Самойлов</w:t>
            </w:r>
          </w:p>
          <w:p w:rsidR="0012630E" w:rsidRDefault="0012630E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>руководитель офиса бизнес-инкубирования Некоммерческого партнерства "Агентство развития предпринимательства - Северск" (по согласованию)</w:t>
            </w:r>
          </w:p>
        </w:tc>
      </w:tr>
      <w:tr w:rsidR="001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Шипунов</w:t>
            </w:r>
          </w:p>
          <w:p w:rsidR="0012630E" w:rsidRDefault="0012630E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начальника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начальника финансово-экономического отдела Управления капитального строительства Администрации ЗАТО Северск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0"/>
      </w:pPr>
      <w:r>
        <w:t>Утвержден</w:t>
      </w:r>
    </w:p>
    <w:p w:rsidR="0012630E" w:rsidRDefault="0012630E">
      <w:pPr>
        <w:pStyle w:val="ConsPlusNormal"/>
        <w:jc w:val="right"/>
      </w:pPr>
      <w:r>
        <w:t>постановлением</w:t>
      </w:r>
    </w:p>
    <w:p w:rsidR="0012630E" w:rsidRDefault="001263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2630E" w:rsidRDefault="0012630E">
      <w:pPr>
        <w:pStyle w:val="ConsPlusNormal"/>
        <w:jc w:val="right"/>
      </w:pPr>
      <w:r>
        <w:t>от 08.08.2016 N 1745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12" w:name="P627"/>
      <w:bookmarkEnd w:id="12"/>
      <w:r>
        <w:t>СОСТАВ</w:t>
      </w:r>
    </w:p>
    <w:p w:rsidR="0012630E" w:rsidRDefault="0012630E">
      <w:pPr>
        <w:pStyle w:val="ConsPlusTitle"/>
        <w:jc w:val="center"/>
      </w:pPr>
      <w:r>
        <w:t>ЭКСПЕРТНОЙ ГРУППЫ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 ПО НОМИНАЦИЯМ</w:t>
      </w:r>
    </w:p>
    <w:p w:rsidR="0012630E" w:rsidRDefault="0012630E">
      <w:pPr>
        <w:pStyle w:val="ConsPlusTitle"/>
        <w:jc w:val="center"/>
      </w:pPr>
      <w:r>
        <w:t>"ЛИДЕР МАЛОГО БИЗНЕСА В СФЕРЕ ОКАЗАНИЯ ГОСТИНИЧНЫХ УСЛУГ И</w:t>
      </w:r>
    </w:p>
    <w:p w:rsidR="0012630E" w:rsidRDefault="0012630E">
      <w:pPr>
        <w:pStyle w:val="ConsPlusTitle"/>
        <w:jc w:val="center"/>
      </w:pPr>
      <w:r>
        <w:t>УСЛУГ ОБЩЕСТВЕННОГО ПИТАНИЯ", "ЛИДЕР МАЛОГО БИЗНЕСА В СФЕРЕ</w:t>
      </w:r>
    </w:p>
    <w:p w:rsidR="0012630E" w:rsidRDefault="0012630E">
      <w:pPr>
        <w:pStyle w:val="ConsPlusTitle"/>
        <w:jc w:val="center"/>
      </w:pPr>
      <w:r>
        <w:t>ОКАЗАНИЯ ПЛАТНЫХ УСЛУГ", "ЛИДЕР МАЛОГО БИЗНЕСА</w:t>
      </w:r>
    </w:p>
    <w:p w:rsidR="0012630E" w:rsidRDefault="0012630E">
      <w:pPr>
        <w:pStyle w:val="ConsPlusTitle"/>
        <w:jc w:val="center"/>
      </w:pPr>
      <w:r>
        <w:t>В СФЕРЕ ОКАЗАНИЯ УСЛУГ ТОРГОВЛИ</w:t>
      </w:r>
    </w:p>
    <w:p w:rsidR="0012630E" w:rsidRDefault="001263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38"/>
        <w:gridCol w:w="6576"/>
      </w:tblGrid>
      <w:tr w:rsidR="0012630E"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Руководитель экспертной группы</w:t>
            </w:r>
          </w:p>
        </w:tc>
      </w:tr>
      <w:tr w:rsidR="0012630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Иванова</w:t>
            </w:r>
          </w:p>
          <w:p w:rsidR="0012630E" w:rsidRDefault="0012630E">
            <w:pPr>
              <w:pStyle w:val="ConsPlusNormal"/>
            </w:pPr>
            <w:r>
              <w:t>Вера Николаевна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начальника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Члены экспертной группы:</w:t>
            </w:r>
          </w:p>
        </w:tc>
      </w:tr>
      <w:tr w:rsidR="0012630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Ковалева</w:t>
            </w:r>
          </w:p>
          <w:p w:rsidR="0012630E" w:rsidRDefault="0012630E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both"/>
            </w:pPr>
            <w:r>
              <w:t xml:space="preserve">ведущий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Кузьменко</w:t>
            </w:r>
          </w:p>
          <w:p w:rsidR="0012630E" w:rsidRDefault="0012630E">
            <w:pPr>
              <w:pStyle w:val="ConsPlusNormal"/>
            </w:pPr>
            <w:r>
              <w:t>Алексей Владиславович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both"/>
            </w:pPr>
            <w:r>
              <w:t xml:space="preserve">консультант отдела программно-целевого управления и поддержки предпринимательства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</w:pPr>
            <w:r>
              <w:t>Солодкова</w:t>
            </w:r>
          </w:p>
          <w:p w:rsidR="0012630E" w:rsidRDefault="0012630E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0E" w:rsidRDefault="0012630E">
            <w:pPr>
              <w:pStyle w:val="ConsPlusNormal"/>
              <w:jc w:val="both"/>
            </w:pPr>
            <w:r>
              <w:t>заместитель директора Некоммерческого партнерства "Агентство развития предпринимательства - Северск" (по согласованию)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right"/>
        <w:outlineLvl w:val="0"/>
      </w:pPr>
      <w:r>
        <w:lastRenderedPageBreak/>
        <w:t>Утвержден</w:t>
      </w:r>
    </w:p>
    <w:p w:rsidR="0012630E" w:rsidRDefault="0012630E">
      <w:pPr>
        <w:pStyle w:val="ConsPlusNormal"/>
        <w:jc w:val="right"/>
      </w:pPr>
      <w:r>
        <w:t>постановлением</w:t>
      </w:r>
    </w:p>
    <w:p w:rsidR="0012630E" w:rsidRDefault="001263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2630E" w:rsidRDefault="0012630E">
      <w:pPr>
        <w:pStyle w:val="ConsPlusNormal"/>
        <w:jc w:val="right"/>
      </w:pPr>
      <w:r>
        <w:t>от 08.08.2016 N 1745</w:t>
      </w: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Title"/>
        <w:jc w:val="center"/>
      </w:pPr>
      <w:bookmarkStart w:id="13" w:name="P666"/>
      <w:bookmarkEnd w:id="13"/>
      <w:r>
        <w:t>СОСТАВ</w:t>
      </w:r>
    </w:p>
    <w:p w:rsidR="0012630E" w:rsidRDefault="0012630E">
      <w:pPr>
        <w:pStyle w:val="ConsPlusTitle"/>
        <w:jc w:val="center"/>
      </w:pPr>
      <w:r>
        <w:t>ЭКСПЕРТНОЙ ГРУППЫ КОНКУРСА "ЛУЧШИЙ СУБЪЕКТ</w:t>
      </w:r>
    </w:p>
    <w:p w:rsidR="0012630E" w:rsidRDefault="0012630E">
      <w:pPr>
        <w:pStyle w:val="ConsPlusTitle"/>
        <w:jc w:val="center"/>
      </w:pPr>
      <w:proofErr w:type="gramStart"/>
      <w:r>
        <w:t>ПРЕДПРИНИМАТЕЛЬСТВА</w:t>
      </w:r>
      <w:proofErr w:type="gramEnd"/>
      <w:r>
        <w:t xml:space="preserve"> ЗАТО СЕВЕРСК 2016 ГОДА" ПО НОМИНАЦИИ</w:t>
      </w:r>
    </w:p>
    <w:p w:rsidR="0012630E" w:rsidRDefault="0012630E">
      <w:pPr>
        <w:pStyle w:val="ConsPlusTitle"/>
        <w:jc w:val="center"/>
      </w:pPr>
      <w:r>
        <w:t>"ЛИДЕР МАЛОГО БИЗНЕСА В СФЕРЕ ОКАЗАНИЯ СОЦИАЛЬНЫХ УСЛУГ"</w:t>
      </w:r>
    </w:p>
    <w:p w:rsidR="0012630E" w:rsidRDefault="001263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6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2630E" w:rsidRDefault="0012630E">
            <w:pPr>
              <w:pStyle w:val="ConsPlusNormal"/>
              <w:jc w:val="center"/>
            </w:pPr>
            <w:r>
              <w:rPr>
                <w:color w:val="392C69"/>
              </w:rPr>
              <w:t>от 20.03.2017 N 408)</w:t>
            </w:r>
          </w:p>
        </w:tc>
      </w:tr>
    </w:tbl>
    <w:p w:rsidR="0012630E" w:rsidRDefault="0012630E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6406"/>
      </w:tblGrid>
      <w:tr w:rsidR="0012630E"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Руководитель экспертной группы</w:t>
            </w:r>
          </w:p>
        </w:tc>
      </w:tr>
      <w:tr w:rsidR="001263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Кобзева</w:t>
            </w:r>
          </w:p>
          <w:p w:rsidR="0012630E" w:rsidRDefault="0012630E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начальника Управления молодежной и семейной политики,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отдела культуры Управления молодежной и семейной политики, культуры и спорта Администрации ЗАТО Северск</w:t>
            </w:r>
          </w:p>
        </w:tc>
      </w:tr>
      <w:tr w:rsidR="0012630E"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Члены экспертной группы:</w:t>
            </w:r>
          </w:p>
        </w:tc>
      </w:tr>
      <w:tr w:rsidR="001263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Полякова</w:t>
            </w:r>
          </w:p>
          <w:p w:rsidR="0012630E" w:rsidRDefault="0012630E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заместитель начальника отдела оплаты труда и социально-трудовых отношений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Самокрутов</w:t>
            </w:r>
          </w:p>
          <w:p w:rsidR="0012630E" w:rsidRDefault="0012630E">
            <w:pPr>
              <w:pStyle w:val="ConsPlusNormal"/>
            </w:pPr>
            <w:r>
              <w:t>Олег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консультант Отдела социальной поддержки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263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</w:pPr>
            <w:r>
              <w:t>Трифонова</w:t>
            </w:r>
          </w:p>
          <w:p w:rsidR="0012630E" w:rsidRDefault="0012630E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2630E" w:rsidRDefault="0012630E">
            <w:pPr>
              <w:pStyle w:val="ConsPlusNormal"/>
              <w:jc w:val="both"/>
            </w:pPr>
            <w:r>
              <w:t xml:space="preserve">главный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jc w:val="both"/>
      </w:pPr>
    </w:p>
    <w:p w:rsidR="0012630E" w:rsidRDefault="0012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B18" w:rsidRDefault="00CB5B18">
      <w:bookmarkStart w:id="14" w:name="_GoBack"/>
      <w:bookmarkEnd w:id="14"/>
    </w:p>
    <w:sectPr w:rsidR="00CB5B18" w:rsidSect="00EB61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0E"/>
    <w:rsid w:val="0012630E"/>
    <w:rsid w:val="00C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4A28-B604-4272-8DC4-0B3FE47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6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6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3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81DF1681A7148EBD394BFB316AB1104945FF805BB5B94C258911932EB3AE79149CEF8B2AB2882AE22482CC8D686DD8424AC700D5EC8518n5D4I" TargetMode="External"/><Relationship Id="rId21" Type="http://schemas.openxmlformats.org/officeDocument/2006/relationships/hyperlink" Target="consultantplus://offline/ref=1981DF1681A7148EBD394BFB316AB1104945FF805BB5B94C258911932EB3AE79149CEF8B2ABB802BE22482CC8D686DD8424AC700D5EC8518n5D4I" TargetMode="External"/><Relationship Id="rId42" Type="http://schemas.openxmlformats.org/officeDocument/2006/relationships/hyperlink" Target="consultantplus://offline/ref=1981DF1681A7148EBD394BFB316AB1104945FF805BB5B94C258911932EB3AE79149CEF8B2ABC822CE42482CC8D686DD8424AC700D5EC8518n5D4I" TargetMode="External"/><Relationship Id="rId63" Type="http://schemas.openxmlformats.org/officeDocument/2006/relationships/hyperlink" Target="consultantplus://offline/ref=1981DF1681A7148EBD394BFB316AB1104945FF805BB5B94C258911932EB3AE79149CEF8B2AB2872EE42482CC8D686DD8424AC700D5EC8518n5D4I" TargetMode="External"/><Relationship Id="rId84" Type="http://schemas.openxmlformats.org/officeDocument/2006/relationships/hyperlink" Target="consultantplus://offline/ref=1981DF1681A7148EBD394BFB316AB1104945FF805BB5B94C258911932EB3AE79149CEF8B2ABD8622E72482CC8D686DD8424AC700D5EC8518n5D4I" TargetMode="External"/><Relationship Id="rId138" Type="http://schemas.openxmlformats.org/officeDocument/2006/relationships/hyperlink" Target="consultantplus://offline/ref=1981DF1681A7148EBD394BFB316AB1104945FF805BB5B94C258911932EB3AE79149CEF8B2BB98522E52482CC8D686DD8424AC700D5EC8518n5D4I" TargetMode="External"/><Relationship Id="rId159" Type="http://schemas.openxmlformats.org/officeDocument/2006/relationships/hyperlink" Target="consultantplus://offline/ref=1981DF1681A7148EBD394BFB316AB1104945FF805BB5B94C258911932EB3AE79149CEF8B2BBF802EE22482CC8D686DD8424AC700D5EC8518n5D4I" TargetMode="External"/><Relationship Id="rId170" Type="http://schemas.openxmlformats.org/officeDocument/2006/relationships/hyperlink" Target="consultantplus://offline/ref=1981DF1681A7148EBD394BFB316AB1104945FF805BB5B94C258911932EB3AE79149CEF8B2BBA812EE52482CC8D686DD8424AC700D5EC8518n5D4I" TargetMode="External"/><Relationship Id="rId107" Type="http://schemas.openxmlformats.org/officeDocument/2006/relationships/hyperlink" Target="consultantplus://offline/ref=1981DF1681A7148EBD394BFB316AB1104945FF805BB5B94C258911932EB3AE79149CEF8B2AB3832DE52482CC8D686DD8424AC700D5EC8518n5D4I" TargetMode="External"/><Relationship Id="rId11" Type="http://schemas.openxmlformats.org/officeDocument/2006/relationships/hyperlink" Target="consultantplus://offline/ref=1981DF1681A7148EBD394BFB316AB110494BF4895FB4B94C258911932EB3AE79149CEF8B2ABB802BE82482CC8D686DD8424AC700D5EC8518n5D4I" TargetMode="External"/><Relationship Id="rId32" Type="http://schemas.openxmlformats.org/officeDocument/2006/relationships/hyperlink" Target="consultantplus://offline/ref=1981DF1681A7148EBD394BFB316AB1104945FF805BB5B94C258911932EB3AE79149CEF8B2ABD872AE12482CC8D686DD8424AC700D5EC8518n5D4I" TargetMode="External"/><Relationship Id="rId53" Type="http://schemas.openxmlformats.org/officeDocument/2006/relationships/hyperlink" Target="consultantplus://offline/ref=1981DF1681A7148EBD394BFB316AB1104945FF805BB5B94C258911932EB3AE79149CEF8B2AB38228E72482CC8D686DD8424AC700D5EC8518n5D4I" TargetMode="External"/><Relationship Id="rId74" Type="http://schemas.openxmlformats.org/officeDocument/2006/relationships/hyperlink" Target="consultantplus://offline/ref=1981DF1681A7148EBD394BFB316AB1104945FF805BB5B94C258911932EB3AE79149CEF8B2BB8852DE82482CC8D686DD8424AC700D5EC8518n5D4I" TargetMode="External"/><Relationship Id="rId128" Type="http://schemas.openxmlformats.org/officeDocument/2006/relationships/hyperlink" Target="consultantplus://offline/ref=1981DF1681A7148EBD394BFB316AB1104945FF805BB5B94C258911932EB3AE79149CEF8B2BBA852DE92482CC8D686DD8424AC700D5EC8518n5D4I" TargetMode="External"/><Relationship Id="rId149" Type="http://schemas.openxmlformats.org/officeDocument/2006/relationships/hyperlink" Target="consultantplus://offline/ref=1981DF1681A7148EBD394BFB316AB1104945FF805BB5B94C258911932EB3AE79149CEF8B2BB88529E42482CC8D686DD8424AC700D5EC8518n5D4I" TargetMode="External"/><Relationship Id="rId5" Type="http://schemas.openxmlformats.org/officeDocument/2006/relationships/hyperlink" Target="consultantplus://offline/ref=1981DF1681A7148EBD3955F62706EF144949A9855ABCBA197BDD17C471E3A82C54DCE9DE69FF8D2BE12FD69DCF3634880701CA06CAF0851E4370DCE4n3D4I" TargetMode="External"/><Relationship Id="rId95" Type="http://schemas.openxmlformats.org/officeDocument/2006/relationships/hyperlink" Target="consultantplus://offline/ref=1981DF1681A7148EBD394BFB316AB1104945FF805BB5B94C258911932EB3AE79149CEF8B2ABC822CE42482CC8D686DD8424AC700D5EC8518n5D4I" TargetMode="External"/><Relationship Id="rId160" Type="http://schemas.openxmlformats.org/officeDocument/2006/relationships/hyperlink" Target="consultantplus://offline/ref=1981DF1681A7148EBD394BFB316AB1104945FF805BB5B94C258911932EB3AE79149CEF8B2BBF802CE52482CC8D686DD8424AC700D5EC8518n5D4I" TargetMode="External"/><Relationship Id="rId22" Type="http://schemas.openxmlformats.org/officeDocument/2006/relationships/hyperlink" Target="consultantplus://offline/ref=1981DF1681A7148EBD394BFB316AB1104945FF805BB5B94C258911932EB3AE79149CEF8B2ABB832FE52482CC8D686DD8424AC700D5EC8518n5D4I" TargetMode="External"/><Relationship Id="rId43" Type="http://schemas.openxmlformats.org/officeDocument/2006/relationships/hyperlink" Target="consultantplus://offline/ref=1981DF1681A7148EBD394BFB316AB1104945FF805BB5B94C258911932EB3AE79149CEF8B2ABC8329E32482CC8D686DD8424AC700D5EC8518n5D4I" TargetMode="External"/><Relationship Id="rId64" Type="http://schemas.openxmlformats.org/officeDocument/2006/relationships/hyperlink" Target="consultantplus://offline/ref=1981DF1681A7148EBD394BFB316AB1104945FF805BB5B94C258911932EB3AE79149CEF8B2AB2882AE22482CC8D686DD8424AC700D5EC8518n5D4I" TargetMode="External"/><Relationship Id="rId118" Type="http://schemas.openxmlformats.org/officeDocument/2006/relationships/hyperlink" Target="consultantplus://offline/ref=1981DF1681A7148EBD394BFB316AB1104945FF805BB5B94C258911932EB3AE79149CEF8B2AB28828E12482CC8D686DD8424AC700D5EC8518n5D4I" TargetMode="External"/><Relationship Id="rId139" Type="http://schemas.openxmlformats.org/officeDocument/2006/relationships/hyperlink" Target="consultantplus://offline/ref=1981DF1681A7148EBD394BFB316AB1104945FF805BB5B94C258911932EB3AE79149CEF8B2BB98623E42482CC8D686DD8424AC700D5EC8518n5D4I" TargetMode="External"/><Relationship Id="rId85" Type="http://schemas.openxmlformats.org/officeDocument/2006/relationships/hyperlink" Target="consultantplus://offline/ref=1981DF1681A7148EBD394BFB316AB1104945FF805BB5B94C258911932EB3AE79149CEF8B2ABD872AE12482CC8D686DD8424AC700D5EC8518n5D4I" TargetMode="External"/><Relationship Id="rId150" Type="http://schemas.openxmlformats.org/officeDocument/2006/relationships/hyperlink" Target="consultantplus://offline/ref=1981DF1681A7148EBD394BFB316AB1104945FF805BB5B94C258911932EB3AE79149CEF8B2BB88529E62482CC8D686DD8424AC700D5EC8518n5D4I" TargetMode="External"/><Relationship Id="rId171" Type="http://schemas.openxmlformats.org/officeDocument/2006/relationships/hyperlink" Target="consultantplus://offline/ref=1981DF1681A7148EBD394BFB316AB1104945FF805BB5B94C258911932EB3AE79149CEF8B2BBA812EE42482CC8D686DD8424AC700D5EC8518n5D4I" TargetMode="External"/><Relationship Id="rId12" Type="http://schemas.openxmlformats.org/officeDocument/2006/relationships/hyperlink" Target="consultantplus://offline/ref=1981DF1681A7148EBD3955F62706EF144949A9855ABCBA197BDD17C471E3A82C54DCE9DE69FF8D2BE12FD69DC03634880701CA06CAF0851E4370DCE4n3D4I" TargetMode="External"/><Relationship Id="rId33" Type="http://schemas.openxmlformats.org/officeDocument/2006/relationships/hyperlink" Target="consultantplus://offline/ref=1981DF1681A7148EBD394BFB316AB1104945FF805BB5B94C258911932EB3AE79149CEF8B2ABD8728E42482CC8D686DD8424AC700D5EC8518n5D4I" TargetMode="External"/><Relationship Id="rId108" Type="http://schemas.openxmlformats.org/officeDocument/2006/relationships/hyperlink" Target="consultantplus://offline/ref=1981DF1681A7148EBD394BFB316AB1104945FF805BB5B94C258911932EB3AE79149CEF8B2AB3842EE52482CC8D686DD8424AC700D5EC8518n5D4I" TargetMode="External"/><Relationship Id="rId129" Type="http://schemas.openxmlformats.org/officeDocument/2006/relationships/hyperlink" Target="consultantplus://offline/ref=1981DF1681A7148EBD394BFB316AB1104945FF805BB5B94C258911932EB3AE79149CEF8B2BBA852DE82482CC8D686DD8424AC700D5EC8518n5D4I" TargetMode="External"/><Relationship Id="rId54" Type="http://schemas.openxmlformats.org/officeDocument/2006/relationships/hyperlink" Target="consultantplus://offline/ref=1981DF1681A7148EBD394BFB316AB1104945FF805BB5B94C258911932EB3AE79149CEF8B2AB3832DE52482CC8D686DD8424AC700D5EC8518n5D4I" TargetMode="External"/><Relationship Id="rId75" Type="http://schemas.openxmlformats.org/officeDocument/2006/relationships/hyperlink" Target="consultantplus://offline/ref=1981DF1681A7148EBD394BFB316AB1104945FF805BB5B94C258911932EB3AE79149CEF8B2BB88523E92482CC8D686DD8424AC700D5EC8518n5D4I" TargetMode="External"/><Relationship Id="rId96" Type="http://schemas.openxmlformats.org/officeDocument/2006/relationships/hyperlink" Target="consultantplus://offline/ref=1981DF1681A7148EBD394BFB316AB1104945FF805BB5B94C258911932EB3AE79149CEF8B2ABC8329E32482CC8D686DD8424AC700D5EC8518n5D4I" TargetMode="External"/><Relationship Id="rId140" Type="http://schemas.openxmlformats.org/officeDocument/2006/relationships/hyperlink" Target="consultantplus://offline/ref=1981DF1681A7148EBD394BFB316AB1104945FF805BB5B94C258911932EB3AE79149CEF8B2BB98728E92482CC8D686DD8424AC700D5EC8518n5D4I" TargetMode="External"/><Relationship Id="rId161" Type="http://schemas.openxmlformats.org/officeDocument/2006/relationships/hyperlink" Target="consultantplus://offline/ref=1981DF1681A7148EBD394BFB316AB1104945FF805BB5B94C258911932EB3AE79149CEF8B2BBF8023E52482CC8D686DD8424AC700D5EC8518n5D4I" TargetMode="External"/><Relationship Id="rId6" Type="http://schemas.openxmlformats.org/officeDocument/2006/relationships/hyperlink" Target="consultantplus://offline/ref=1981DF1681A7148EBD3955F62706EF144949A98552B4B71E7AD64ACE79BAA42E53D3B6DB6EEE8D2BE031D69AD73F60D8n4DAI" TargetMode="External"/><Relationship Id="rId23" Type="http://schemas.openxmlformats.org/officeDocument/2006/relationships/hyperlink" Target="consultantplus://offline/ref=1981DF1681A7148EBD394BFB316AB1104945FF805BB5B94C258911932EB3AE79149CEF8B2ABB832DE32482CC8D686DD8424AC700D5EC8518n5D4I" TargetMode="External"/><Relationship Id="rId28" Type="http://schemas.openxmlformats.org/officeDocument/2006/relationships/hyperlink" Target="consultantplus://offline/ref=1981DF1681A7148EBD394BFB316AB1104945FF805BB5B94C258911932EB3AE79149CEF8B2ABF832DE92482CC8D686DD8424AC700D5EC8518n5D4I" TargetMode="External"/><Relationship Id="rId49" Type="http://schemas.openxmlformats.org/officeDocument/2006/relationships/hyperlink" Target="consultantplus://offline/ref=1981DF1681A7148EBD394BFB316AB1104945FF805BB5B94C258911932EB3AE79149CEF8B2ABC8929E42482CC8D686DD8424AC700D5EC8518n5D4I" TargetMode="External"/><Relationship Id="rId114" Type="http://schemas.openxmlformats.org/officeDocument/2006/relationships/hyperlink" Target="consultantplus://offline/ref=1981DF1681A7148EBD394BFB316AB1104945FF805BB5B94C258911932EB3AE79149CEF8B2AB2862DE72482CC8D686DD8424AC700D5EC8518n5D4I" TargetMode="External"/><Relationship Id="rId119" Type="http://schemas.openxmlformats.org/officeDocument/2006/relationships/hyperlink" Target="consultantplus://offline/ref=1981DF1681A7148EBD394BFB316AB1104945FF805BB5B94C258911932EB3AE79149CEF8B2AB28823E62482CC8D686DD8424AC700D5EC8518n5D4I" TargetMode="External"/><Relationship Id="rId44" Type="http://schemas.openxmlformats.org/officeDocument/2006/relationships/hyperlink" Target="consultantplus://offline/ref=1981DF1681A7148EBD394BFB316AB1104945FF805BB5B94C258911932EB3AE79149CEF8B2ABC852AE82482CC8D686DD8424AC700D5EC8518n5D4I" TargetMode="External"/><Relationship Id="rId60" Type="http://schemas.openxmlformats.org/officeDocument/2006/relationships/hyperlink" Target="consultantplus://offline/ref=1981DF1681A7148EBD394BFB316AB1104945FF805BB5B94C258911932EB3AE79149CEF8B2AB2832CE72482CC8D686DD8424AC700D5EC8518n5D4I" TargetMode="External"/><Relationship Id="rId65" Type="http://schemas.openxmlformats.org/officeDocument/2006/relationships/hyperlink" Target="consultantplus://offline/ref=1981DF1681A7148EBD394BFB316AB1104945FF805BB5B94C258911932EB3AE79149CEF8B2BBA822FE42482CC8D686DD8424AC700D5EC8518n5D4I" TargetMode="External"/><Relationship Id="rId81" Type="http://schemas.openxmlformats.org/officeDocument/2006/relationships/hyperlink" Target="consultantplus://offline/ref=1981DF1681A7148EBD394BFB316AB1104945FF805BB5B94C258911932EB3AE79149CEF8B2ABF802AE82482CC8D686DD8424AC700D5EC8518n5D4I" TargetMode="External"/><Relationship Id="rId86" Type="http://schemas.openxmlformats.org/officeDocument/2006/relationships/hyperlink" Target="consultantplus://offline/ref=1981DF1681A7148EBD394BFB316AB1104945FF805BB5B94C258911932EB3AE79149CEF8B2ABD8728E42482CC8D686DD8424AC700D5EC8518n5D4I" TargetMode="External"/><Relationship Id="rId130" Type="http://schemas.openxmlformats.org/officeDocument/2006/relationships/hyperlink" Target="consultantplus://offline/ref=1981DF1681A7148EBD394BFB316AB1104945FF805BB5B94C258911932EB3AE79149CEF8B2BB9802FE42482CC8D686DD8424AC700D5EC8518n5D4I" TargetMode="External"/><Relationship Id="rId135" Type="http://schemas.openxmlformats.org/officeDocument/2006/relationships/hyperlink" Target="consultantplus://offline/ref=1981DF1681A7148EBD394BFB316AB1104945FF805BB5B94C258911932EB3AE79149CEF8B2BB9842DE42482CC8D686DD8424AC700D5EC8518n5D4I" TargetMode="External"/><Relationship Id="rId151" Type="http://schemas.openxmlformats.org/officeDocument/2006/relationships/hyperlink" Target="consultantplus://offline/ref=1981DF1681A7148EBD394BFB316AB1104945FF805BB5B94C258911932EB3AE79149CEF8B2BB8852DE82482CC8D686DD8424AC700D5EC8518n5D4I" TargetMode="External"/><Relationship Id="rId156" Type="http://schemas.openxmlformats.org/officeDocument/2006/relationships/hyperlink" Target="consultantplus://offline/ref=1981DF1681A7148EBD394BFB316AB1104945FF805BB5B94C258911932EB3AE79149CEF8B2BB8882EE82482CC8D686DD8424AC700D5EC8518n5D4I" TargetMode="External"/><Relationship Id="rId177" Type="http://schemas.openxmlformats.org/officeDocument/2006/relationships/hyperlink" Target="consultantplus://offline/ref=1981DF1681A7148EBD3955F62706EF144949A9855ABCBA197BDD17C471E3A82C54DCE9DE69FF8D2BE12FD69FCD3634880701CA06CAF0851E4370DCE4n3D4I" TargetMode="External"/><Relationship Id="rId172" Type="http://schemas.openxmlformats.org/officeDocument/2006/relationships/hyperlink" Target="consultantplus://offline/ref=1981DF1681A7148EBD394BFB316AB1104945FF805BB5B94C258911932EB3AE79149CEF8B2ABB802BE22482CC8D686DD8424AC700D5EC8518n5D4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981DF1681A7148EBD394BFB316AB110494BF18D59BFB94C258911932EB3AE79069CB7872BBA9E2AE631D49DC8n3D4I" TargetMode="External"/><Relationship Id="rId39" Type="http://schemas.openxmlformats.org/officeDocument/2006/relationships/hyperlink" Target="consultantplus://offline/ref=1981DF1681A7148EBD394BFB316AB1104945FF805BB5B94C258911932EB3AE79149CEF8B2ABC802EE82482CC8D686DD8424AC700D5EC8518n5D4I" TargetMode="External"/><Relationship Id="rId109" Type="http://schemas.openxmlformats.org/officeDocument/2006/relationships/hyperlink" Target="consultantplus://offline/ref=1981DF1681A7148EBD394BFB316AB1104945FF805BB5B94C258911932EB3AE79149CEF8B2AB38523E12482CC8D686DD8424AC700D5EC8518n5D4I" TargetMode="External"/><Relationship Id="rId34" Type="http://schemas.openxmlformats.org/officeDocument/2006/relationships/hyperlink" Target="consultantplus://offline/ref=1981DF1681A7148EBD394BFB316AB1104945FF805BB5B94C258911932EB3AE79149CEF8B2ABD8728E42482CC8D686DD8424AC700D5EC8518n5D4I" TargetMode="External"/><Relationship Id="rId50" Type="http://schemas.openxmlformats.org/officeDocument/2006/relationships/hyperlink" Target="consultantplus://offline/ref=1981DF1681A7148EBD394BFB316AB1104945FF805BB5B94C258911932EB3AE79149CEF8B2AB3802FE52482CC8D686DD8424AC700D5EC8518n5D4I" TargetMode="External"/><Relationship Id="rId55" Type="http://schemas.openxmlformats.org/officeDocument/2006/relationships/hyperlink" Target="consultantplus://offline/ref=1981DF1681A7148EBD394BFB316AB1104945FF805BB5B94C258911932EB3AE79149CEF8B2AB3842EE52482CC8D686DD8424AC700D5EC8518n5D4I" TargetMode="External"/><Relationship Id="rId76" Type="http://schemas.openxmlformats.org/officeDocument/2006/relationships/hyperlink" Target="consultantplus://offline/ref=1981DF1681A7148EBD394BFB316AB1104945FF805BB5B94C258911932EB3AE79149CEF8B2BB8862CE82482CC8D686DD8424AC700D5EC8518n5D4I" TargetMode="External"/><Relationship Id="rId97" Type="http://schemas.openxmlformats.org/officeDocument/2006/relationships/hyperlink" Target="consultantplus://offline/ref=1981DF1681A7148EBD394BFB316AB1104945FF805BB5B94C258911932EB3AE79149CEF8B2ABC852AE82482CC8D686DD8424AC700D5EC8518n5D4I" TargetMode="External"/><Relationship Id="rId104" Type="http://schemas.openxmlformats.org/officeDocument/2006/relationships/hyperlink" Target="consultantplus://offline/ref=1981DF1681A7148EBD394BFB316AB1104945FF805BB5B94C258911932EB3AE79149CEF8B2AB38022E62482CC8D686DD8424AC700D5EC8518n5D4I" TargetMode="External"/><Relationship Id="rId120" Type="http://schemas.openxmlformats.org/officeDocument/2006/relationships/hyperlink" Target="consultantplus://offline/ref=1981DF1681A7148EBD394BFB316AB1104945FF805BB5B94C258911932EB3AE79149CEF8B2AB28823E82482CC8D686DD8424AC700D5EC8518n5D4I" TargetMode="External"/><Relationship Id="rId125" Type="http://schemas.openxmlformats.org/officeDocument/2006/relationships/hyperlink" Target="consultantplus://offline/ref=1981DF1681A7148EBD394BFB316AB1104945FF805BB5B94C258911932EB3AE79149CEF8B2BBA812EE52482CC8D686DD8424AC700D5EC8518n5D4I" TargetMode="External"/><Relationship Id="rId141" Type="http://schemas.openxmlformats.org/officeDocument/2006/relationships/hyperlink" Target="consultantplus://offline/ref=1981DF1681A7148EBD394BFB316AB1104945FF805BB5B94C258911932EB3AE79149CEF8B2BB9872DE72482CC8D686DD8424AC700D5EC8518n5D4I" TargetMode="External"/><Relationship Id="rId146" Type="http://schemas.openxmlformats.org/officeDocument/2006/relationships/hyperlink" Target="consultantplus://offline/ref=1981DF1681A7148EBD394BFB316AB1104945FF805BB5B94C258911932EB3AE79149CEF8B2BB98823E32482CC8D686DD8424AC700D5EC8518n5D4I" TargetMode="External"/><Relationship Id="rId167" Type="http://schemas.openxmlformats.org/officeDocument/2006/relationships/hyperlink" Target="consultantplus://offline/ref=1981DF1681A7148EBD394BFB316AB1104945FF805BB5B94C258911932EB3AE79149CEF8B2BBA8129E02482CC8D686DD8424AC700D5EC8518n5D4I" TargetMode="External"/><Relationship Id="rId7" Type="http://schemas.openxmlformats.org/officeDocument/2006/relationships/hyperlink" Target="consultantplus://offline/ref=1981DF1681A7148EBD3955F62706EF144949A9855ABCB3187CD817C471E3A82C54DCE9DE69FF8D2BE12FDE9CCD3634880701CA06CAF0851E4370DCE4n3D4I" TargetMode="External"/><Relationship Id="rId71" Type="http://schemas.openxmlformats.org/officeDocument/2006/relationships/hyperlink" Target="consultantplus://offline/ref=1981DF1681A7148EBD394BFB316AB1104945FF805BB5B94C258911932EB3AE79149CEF8B2BB8832FE32482CC8D686DD8424AC700D5EC8518n5D4I" TargetMode="External"/><Relationship Id="rId92" Type="http://schemas.openxmlformats.org/officeDocument/2006/relationships/hyperlink" Target="consultantplus://offline/ref=1981DF1681A7148EBD394BFB316AB1104945FF805BB5B94C258911932EB3AE79149CEF8B2ABC802EE82482CC8D686DD8424AC700D5EC8518n5D4I" TargetMode="External"/><Relationship Id="rId162" Type="http://schemas.openxmlformats.org/officeDocument/2006/relationships/hyperlink" Target="consultantplus://offline/ref=1981DF1681A7148EBD394BFB316AB1104945FF805BB5B94C258911932EB3AE79149CEF8B2BBF8123E02482CC8D686DD8424AC700D5EC8518n5D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81DF1681A7148EBD394BFB316AB1104945FF805BB5B94C258911932EB3AE79149CEF8B2ABF892BE92482CC8D686DD8424AC700D5EC8518n5D4I" TargetMode="External"/><Relationship Id="rId24" Type="http://schemas.openxmlformats.org/officeDocument/2006/relationships/hyperlink" Target="consultantplus://offline/ref=1981DF1681A7148EBD394BFB316AB1104945FF805BB5B94C258911932EB3AE79149CEF8B2ABB8322E22482CC8D686DD8424AC700D5EC8518n5D4I" TargetMode="External"/><Relationship Id="rId40" Type="http://schemas.openxmlformats.org/officeDocument/2006/relationships/hyperlink" Target="consultantplus://offline/ref=1981DF1681A7148EBD394BFB316AB1104945FF805BB5B94C258911932EB3AE79149CEF8B2ABC812AE82482CC8D686DD8424AC700D5EC8518n5D4I" TargetMode="External"/><Relationship Id="rId45" Type="http://schemas.openxmlformats.org/officeDocument/2006/relationships/hyperlink" Target="consultantplus://offline/ref=1981DF1681A7148EBD394BFB316AB1104945FF805BB5B94C258911932EB3AE79149CEF8B2ABC862AE72482CC8D686DD8424AC700D5EC8518n5D4I" TargetMode="External"/><Relationship Id="rId66" Type="http://schemas.openxmlformats.org/officeDocument/2006/relationships/hyperlink" Target="consultantplus://offline/ref=1981DF1681A7148EBD394BFB316AB1104945FF805BB5B94C258911932EB3AE79149CEF8B2BBA852DE92482CC8D686DD8424AC700D5EC8518n5D4I" TargetMode="External"/><Relationship Id="rId87" Type="http://schemas.openxmlformats.org/officeDocument/2006/relationships/hyperlink" Target="consultantplus://offline/ref=1981DF1681A7148EBD394BFB316AB1104945FF805BB5B94C258911932EB3AE79149CEF8B2ABD8728E42482CC8D686DD8424AC700D5EC8518n5D4I" TargetMode="External"/><Relationship Id="rId110" Type="http://schemas.openxmlformats.org/officeDocument/2006/relationships/hyperlink" Target="consultantplus://offline/ref=1981DF1681A7148EBD394BFB316AB1104945FF805BB5B94C258911932EB3AE79149CEF8B2AB3862BE72482CC8D686DD8424AC700D5EC8518n5D4I" TargetMode="External"/><Relationship Id="rId115" Type="http://schemas.openxmlformats.org/officeDocument/2006/relationships/hyperlink" Target="consultantplus://offline/ref=1981DF1681A7148EBD394BFB316AB1104945FF805BB5B94C258911932EB3AE79149CEF8B2AB28623E22482CC8D686DD8424AC700D5EC8518n5D4I" TargetMode="External"/><Relationship Id="rId131" Type="http://schemas.openxmlformats.org/officeDocument/2006/relationships/hyperlink" Target="consultantplus://offline/ref=1981DF1681A7148EBD394BFB316AB1104945FF805BB5B94C258911932EB3AE79149CEF8B2BB9822CE72482CC8D686DD8424AC700D5EC8518n5D4I" TargetMode="External"/><Relationship Id="rId136" Type="http://schemas.openxmlformats.org/officeDocument/2006/relationships/hyperlink" Target="consultantplus://offline/ref=1981DF1681A7148EBD394BFB316AB1104945FF805BB5B94C258911932EB3AE79149CEF8B2BB98529E42482CC8D686DD8424AC700D5EC8518n5D4I" TargetMode="External"/><Relationship Id="rId157" Type="http://schemas.openxmlformats.org/officeDocument/2006/relationships/hyperlink" Target="consultantplus://offline/ref=1981DF1681A7148EBD394BFB316AB1104945FF805BB5B94C258911932EB3AE79149CEF8B2BB88922E82482CC8D686DD8424AC700D5EC8518n5D4I" TargetMode="External"/><Relationship Id="rId178" Type="http://schemas.openxmlformats.org/officeDocument/2006/relationships/hyperlink" Target="consultantplus://offline/ref=1981DF1681A7148EBD3955F62706EF144949A9855ABCBA197BDD17C471E3A82C54DCE9DE69FF8D2BE12FD69FCF3634880701CA06CAF0851E4370DCE4n3D4I" TargetMode="External"/><Relationship Id="rId61" Type="http://schemas.openxmlformats.org/officeDocument/2006/relationships/hyperlink" Target="consultantplus://offline/ref=1981DF1681A7148EBD394BFB316AB1104945FF805BB5B94C258911932EB3AE79149CEF8B2AB2862DE72482CC8D686DD8424AC700D5EC8518n5D4I" TargetMode="External"/><Relationship Id="rId82" Type="http://schemas.openxmlformats.org/officeDocument/2006/relationships/hyperlink" Target="consultantplus://offline/ref=1981DF1681A7148EBD394BFB316AB1104945FF805BB5B94C258911932EB3AE79149CEF8B2ABF892BE92482CC8D686DD8424AC700D5EC8518n5D4I" TargetMode="External"/><Relationship Id="rId152" Type="http://schemas.openxmlformats.org/officeDocument/2006/relationships/hyperlink" Target="consultantplus://offline/ref=1981DF1681A7148EBD394BFB316AB1104945FF805BB5B94C258911932EB3AE79149CEF8B2BB88523E92482CC8D686DD8424AC700D5EC8518n5D4I" TargetMode="External"/><Relationship Id="rId173" Type="http://schemas.openxmlformats.org/officeDocument/2006/relationships/hyperlink" Target="consultantplus://offline/ref=1981DF1681A7148EBD394BFB316AB110494BFF8E52B8B94C258911932EB3AE79069CB7872BBA9E2AE631D49DC8n3D4I" TargetMode="External"/><Relationship Id="rId19" Type="http://schemas.openxmlformats.org/officeDocument/2006/relationships/hyperlink" Target="consultantplus://offline/ref=1981DF1681A7148EBD394BFB316AB1104945FF805BB5B94C258911932EB3AE79149CEF8B2ABB802BE22482CC8D686DD8424AC700D5EC8518n5D4I" TargetMode="External"/><Relationship Id="rId14" Type="http://schemas.openxmlformats.org/officeDocument/2006/relationships/hyperlink" Target="consultantplus://offline/ref=1981DF1681A7148EBD394BFB316AB1104C46F2815EB7E4462DD01D9129BCF16E13D5E38A2ABA852EEA7B87D99C3061D85D54C019C9EE84n1D0I" TargetMode="External"/><Relationship Id="rId30" Type="http://schemas.openxmlformats.org/officeDocument/2006/relationships/hyperlink" Target="consultantplus://offline/ref=1981DF1681A7148EBD394BFB316AB1104945FF805BB5B94C258911932EB3AE79149CEF8B2ABE892CE62482CC8D686DD8424AC700D5EC8518n5D4I" TargetMode="External"/><Relationship Id="rId35" Type="http://schemas.openxmlformats.org/officeDocument/2006/relationships/hyperlink" Target="consultantplus://offline/ref=1981DF1681A7148EBD394BFB316AB1104945FF805BB5B94C258911932EB3AE79149CEF8B2ABD8928E52482CC8D686DD8424AC700D5EC8518n5D4I" TargetMode="External"/><Relationship Id="rId56" Type="http://schemas.openxmlformats.org/officeDocument/2006/relationships/hyperlink" Target="consultantplus://offline/ref=1981DF1681A7148EBD394BFB316AB1104945FF805BB5B94C258911932EB3AE79149CEF8B2AB38523E12482CC8D686DD8424AC700D5EC8518n5D4I" TargetMode="External"/><Relationship Id="rId77" Type="http://schemas.openxmlformats.org/officeDocument/2006/relationships/hyperlink" Target="consultantplus://offline/ref=1981DF1681A7148EBD394BFB316AB1104945FF805BB5B94C258911932EB3AE79149CEF8B2BB88729E92482CC8D686DD8424AC700D5EC8518n5D4I" TargetMode="External"/><Relationship Id="rId100" Type="http://schemas.openxmlformats.org/officeDocument/2006/relationships/hyperlink" Target="consultantplus://offline/ref=1981DF1681A7148EBD394BFB316AB1104945FF805BB5B94C258911932EB3AE79149CEF8B2ABC8722E12482CC8D686DD8424AC700D5EC8518n5D4I" TargetMode="External"/><Relationship Id="rId105" Type="http://schemas.openxmlformats.org/officeDocument/2006/relationships/hyperlink" Target="consultantplus://offline/ref=1981DF1681A7148EBD394BFB316AB1104945FF805BB5B94C258911932EB3AE79149CEF8B2AB3812FE02482CC8D686DD8424AC700D5EC8518n5D4I" TargetMode="External"/><Relationship Id="rId126" Type="http://schemas.openxmlformats.org/officeDocument/2006/relationships/hyperlink" Target="consultantplus://offline/ref=1981DF1681A7148EBD394BFB316AB1104945FF805BB5B94C258911932EB3AE79149CEF8B2BBA812EE42482CC8D686DD8424AC700D5EC8518n5D4I" TargetMode="External"/><Relationship Id="rId147" Type="http://schemas.openxmlformats.org/officeDocument/2006/relationships/hyperlink" Target="consultantplus://offline/ref=1981DF1681A7148EBD394BFB316AB1104945FF805BB5B94C258911932EB3AE79149CEF8B2BB88329E12482CC8D686DD8424AC700D5EC8518n5D4I" TargetMode="External"/><Relationship Id="rId168" Type="http://schemas.openxmlformats.org/officeDocument/2006/relationships/hyperlink" Target="consultantplus://offline/ref=1981DF1681A7148EBD394BFB316AB1104945FF805BB5B94C258911932EB3AE79149CEF8B2BBA8129E42482CC8D686DD8424AC700D5EC8518n5D4I" TargetMode="External"/><Relationship Id="rId8" Type="http://schemas.openxmlformats.org/officeDocument/2006/relationships/hyperlink" Target="consultantplus://offline/ref=1981DF1681A7148EBD3955F62706EF144949A9855ABCBA197BDD17C471E3A82C54DCE9DE69FF8D2BE12FD69DCE3634880701CA06CAF0851E4370DCE4n3D4I" TargetMode="External"/><Relationship Id="rId51" Type="http://schemas.openxmlformats.org/officeDocument/2006/relationships/hyperlink" Target="consultantplus://offline/ref=1981DF1681A7148EBD394BFB316AB1104945FF805BB5B94C258911932EB3AE79149CEF8B2AB38022E62482CC8D686DD8424AC700D5EC8518n5D4I" TargetMode="External"/><Relationship Id="rId72" Type="http://schemas.openxmlformats.org/officeDocument/2006/relationships/hyperlink" Target="consultantplus://offline/ref=1981DF1681A7148EBD394BFB316AB1104945FF805BB5B94C258911932EB3AE79149CEF8B2BB88529E42482CC8D686DD8424AC700D5EC8518n5D4I" TargetMode="External"/><Relationship Id="rId93" Type="http://schemas.openxmlformats.org/officeDocument/2006/relationships/hyperlink" Target="consultantplus://offline/ref=1981DF1681A7148EBD394BFB316AB1104945FF805BB5B94C258911932EB3AE79149CEF8B2ABC812AE82482CC8D686DD8424AC700D5EC8518n5D4I" TargetMode="External"/><Relationship Id="rId98" Type="http://schemas.openxmlformats.org/officeDocument/2006/relationships/hyperlink" Target="consultantplus://offline/ref=1981DF1681A7148EBD394BFB316AB1104945FF805BB5B94C258911932EB3AE79149CEF8B2ABC862AE72482CC8D686DD8424AC700D5EC8518n5D4I" TargetMode="External"/><Relationship Id="rId121" Type="http://schemas.openxmlformats.org/officeDocument/2006/relationships/hyperlink" Target="consultantplus://offline/ref=1981DF1681A7148EBD394BFB316AB1104945FF805BB5B94C258911932EB3AE79149CEF8B2AB2892CE12482CC8D686DD8424AC700D5EC8518n5D4I" TargetMode="External"/><Relationship Id="rId142" Type="http://schemas.openxmlformats.org/officeDocument/2006/relationships/hyperlink" Target="consultantplus://offline/ref=1981DF1681A7148EBD394BFB316AB1104945FF805BB5B94C258911932EB3AE79149CEF8B2BB98723E92482CC8D686DD8424AC700D5EC8518n5D4I" TargetMode="External"/><Relationship Id="rId163" Type="http://schemas.openxmlformats.org/officeDocument/2006/relationships/hyperlink" Target="consultantplus://offline/ref=1981DF1681A7148EBD394BFB316AB1104945FF805BB5B94C258911932EB3AE79149CEF8B2AB28828E12482CC8D686DD8424AC700D5EC8518n5D4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981DF1681A7148EBD394BFB316AB1104945FF805BB5B94C258911932EB3AE79149CEF8B2ABB842CE32482CC8D686DD8424AC700D5EC8518n5D4I" TargetMode="External"/><Relationship Id="rId46" Type="http://schemas.openxmlformats.org/officeDocument/2006/relationships/hyperlink" Target="consultantplus://offline/ref=1981DF1681A7148EBD394BFB316AB1104945FF805BB5B94C258911932EB3AE79149CEF8B2ABC8728E62482CC8D686DD8424AC700D5EC8518n5D4I" TargetMode="External"/><Relationship Id="rId67" Type="http://schemas.openxmlformats.org/officeDocument/2006/relationships/hyperlink" Target="consultantplus://offline/ref=1981DF1681A7148EBD394BFB316AB1104945FF805BB5B94C258911932EB3AE79149CEF8B2BBA852DE82482CC8D686DD8424AC700D5EC8518n5D4I" TargetMode="External"/><Relationship Id="rId116" Type="http://schemas.openxmlformats.org/officeDocument/2006/relationships/hyperlink" Target="consultantplus://offline/ref=1981DF1681A7148EBD394BFB316AB1104945FF805BB5B94C258911932EB3AE79149CEF8B2AB2872EE42482CC8D686DD8424AC700D5EC8518n5D4I" TargetMode="External"/><Relationship Id="rId137" Type="http://schemas.openxmlformats.org/officeDocument/2006/relationships/hyperlink" Target="consultantplus://offline/ref=1981DF1681A7148EBD394BFB316AB1104945FF805BB5B94C258911932EB3AE79149CEF8B2BB9852DE72482CC8D686DD8424AC700D5EC8518n5D4I" TargetMode="External"/><Relationship Id="rId158" Type="http://schemas.openxmlformats.org/officeDocument/2006/relationships/hyperlink" Target="consultantplus://offline/ref=1981DF1681A7148EBD394BFB316AB1104945FF805BB5B94C258911932EB3AE79149CEF8B2BBF802BE02482CC8D686DD8424AC700D5EC8518n5D4I" TargetMode="External"/><Relationship Id="rId20" Type="http://schemas.openxmlformats.org/officeDocument/2006/relationships/hyperlink" Target="consultantplus://offline/ref=1981DF1681A7148EBD3955F62706EF144949A9855ABCBA197BDD17C471E3A82C54DCE9DE69FF8D2BE12FD69CCD3634880701CA06CAF0851E4370DCE4n3D4I" TargetMode="External"/><Relationship Id="rId41" Type="http://schemas.openxmlformats.org/officeDocument/2006/relationships/hyperlink" Target="consultantplus://offline/ref=1981DF1681A7148EBD394BFB316AB1104945FF805BB5B94C258911932EB3AE79149CEF8B2ABC8129E22482CC8D686DD8424AC700D5EC8518n5D4I" TargetMode="External"/><Relationship Id="rId62" Type="http://schemas.openxmlformats.org/officeDocument/2006/relationships/hyperlink" Target="consultantplus://offline/ref=1981DF1681A7148EBD394BFB316AB1104945FF805BB5B94C258911932EB3AE79149CEF8B2AB28623E22482CC8D686DD8424AC700D5EC8518n5D4I" TargetMode="External"/><Relationship Id="rId83" Type="http://schemas.openxmlformats.org/officeDocument/2006/relationships/hyperlink" Target="consultantplus://offline/ref=1981DF1681A7148EBD394BFB316AB1104945FF805BB5B94C258911932EB3AE79149CEF8B2ABE892CE62482CC8D686DD8424AC700D5EC8518n5D4I" TargetMode="External"/><Relationship Id="rId88" Type="http://schemas.openxmlformats.org/officeDocument/2006/relationships/hyperlink" Target="consultantplus://offline/ref=1981DF1681A7148EBD394BFB316AB1104945FF805BB5B94C258911932EB3AE79149CEF8B2ABD8928E52482CC8D686DD8424AC700D5EC8518n5D4I" TargetMode="External"/><Relationship Id="rId111" Type="http://schemas.openxmlformats.org/officeDocument/2006/relationships/hyperlink" Target="consultantplus://offline/ref=1981DF1681A7148EBD394BFB316AB1104945FF805BB5B94C258911932EB3AE79149CEF8B2AB38629E32482CC8D686DD8424AC700D5EC8518n5D4I" TargetMode="External"/><Relationship Id="rId132" Type="http://schemas.openxmlformats.org/officeDocument/2006/relationships/hyperlink" Target="consultantplus://offline/ref=1981DF1681A7148EBD394BFB316AB1104945FF805BB5B94C258911932EB3AE79149CEF8B2BB9822CE62482CC8D686DD8424AC700D5EC8518n5D4I" TargetMode="External"/><Relationship Id="rId153" Type="http://schemas.openxmlformats.org/officeDocument/2006/relationships/hyperlink" Target="consultantplus://offline/ref=1981DF1681A7148EBD394BFB316AB1104945FF805BB5B94C258911932EB3AE79149CEF8B2BB8862CE82482CC8D686DD8424AC700D5EC8518n5D4I" TargetMode="External"/><Relationship Id="rId174" Type="http://schemas.openxmlformats.org/officeDocument/2006/relationships/hyperlink" Target="consultantplus://offline/ref=1981DF1681A7148EBD394BFB316AB110494BF18D59BFB94C258911932EB3AE79069CB7872BBA9E2AE631D49DC8n3D4I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1981DF1681A7148EBD3955F62706EF144949A98552B4B71E7AD64ACE79BAA42E53D3B6DB6EEE8D2BE031D69AD73F60D8n4DAI" TargetMode="External"/><Relationship Id="rId36" Type="http://schemas.openxmlformats.org/officeDocument/2006/relationships/hyperlink" Target="consultantplus://offline/ref=1981DF1681A7148EBD394BFB316AB1104945FF805BB5B94C258911932EB3AE79149CEF8B2ABD892FE52482CC8D686DD8424AC700D5EC8518n5D4I" TargetMode="External"/><Relationship Id="rId57" Type="http://schemas.openxmlformats.org/officeDocument/2006/relationships/hyperlink" Target="consultantplus://offline/ref=1981DF1681A7148EBD394BFB316AB1104945FF805BB5B94C258911932EB3AE79149CEF8B2AB3862BE72482CC8D686DD8424AC700D5EC8518n5D4I" TargetMode="External"/><Relationship Id="rId106" Type="http://schemas.openxmlformats.org/officeDocument/2006/relationships/hyperlink" Target="consultantplus://offline/ref=1981DF1681A7148EBD394BFB316AB1104945FF805BB5B94C258911932EB3AE79149CEF8B2AB38228E72482CC8D686DD8424AC700D5EC8518n5D4I" TargetMode="External"/><Relationship Id="rId127" Type="http://schemas.openxmlformats.org/officeDocument/2006/relationships/hyperlink" Target="consultantplus://offline/ref=1981DF1681A7148EBD394BFB316AB1104945FF805BB5B94C258911932EB3AE79149CEF8B2BBA822FE42482CC8D686DD8424AC700D5EC8518n5D4I" TargetMode="External"/><Relationship Id="rId10" Type="http://schemas.openxmlformats.org/officeDocument/2006/relationships/hyperlink" Target="consultantplus://offline/ref=1981DF1681A7148EBD394BFB316AB110494BF4895FB4B94C258911932EB3AE79149CEF8B2ABB802BE82482CC8D686DD8424AC700D5EC8518n5D4I" TargetMode="External"/><Relationship Id="rId31" Type="http://schemas.openxmlformats.org/officeDocument/2006/relationships/hyperlink" Target="consultantplus://offline/ref=1981DF1681A7148EBD394BFB316AB1104945FF805BB5B94C258911932EB3AE79149CEF8B2ABD8622E72482CC8D686DD8424AC700D5EC8518n5D4I" TargetMode="External"/><Relationship Id="rId52" Type="http://schemas.openxmlformats.org/officeDocument/2006/relationships/hyperlink" Target="consultantplus://offline/ref=1981DF1681A7148EBD394BFB316AB1104945FF805BB5B94C258911932EB3AE79149CEF8B2AB3812FE02482CC8D686DD8424AC700D5EC8518n5D4I" TargetMode="External"/><Relationship Id="rId73" Type="http://schemas.openxmlformats.org/officeDocument/2006/relationships/hyperlink" Target="consultantplus://offline/ref=1981DF1681A7148EBD394BFB316AB1104945FF805BB5B94C258911932EB3AE79149CEF8B2BB88529E62482CC8D686DD8424AC700D5EC8518n5D4I" TargetMode="External"/><Relationship Id="rId78" Type="http://schemas.openxmlformats.org/officeDocument/2006/relationships/hyperlink" Target="consultantplus://offline/ref=1981DF1681A7148EBD394BFB316AB1104945FF805BB5B94C258911932EB3AE79149CEF8B2BBF802CE52482CC8D686DD8424AC700D5EC8518n5D4I" TargetMode="External"/><Relationship Id="rId94" Type="http://schemas.openxmlformats.org/officeDocument/2006/relationships/hyperlink" Target="consultantplus://offline/ref=1981DF1681A7148EBD394BFB316AB1104945FF805BB5B94C258911932EB3AE79149CEF8B2ABC8129E22482CC8D686DD8424AC700D5EC8518n5D4I" TargetMode="External"/><Relationship Id="rId99" Type="http://schemas.openxmlformats.org/officeDocument/2006/relationships/hyperlink" Target="consultantplus://offline/ref=1981DF1681A7148EBD394BFB316AB1104945FF805BB5B94C258911932EB3AE79149CEF8B2ABC8728E62482CC8D686DD8424AC700D5EC8518n5D4I" TargetMode="External"/><Relationship Id="rId101" Type="http://schemas.openxmlformats.org/officeDocument/2006/relationships/hyperlink" Target="consultantplus://offline/ref=1981DF1681A7148EBD394BFB316AB1104945FF805BB5B94C258911932EB3AE79149CEF8B2ABC8828E52482CC8D686DD8424AC700D5EC8518n5D4I" TargetMode="External"/><Relationship Id="rId122" Type="http://schemas.openxmlformats.org/officeDocument/2006/relationships/hyperlink" Target="consultantplus://offline/ref=1981DF1681A7148EBD394BFB316AB1104945FF805BB5B94C258911932EB3AE79149CEF8B2BBA8129E02482CC8D686DD8424AC700D5EC8518n5D4I" TargetMode="External"/><Relationship Id="rId143" Type="http://schemas.openxmlformats.org/officeDocument/2006/relationships/hyperlink" Target="consultantplus://offline/ref=1981DF1681A7148EBD394BFB316AB1104945FF805BB5B94C258911932EB3AE79149CEF8B2BB9882AE12482CC8D686DD8424AC700D5EC8518n5D4I" TargetMode="External"/><Relationship Id="rId148" Type="http://schemas.openxmlformats.org/officeDocument/2006/relationships/hyperlink" Target="consultantplus://offline/ref=1981DF1681A7148EBD394BFB316AB1104945FF805BB5B94C258911932EB3AE79149CEF8B2BB8832FE32482CC8D686DD8424AC700D5EC8518n5D4I" TargetMode="External"/><Relationship Id="rId164" Type="http://schemas.openxmlformats.org/officeDocument/2006/relationships/hyperlink" Target="consultantplus://offline/ref=1981DF1681A7148EBD394BFB316AB1104945FF805BB5B94C258911932EB3AE79149CEF8B2AB28823E62482CC8D686DD8424AC700D5EC8518n5D4I" TargetMode="External"/><Relationship Id="rId169" Type="http://schemas.openxmlformats.org/officeDocument/2006/relationships/hyperlink" Target="consultantplus://offline/ref=1981DF1681A7148EBD394BFB316AB1104945FF805BB5B94C258911932EB3AE79149CEF8B2BBA8129E42482CC8D686DD8424AC700D5EC8518n5D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1DF1681A7148EBD3955F62706EF144949A9855ABCBA197BDD17C471E3A82C54DCE9DE69FF8D2BE12FD69DC03634880701CA06CAF0851E4370DCE4n3D4I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1981DF1681A7148EBD394BFB316AB1104945FF805BB5B94C258911932EB3AE79149CEF8B2ABB842CE82482CC8D686DD8424AC700D5EC8518n5D4I" TargetMode="External"/><Relationship Id="rId47" Type="http://schemas.openxmlformats.org/officeDocument/2006/relationships/hyperlink" Target="consultantplus://offline/ref=1981DF1681A7148EBD394BFB316AB1104945FF805BB5B94C258911932EB3AE79149CEF8B2ABC8722E12482CC8D686DD8424AC700D5EC8518n5D4I" TargetMode="External"/><Relationship Id="rId68" Type="http://schemas.openxmlformats.org/officeDocument/2006/relationships/hyperlink" Target="consultantplus://offline/ref=1981DF1681A7148EBD394BFB316AB1104A43F68A5CBEB94C258911932EB3AE79149CEF8B2AB8892BE52482CC8D686DD8424AC700D5EC8518n5D4I" TargetMode="External"/><Relationship Id="rId89" Type="http://schemas.openxmlformats.org/officeDocument/2006/relationships/hyperlink" Target="consultantplus://offline/ref=1981DF1681A7148EBD394BFB316AB1104945FF805BB5B94C258911932EB3AE79149CEF8B2ABD892FE52482CC8D686DD8424AC700D5EC8518n5D4I" TargetMode="External"/><Relationship Id="rId112" Type="http://schemas.openxmlformats.org/officeDocument/2006/relationships/hyperlink" Target="consultantplus://offline/ref=1981DF1681A7148EBD394BFB316AB1104945FF805BB5B94C258911932EB3AE79149CEF8B2AB38623E42482CC8D686DD8424AC700D5EC8518n5D4I" TargetMode="External"/><Relationship Id="rId133" Type="http://schemas.openxmlformats.org/officeDocument/2006/relationships/hyperlink" Target="consultantplus://offline/ref=1981DF1681A7148EBD394BFB316AB1104945FF805BB5B94C258911932EB3AE79149CEF8B2BB9832BE32482CC8D686DD8424AC700D5EC8518n5D4I" TargetMode="External"/><Relationship Id="rId154" Type="http://schemas.openxmlformats.org/officeDocument/2006/relationships/hyperlink" Target="consultantplus://offline/ref=1981DF1681A7148EBD394BFB316AB1104945FF805BB5B94C258911932EB3AE79149CEF8B2BB88729E92482CC8D686DD8424AC700D5EC8518n5D4I" TargetMode="External"/><Relationship Id="rId175" Type="http://schemas.openxmlformats.org/officeDocument/2006/relationships/hyperlink" Target="consultantplus://offline/ref=1981DF1681A7148EBD3955F62706EF144949A9855ABCBA197BDD17C471E3A82C54DCE9DE69FF8D2BE12FD69CCF3634880701CA06CAF0851E4370DCE4n3D4I" TargetMode="External"/><Relationship Id="rId16" Type="http://schemas.openxmlformats.org/officeDocument/2006/relationships/hyperlink" Target="consultantplus://offline/ref=1981DF1681A7148EBD394BFB316AB110494BF4895FB4B94C258911932EB3AE79069CB7872BBA9E2AE631D49DC8n3D4I" TargetMode="External"/><Relationship Id="rId37" Type="http://schemas.openxmlformats.org/officeDocument/2006/relationships/hyperlink" Target="consultantplus://offline/ref=1981DF1681A7148EBD394BFB316AB1104945FF805BB5B94C258911932EB3AE79149CEF8B2ABD8923E02482CC8D686DD8424AC700D5EC8518n5D4I" TargetMode="External"/><Relationship Id="rId58" Type="http://schemas.openxmlformats.org/officeDocument/2006/relationships/hyperlink" Target="consultantplus://offline/ref=1981DF1681A7148EBD394BFB316AB1104945FF805BB5B94C258911932EB3AE79149CEF8B2AB38629E32482CC8D686DD8424AC700D5EC8518n5D4I" TargetMode="External"/><Relationship Id="rId79" Type="http://schemas.openxmlformats.org/officeDocument/2006/relationships/hyperlink" Target="consultantplus://offline/ref=1981DF1681A7148EBD394BFB316AB1104945FF805BB5B94C258911932EB3AE79149CEF8B2AB8882DE72482CC8D686DD8424AC700D5EC8518n5D4I" TargetMode="External"/><Relationship Id="rId102" Type="http://schemas.openxmlformats.org/officeDocument/2006/relationships/hyperlink" Target="consultantplus://offline/ref=1981DF1681A7148EBD394BFB316AB1104945FF805BB5B94C258911932EB3AE79149CEF8B2ABC8929E42482CC8D686DD8424AC700D5EC8518n5D4I" TargetMode="External"/><Relationship Id="rId123" Type="http://schemas.openxmlformats.org/officeDocument/2006/relationships/hyperlink" Target="consultantplus://offline/ref=1981DF1681A7148EBD394BFB316AB1104945FF805BB5B94C258911932EB3AE79149CEF8B2BBA8129E42482CC8D686DD8424AC700D5EC8518n5D4I" TargetMode="External"/><Relationship Id="rId144" Type="http://schemas.openxmlformats.org/officeDocument/2006/relationships/hyperlink" Target="consultantplus://offline/ref=1981DF1681A7148EBD394BFB316AB1104945FF805BB5B94C258911932EB3AE79149CEF8B2BB98829E22482CC8D686DD8424AC700D5EC8518n5D4I" TargetMode="External"/><Relationship Id="rId90" Type="http://schemas.openxmlformats.org/officeDocument/2006/relationships/hyperlink" Target="consultantplus://offline/ref=1981DF1681A7148EBD394BFB316AB1104945FF805BB5B94C258911932EB3AE79149CEF8B2ABD8923E02482CC8D686DD8424AC700D5EC8518n5D4I" TargetMode="External"/><Relationship Id="rId165" Type="http://schemas.openxmlformats.org/officeDocument/2006/relationships/hyperlink" Target="consultantplus://offline/ref=1981DF1681A7148EBD394BFB316AB1104945FF805BB5B94C258911932EB3AE79149CEF8B2AB28823E82482CC8D686DD8424AC700D5EC8518n5D4I" TargetMode="External"/><Relationship Id="rId27" Type="http://schemas.openxmlformats.org/officeDocument/2006/relationships/hyperlink" Target="consultantplus://offline/ref=1981DF1681A7148EBD394BFB316AB1104945FF805BB5B94C258911932EB3AE79149CEF8B2ABF832DE62482CC8D686DD8424AC700D5EC8518n5D4I" TargetMode="External"/><Relationship Id="rId48" Type="http://schemas.openxmlformats.org/officeDocument/2006/relationships/hyperlink" Target="consultantplus://offline/ref=1981DF1681A7148EBD394BFB316AB1104945FF805BB5B94C258911932EB3AE79149CEF8B2ABC8828E52482CC8D686DD8424AC700D5EC8518n5D4I" TargetMode="External"/><Relationship Id="rId69" Type="http://schemas.openxmlformats.org/officeDocument/2006/relationships/hyperlink" Target="consultantplus://offline/ref=1981DF1681A7148EBD3955F62706EF144949A9855ABCBA197BDD17C471E3A82C54DCE9DE69FF8D2BE12FD69CCD3634880701CA06CAF0851E4370DCE4n3D4I" TargetMode="External"/><Relationship Id="rId113" Type="http://schemas.openxmlformats.org/officeDocument/2006/relationships/hyperlink" Target="consultantplus://offline/ref=1981DF1681A7148EBD394BFB316AB1104945FF805BB5B94C258911932EB3AE79149CEF8B2AB2832CE72482CC8D686DD8424AC700D5EC8518n5D4I" TargetMode="External"/><Relationship Id="rId134" Type="http://schemas.openxmlformats.org/officeDocument/2006/relationships/hyperlink" Target="consultantplus://offline/ref=1981DF1681A7148EBD394BFB316AB1104945FF805BB5B94C258911932EB3AE79149CEF8B2BB9842AE12482CC8D686DD8424AC700D5EC8518n5D4I" TargetMode="External"/><Relationship Id="rId80" Type="http://schemas.openxmlformats.org/officeDocument/2006/relationships/hyperlink" Target="consultantplus://offline/ref=1981DF1681A7148EBD394BFB316AB1104945FF805BB5B94C258911932EB3AE79149CEF8B2AB88929E92482CC8D686DD8424AC700D5EC8518n5D4I" TargetMode="External"/><Relationship Id="rId155" Type="http://schemas.openxmlformats.org/officeDocument/2006/relationships/hyperlink" Target="consultantplus://offline/ref=1981DF1681A7148EBD394BFB316AB1104945FF805BB5B94C258911932EB3AE79149CEF8B2BB88722E22482CC8D686DD8424AC700D5EC8518n5D4I" TargetMode="External"/><Relationship Id="rId176" Type="http://schemas.openxmlformats.org/officeDocument/2006/relationships/hyperlink" Target="consultantplus://offline/ref=1981DF1681A7148EBD3955F62706EF144949A9855ABCBA197BDD17C471E3A82C54DCE9DE69FF8D2BE12FD69FC83634880701CA06CAF0851E4370DCE4n3D4I" TargetMode="External"/><Relationship Id="rId17" Type="http://schemas.openxmlformats.org/officeDocument/2006/relationships/hyperlink" Target="consultantplus://offline/ref=1981DF1681A7148EBD394BFB316AB110494BFF8E52B8B94C258911932EB3AE79069CB7872BBA9E2AE631D49DC8n3D4I" TargetMode="External"/><Relationship Id="rId38" Type="http://schemas.openxmlformats.org/officeDocument/2006/relationships/hyperlink" Target="consultantplus://offline/ref=1981DF1681A7148EBD394BFB316AB1104945FF805BB5B94C258911932EB3AE79149CEF8B2ABC8028E72482CC8D686DD8424AC700D5EC8518n5D4I" TargetMode="External"/><Relationship Id="rId59" Type="http://schemas.openxmlformats.org/officeDocument/2006/relationships/hyperlink" Target="consultantplus://offline/ref=1981DF1681A7148EBD394BFB316AB1104945FF805BB5B94C258911932EB3AE79149CEF8B2AB38623E42482CC8D686DD8424AC700D5EC8518n5D4I" TargetMode="External"/><Relationship Id="rId103" Type="http://schemas.openxmlformats.org/officeDocument/2006/relationships/hyperlink" Target="consultantplus://offline/ref=1981DF1681A7148EBD394BFB316AB1104945FF805BB5B94C258911932EB3AE79149CEF8B2AB3802FE52482CC8D686DD8424AC700D5EC8518n5D4I" TargetMode="External"/><Relationship Id="rId124" Type="http://schemas.openxmlformats.org/officeDocument/2006/relationships/hyperlink" Target="consultantplus://offline/ref=1981DF1681A7148EBD394BFB316AB1104945FF805BB5B94C258911932EB3AE79149CEF8B2BBA8129E42482CC8D686DD8424AC700D5EC8518n5D4I" TargetMode="External"/><Relationship Id="rId70" Type="http://schemas.openxmlformats.org/officeDocument/2006/relationships/hyperlink" Target="consultantplus://offline/ref=1981DF1681A7148EBD394BFB316AB1104945FF805BB5B94C258911932EB3AE79149CEF8B2BB88329E12482CC8D686DD8424AC700D5EC8518n5D4I" TargetMode="External"/><Relationship Id="rId91" Type="http://schemas.openxmlformats.org/officeDocument/2006/relationships/hyperlink" Target="consultantplus://offline/ref=1981DF1681A7148EBD394BFB316AB1104945FF805BB5B94C258911932EB3AE79149CEF8B2ABC8028E72482CC8D686DD8424AC700D5EC8518n5D4I" TargetMode="External"/><Relationship Id="rId145" Type="http://schemas.openxmlformats.org/officeDocument/2006/relationships/hyperlink" Target="consultantplus://offline/ref=1981DF1681A7148EBD394BFB316AB1104945FF805BB5B94C258911932EB3AE79149CEF8B2BB9882DE02482CC8D686DD8424AC700D5EC8518n5D4I" TargetMode="External"/><Relationship Id="rId166" Type="http://schemas.openxmlformats.org/officeDocument/2006/relationships/hyperlink" Target="consultantplus://offline/ref=1981DF1681A7148EBD394BFB316AB1104945FF805BB5B94C258911932EB3AE79149CEF8B2AB2892CE12482CC8D686DD8424AC700D5EC8518n5D4I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2019-07-11T08:03:00Z</dcterms:created>
  <dcterms:modified xsi:type="dcterms:W3CDTF">2019-07-11T08:04:00Z</dcterms:modified>
</cp:coreProperties>
</file>