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52" w:rsidRDefault="00E77DF6" w:rsidP="000E2552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2552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0E2552" w:rsidRDefault="000E2552" w:rsidP="000E2552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0E2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0E2552" w:rsidRDefault="000E2552" w:rsidP="000E2552">
      <w:pPr>
        <w:rPr>
          <w:sz w:val="28"/>
          <w:szCs w:val="28"/>
        </w:rPr>
      </w:pPr>
    </w:p>
    <w:p w:rsidR="000E2552" w:rsidRDefault="000E117F" w:rsidP="00812C5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961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0"/>
      </w:tblGrid>
      <w:tr w:rsidR="000E2552" w:rsidTr="00812C50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Pr="00B27D9D" w:rsidRDefault="00856F84" w:rsidP="00856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учреждение пожарной охраны «Добровольная пожарная команда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Удомельского района Тверской области» в развитии</w:t>
            </w:r>
            <w:r w:rsidR="006215FE" w:rsidRPr="00B27D9D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добровольческой деятельности граждан</w:t>
            </w:r>
            <w:r w:rsidR="00B27D9D" w:rsidRPr="00B27D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эффективная система </w:t>
            </w:r>
            <w:r w:rsidR="00282437" w:rsidRPr="00A13EEF">
              <w:rPr>
                <w:rFonts w:ascii="Times New Roman" w:hAnsi="Times New Roman"/>
                <w:sz w:val="28"/>
                <w:szCs w:val="28"/>
              </w:rPr>
              <w:t>реализации инициатив граждан»</w:t>
            </w:r>
          </w:p>
        </w:tc>
      </w:tr>
    </w:tbl>
    <w:p w:rsidR="000E2552" w:rsidRDefault="000E2552" w:rsidP="00812C5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961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0"/>
      </w:tblGrid>
      <w:tr w:rsidR="000E2552" w:rsidTr="00812C50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856F84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Удомельский городской округ, Тверская область</w:t>
            </w:r>
            <w:r w:rsidR="00621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2552" w:rsidRDefault="000E2552" w:rsidP="00812C5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0E2552" w:rsidRDefault="000E2552" w:rsidP="00812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961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0"/>
      </w:tblGrid>
      <w:tr w:rsidR="000E2552" w:rsidTr="00812C50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9" w:rsidRPr="005103FE" w:rsidRDefault="00F81909" w:rsidP="00F8190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FE">
              <w:rPr>
                <w:rFonts w:ascii="Times New Roman" w:hAnsi="Times New Roman" w:cs="Times New Roman"/>
                <w:sz w:val="28"/>
                <w:szCs w:val="28"/>
              </w:rPr>
              <w:t>В условиях сохранения угроз техногенного и природного характера одной из важнейших задач по обеспечению безопасности является повышение уровня защищенности населения и безопасности потенциально опасных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03FE">
              <w:rPr>
                <w:rFonts w:ascii="Times New Roman" w:hAnsi="Times New Roman"/>
                <w:sz w:val="28"/>
                <w:szCs w:val="28"/>
              </w:rPr>
              <w:t xml:space="preserve">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развития.</w:t>
            </w:r>
          </w:p>
          <w:p w:rsidR="00F81909" w:rsidRDefault="006215FE" w:rsidP="009141E5">
            <w:pPr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России количество пожаров и людей, погибших при них, снижается в сре</w:t>
            </w:r>
            <w:r w:rsidR="00143906">
              <w:rPr>
                <w:rFonts w:ascii="Times New Roman" w:hAnsi="Times New Roman" w:cs="Times New Roman"/>
                <w:sz w:val="28"/>
                <w:szCs w:val="28"/>
              </w:rPr>
              <w:t>днем на 5 %. Однако проблема 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прежнему остается достаточно острой, особенно в малых </w:t>
            </w:r>
            <w:r w:rsidR="00143906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пунктах, удаленных на значительные расстояния от мест дислокации пожарных подразделений. Решить проблему можно развивая добровольную пожарную охрану из числа местных жителей, являющихся членами общественного объединения пожарной охраны и   осуществляющих деятельность по профилактике и тушению пожаров на </w:t>
            </w:r>
            <w:r w:rsidR="00096035">
              <w:rPr>
                <w:rFonts w:ascii="Times New Roman" w:hAnsi="Times New Roman" w:cs="Times New Roman"/>
                <w:sz w:val="28"/>
                <w:szCs w:val="28"/>
              </w:rPr>
              <w:t>безвозмездной или льготной основе.</w:t>
            </w:r>
          </w:p>
        </w:tc>
      </w:tr>
    </w:tbl>
    <w:p w:rsidR="000E2552" w:rsidRDefault="000E2552" w:rsidP="00812C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961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01"/>
      </w:tblGrid>
      <w:tr w:rsidR="000E2552" w:rsidTr="00812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9141E5" w:rsidTr="00812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E5" w:rsidRDefault="009141E5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E5" w:rsidRDefault="009141E5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E5" w:rsidRDefault="009141E5" w:rsidP="0091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Недостаточное развитие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 механизмов финансовой, имущественной,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нформационной, консультационной поддержки общественных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пожарной охраны</w:t>
            </w:r>
            <w:r w:rsidR="00921F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921F66">
              <w:rPr>
                <w:rFonts w:ascii="Times New Roman" w:hAnsi="Times New Roman"/>
                <w:sz w:val="28"/>
                <w:szCs w:val="28"/>
              </w:rPr>
              <w:t>,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 не имеющих </w:t>
            </w:r>
            <w:r>
              <w:rPr>
                <w:rFonts w:ascii="Times New Roman" w:hAnsi="Times New Roman"/>
                <w:sz w:val="28"/>
                <w:szCs w:val="28"/>
              </w:rPr>
              <w:t>статуса юридического лица.</w:t>
            </w:r>
          </w:p>
        </w:tc>
      </w:tr>
      <w:tr w:rsidR="000E2552" w:rsidTr="00812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141E5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143906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необходимых условий для обеспечения пожарной безопасности, защиты жизни и здоровья населения</w:t>
            </w:r>
          </w:p>
        </w:tc>
      </w:tr>
      <w:tr w:rsidR="009141E5" w:rsidTr="00812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E5" w:rsidRDefault="009141E5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E5" w:rsidRDefault="009141E5" w:rsidP="0091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овышение активности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организаций, учреждений в процессе решения з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начимых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проблем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увеличение ч</w:t>
            </w:r>
            <w:r>
              <w:rPr>
                <w:rFonts w:ascii="Times New Roman" w:hAnsi="Times New Roman"/>
                <w:sz w:val="28"/>
                <w:szCs w:val="28"/>
              </w:rPr>
              <w:t>исла добровольцев и волонтеров.</w:t>
            </w:r>
          </w:p>
        </w:tc>
      </w:tr>
      <w:tr w:rsidR="000E2552" w:rsidTr="00812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141E5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143906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Значительные расстояния от мест дислокации государственных учреждений пожарной охраны до сельских населенных пунктов</w:t>
            </w:r>
          </w:p>
        </w:tc>
      </w:tr>
      <w:tr w:rsidR="00143906" w:rsidTr="00812C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6" w:rsidRDefault="009141E5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6" w:rsidRDefault="00143906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проведения  квалифицированной пропагандистско-разъяснительной работы среди населения</w:t>
            </w:r>
          </w:p>
        </w:tc>
      </w:tr>
    </w:tbl>
    <w:p w:rsidR="000E2552" w:rsidRDefault="000E2552" w:rsidP="00812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812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Возможности, которые позволили реализовать практику:</w:t>
      </w:r>
    </w:p>
    <w:p w:rsidR="000530AB" w:rsidRDefault="000530AB" w:rsidP="00812C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01"/>
      </w:tblGrid>
      <w:tr w:rsidR="000E2552" w:rsidTr="002B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9141E5" w:rsidTr="002B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E5" w:rsidRDefault="002B5C18" w:rsidP="0025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E5" w:rsidRDefault="009141E5" w:rsidP="00250DCC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общественного учреждение пожарной охраны «Добровольная пожарная команда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Удомельского района Тверской области».</w:t>
            </w:r>
          </w:p>
          <w:p w:rsidR="009141E5" w:rsidRDefault="009141E5" w:rsidP="00250DCC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Добровольная пожарная команда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Удомельского района Тверской области»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имеет статус юридического лица, осуществляет 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РФ от 06.05.2011 №100-ФЗ «О добровольной пожарной охране».</w:t>
            </w:r>
          </w:p>
        </w:tc>
      </w:tr>
      <w:tr w:rsidR="009141E5" w:rsidTr="002B5C18">
        <w:trPr>
          <w:trHeight w:val="2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E5" w:rsidRDefault="002B5C18" w:rsidP="0025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41E5" w:rsidRDefault="009141E5" w:rsidP="0025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E5" w:rsidRDefault="009141E5" w:rsidP="002B5C18">
            <w:pPr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учреждение пожарной охраны «Добровольная пожарная команда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Удомельского района Тверской области».</w:t>
            </w:r>
          </w:p>
          <w:p w:rsidR="009141E5" w:rsidRDefault="009141E5" w:rsidP="002B5C18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муниципальных образований зданий, помещений, позволило оборудовать  гаражи, боксы для размещения пожарных автомобилей  и мест дежурства добровольных пожарных.</w:t>
            </w:r>
          </w:p>
          <w:p w:rsidR="009141E5" w:rsidRDefault="009141E5" w:rsidP="002B5C18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 на балансе сельскохозяйственных организации пожарные автомобили </w:t>
            </w:r>
            <w:r w:rsidR="00452CAE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муниципального образования  в Программе губернатора по обеспечению добровольных формирований пожарной охраны пожарными автомобилями</w:t>
            </w:r>
            <w:r w:rsidR="002B5C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2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C1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предоставил возможность </w:t>
            </w:r>
            <w:r w:rsidR="00452CAE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реализовать  </w:t>
            </w:r>
            <w:r w:rsidR="002B5C18">
              <w:rPr>
                <w:rFonts w:ascii="Times New Roman" w:hAnsi="Times New Roman" w:cs="Times New Roman"/>
                <w:sz w:val="28"/>
                <w:szCs w:val="28"/>
              </w:rPr>
              <w:t>практику.</w:t>
            </w:r>
            <w:proofErr w:type="gramEnd"/>
          </w:p>
        </w:tc>
      </w:tr>
      <w:tr w:rsidR="000E2552" w:rsidTr="002B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2B5C18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A32DAB" w:rsidP="002B5C18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ресурс органов местного самоуправления по разработке НПА, направленных на создание и развитие добровольческого движения в области пожарной безопасности</w:t>
            </w:r>
            <w:r w:rsidR="002B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C18" w:rsidRDefault="002B5C18" w:rsidP="002B5C18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нормативно-правовые акты урегулировали правовые основы создания и деятельности добровольной пожарной охраны, права и гарантии деятельности общественных учреждений и добровольных пожарных, распределили полномочия  ДПК и органов власти.</w:t>
            </w:r>
          </w:p>
        </w:tc>
      </w:tr>
      <w:tr w:rsidR="002B5C18" w:rsidTr="002B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Default="00921F66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C718EE" w:rsidRDefault="002B5C18" w:rsidP="00C718EE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системы взаимодействия добровольных пожарных формирований, населения, органов власти и организаций социальной сферы позволяет координировать действия как учреждений сферы образования, культуры, спорта, социальной политики, так и общественных объединений, организаций, оказывать </w:t>
            </w:r>
            <w:r w:rsidR="00C718EE">
              <w:rPr>
                <w:rFonts w:ascii="Times New Roman" w:hAnsi="Times New Roman"/>
                <w:sz w:val="28"/>
                <w:szCs w:val="28"/>
              </w:rPr>
              <w:t>всестороннюю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помощь и поддержку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C718EE">
              <w:rPr>
                <w:rFonts w:ascii="Times New Roman" w:hAnsi="Times New Roman"/>
                <w:sz w:val="28"/>
                <w:szCs w:val="28"/>
              </w:rPr>
              <w:t>, направленных на профилактику пожарной безопасности на территории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E2552" w:rsidRDefault="000E2552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0AB" w:rsidRDefault="000530AB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0AB" w:rsidRDefault="000530AB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0AB" w:rsidRDefault="000530AB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0AB" w:rsidRDefault="000530AB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812C5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проекта (что было достигнуто) – по возможности в измеримых величинах</w:t>
      </w:r>
    </w:p>
    <w:p w:rsidR="00921F66" w:rsidRDefault="00921F66" w:rsidP="00921F6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980"/>
        <w:gridCol w:w="3765"/>
      </w:tblGrid>
      <w:tr w:rsidR="000E2552" w:rsidTr="0093518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E2552" w:rsidTr="0093518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E" w:rsidRDefault="00921F66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7B627E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добровольных формирований пожарной охраны, всего:</w:t>
            </w:r>
          </w:p>
          <w:p w:rsidR="000E2552" w:rsidRDefault="007B627E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том числе внесенных в Единый государственный реестр юридических лиц, шт.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21F66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ДПК увеличилось с 2 в 2012 году до </w:t>
            </w:r>
            <w:r w:rsidR="007B6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2017.</w:t>
            </w:r>
          </w:p>
          <w:p w:rsidR="007B627E" w:rsidRDefault="007B627E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7E" w:rsidRDefault="007B627E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27E" w:rsidTr="0093518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E" w:rsidRDefault="007B627E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E" w:rsidRDefault="00921F66" w:rsidP="00921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</w:t>
            </w:r>
            <w:r w:rsidR="007B627E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627E">
              <w:rPr>
                <w:rFonts w:ascii="Times New Roman" w:hAnsi="Times New Roman" w:cs="Times New Roman"/>
                <w:sz w:val="28"/>
                <w:szCs w:val="28"/>
              </w:rPr>
              <w:t xml:space="preserve"> членов добровольных формирований пожарной охраны, чел.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E" w:rsidRDefault="007B627E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»-8</w:t>
            </w:r>
          </w:p>
          <w:p w:rsidR="007B627E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 п. Брусово-9</w:t>
            </w:r>
          </w:p>
          <w:p w:rsidR="00B406D7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 д. Попово-6</w:t>
            </w:r>
          </w:p>
          <w:p w:rsidR="00B406D7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 с. Котлован</w:t>
            </w:r>
            <w:r w:rsidR="00B037A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B406D7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 д. Курово</w:t>
            </w:r>
            <w:r w:rsidR="002E408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B406D7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олдино</w:t>
            </w:r>
            <w:r w:rsidR="005144E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B406D7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 п. Мста</w:t>
            </w:r>
            <w:r w:rsidR="00F5354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B406D7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 д. Порожки</w:t>
            </w:r>
            <w:r w:rsidR="002E4080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6A71F7" w:rsidRDefault="006A71F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ДПД с. Еремково-5</w:t>
            </w:r>
          </w:p>
        </w:tc>
      </w:tr>
      <w:tr w:rsidR="005144E9" w:rsidTr="0093518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E9" w:rsidRDefault="005144E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E9" w:rsidRDefault="005144E9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выездов </w:t>
            </w:r>
            <w:r w:rsidR="00935182">
              <w:rPr>
                <w:rFonts w:ascii="Times New Roman" w:hAnsi="Times New Roman" w:cs="Times New Roman"/>
                <w:sz w:val="28"/>
                <w:szCs w:val="28"/>
              </w:rPr>
              <w:t>(за прошедший период 2017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  <w:p w:rsidR="005144E9" w:rsidRDefault="005144E9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144E9" w:rsidRDefault="005144E9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тушение пожаров:</w:t>
            </w:r>
          </w:p>
          <w:p w:rsidR="005144E9" w:rsidRDefault="005144E9" w:rsidP="0081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E9" w:rsidRDefault="005144E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82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35182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82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35182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E2552" w:rsidRDefault="000E2552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812C5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p w:rsidR="00921F66" w:rsidRDefault="00921F66" w:rsidP="00921F6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676"/>
        <w:gridCol w:w="5069"/>
      </w:tblGrid>
      <w:tr w:rsidR="000E2552" w:rsidTr="000E255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0E2552" w:rsidTr="000E255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группы гражда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сельских населенных пунктов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Выступили с инициативой создания добровольного формирования пожарной охраны</w:t>
            </w:r>
            <w:r w:rsidR="00935182">
              <w:rPr>
                <w:rFonts w:ascii="Times New Roman" w:hAnsi="Times New Roman" w:cs="Times New Roman"/>
                <w:sz w:val="28"/>
                <w:szCs w:val="28"/>
              </w:rPr>
              <w:t>, вступили в члены добровольных формирований пожарной охраны</w:t>
            </w:r>
          </w:p>
        </w:tc>
      </w:tr>
      <w:tr w:rsidR="000E2552" w:rsidTr="00516DEE">
        <w:trPr>
          <w:trHeight w:val="242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9863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подготовке и  оформлении документов для регистрации общественного учреждения</w:t>
            </w:r>
            <w:r w:rsidR="00921F66">
              <w:rPr>
                <w:rFonts w:ascii="Times New Roman" w:hAnsi="Times New Roman" w:cs="Times New Roman"/>
                <w:sz w:val="28"/>
                <w:szCs w:val="28"/>
              </w:rPr>
              <w:t>, принятие нормативно-правовых актов, регулирующих деятельность общественного учреждения</w:t>
            </w:r>
          </w:p>
        </w:tc>
      </w:tr>
      <w:tr w:rsidR="009863CA" w:rsidTr="000E255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«1 ОФПС по Тверской области»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помощи, проведение обучения членов ДПК</w:t>
            </w:r>
          </w:p>
        </w:tc>
      </w:tr>
    </w:tbl>
    <w:p w:rsidR="00921F66" w:rsidRDefault="00921F66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921F66" w:rsidSect="00812C5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21F66" w:rsidRDefault="00921F66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F66" w:rsidRDefault="00921F66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812C50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практики</w:t>
      </w:r>
    </w:p>
    <w:tbl>
      <w:tblPr>
        <w:tblStyle w:val="aa"/>
        <w:tblW w:w="14973" w:type="dxa"/>
        <w:tblLayout w:type="fixed"/>
        <w:tblLook w:val="04A0"/>
      </w:tblPr>
      <w:tblGrid>
        <w:gridCol w:w="2957"/>
        <w:gridCol w:w="2957"/>
        <w:gridCol w:w="3550"/>
        <w:gridCol w:w="2835"/>
        <w:gridCol w:w="2674"/>
      </w:tblGrid>
      <w:tr w:rsidR="00D26AE4" w:rsidRPr="00CE4DC6" w:rsidTr="00CE4DC6">
        <w:tc>
          <w:tcPr>
            <w:tcW w:w="2957" w:type="dxa"/>
          </w:tcPr>
          <w:p w:rsidR="000530AB" w:rsidRPr="00CE4DC6" w:rsidRDefault="000530AB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Проблемное поле</w:t>
            </w:r>
          </w:p>
        </w:tc>
        <w:tc>
          <w:tcPr>
            <w:tcW w:w="2957" w:type="dxa"/>
          </w:tcPr>
          <w:p w:rsidR="000530AB" w:rsidRPr="00CE4DC6" w:rsidRDefault="000530AB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3550" w:type="dxa"/>
          </w:tcPr>
          <w:p w:rsidR="000530AB" w:rsidRPr="00CE4DC6" w:rsidRDefault="000530AB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Уникальность </w:t>
            </w:r>
          </w:p>
        </w:tc>
        <w:tc>
          <w:tcPr>
            <w:tcW w:w="2835" w:type="dxa"/>
          </w:tcPr>
          <w:p w:rsidR="000530AB" w:rsidRPr="00CE4DC6" w:rsidRDefault="000530AB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b/>
                <w:sz w:val="24"/>
                <w:szCs w:val="24"/>
              </w:rPr>
              <w:t>Скрытое преимущество</w:t>
            </w:r>
          </w:p>
        </w:tc>
        <w:tc>
          <w:tcPr>
            <w:tcW w:w="2674" w:type="dxa"/>
          </w:tcPr>
          <w:p w:rsidR="000530AB" w:rsidRPr="00CE4DC6" w:rsidRDefault="000530AB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группы</w:t>
            </w:r>
          </w:p>
        </w:tc>
      </w:tr>
      <w:tr w:rsidR="00D26AE4" w:rsidRPr="00CE4DC6" w:rsidTr="00CE4DC6">
        <w:tc>
          <w:tcPr>
            <w:tcW w:w="2957" w:type="dxa"/>
          </w:tcPr>
          <w:p w:rsidR="00C455CC" w:rsidRPr="00CE4DC6" w:rsidRDefault="00D26AE4" w:rsidP="00F3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>1.</w:t>
            </w:r>
            <w:r w:rsidR="00C455CC" w:rsidRPr="00CE4DC6">
              <w:rPr>
                <w:rFonts w:ascii="Times New Roman" w:hAnsi="Times New Roman"/>
                <w:sz w:val="24"/>
                <w:szCs w:val="24"/>
              </w:rPr>
              <w:t>Недостаточное развитие механизмов финансовой, имущественной, информационной, консультационной поддержки общественных учреждений пожарной охраны, в том числе, не имеющих статуса юридического лица.</w:t>
            </w:r>
          </w:p>
        </w:tc>
        <w:tc>
          <w:tcPr>
            <w:tcW w:w="2957" w:type="dxa"/>
          </w:tcPr>
          <w:p w:rsidR="00D26AE4" w:rsidRPr="00CE4DC6" w:rsidRDefault="00D26AE4" w:rsidP="00D26AE4">
            <w:pPr>
              <w:pStyle w:val="a8"/>
              <w:numPr>
                <w:ilvl w:val="0"/>
                <w:numId w:val="12"/>
              </w:numPr>
              <w:ind w:left="20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учреждения  пожарной охраны «Добровольная пожарная команда муниципального образования «</w:t>
            </w:r>
            <w:proofErr w:type="spellStart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Таракинское</w:t>
            </w:r>
            <w:proofErr w:type="spellEnd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Удомельского района Тверской области».</w:t>
            </w:r>
          </w:p>
          <w:p w:rsidR="00C455CC" w:rsidRPr="00CE4DC6" w:rsidRDefault="00C455CC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C455CC" w:rsidRPr="00CE4DC6" w:rsidRDefault="00D26AE4" w:rsidP="00D26AE4">
            <w:pPr>
              <w:pStyle w:val="a8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учреждения пожарной охраны  «Добровольная пожарная команда муниципального образования «</w:t>
            </w:r>
            <w:proofErr w:type="spellStart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Таракинское</w:t>
            </w:r>
            <w:proofErr w:type="spellEnd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Удомельского района Тверской области» позволяет оказать помощь органам пожарной охраны муниципального образования </w:t>
            </w:r>
            <w:r w:rsidR="00CE4DC6" w:rsidRPr="00CE4DC6">
              <w:rPr>
                <w:rFonts w:ascii="Times New Roman" w:hAnsi="Times New Roman" w:cs="Times New Roman"/>
                <w:sz w:val="24"/>
                <w:szCs w:val="24"/>
              </w:rPr>
              <w:t>в организации тушения пожаров в отдаленных пункта, проведении профилактической работы среди населения сельских населенных пунктов, объединит группы инициативных граждан.</w:t>
            </w:r>
            <w:proofErr w:type="gramEnd"/>
          </w:p>
        </w:tc>
        <w:tc>
          <w:tcPr>
            <w:tcW w:w="2835" w:type="dxa"/>
          </w:tcPr>
          <w:p w:rsidR="00C455CC" w:rsidRPr="00CE4DC6" w:rsidRDefault="00CE4DC6" w:rsidP="00CE4DC6">
            <w:pPr>
              <w:pStyle w:val="a8"/>
              <w:numPr>
                <w:ilvl w:val="0"/>
                <w:numId w:val="15"/>
              </w:numPr>
              <w:ind w:left="6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Возможность координировать деятельность добровольных формирований пожарной охраны на территории всего городского округа</w:t>
            </w:r>
          </w:p>
          <w:p w:rsidR="00CE4DC6" w:rsidRPr="00CE4DC6" w:rsidRDefault="00CE4DC6" w:rsidP="00CE4DC6">
            <w:pPr>
              <w:pStyle w:val="a8"/>
              <w:numPr>
                <w:ilvl w:val="0"/>
                <w:numId w:val="15"/>
              </w:numPr>
              <w:ind w:left="6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Возможность открытого проявления инициатив граждан</w:t>
            </w:r>
          </w:p>
          <w:p w:rsidR="00CE4DC6" w:rsidRPr="00CE4DC6" w:rsidRDefault="00CE4DC6" w:rsidP="00CE4DC6">
            <w:pPr>
              <w:pStyle w:val="a8"/>
              <w:numPr>
                <w:ilvl w:val="0"/>
                <w:numId w:val="15"/>
              </w:numPr>
              <w:ind w:left="6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муниципального образования в сфере обеспечения пожарной безопасности</w:t>
            </w:r>
          </w:p>
        </w:tc>
        <w:tc>
          <w:tcPr>
            <w:tcW w:w="2674" w:type="dxa"/>
          </w:tcPr>
          <w:p w:rsidR="00C455CC" w:rsidRPr="00CE4DC6" w:rsidRDefault="00CE4DC6" w:rsidP="00CE4DC6">
            <w:pPr>
              <w:pStyle w:val="a8"/>
              <w:numPr>
                <w:ilvl w:val="0"/>
                <w:numId w:val="1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Общественные учреждения пожарной охраны</w:t>
            </w:r>
          </w:p>
          <w:p w:rsidR="00CE4DC6" w:rsidRPr="00CE4DC6" w:rsidRDefault="00CE4DC6" w:rsidP="00CE4DC6">
            <w:pPr>
              <w:pStyle w:val="a8"/>
              <w:numPr>
                <w:ilvl w:val="0"/>
                <w:numId w:val="1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Жители Удомельского городского округа, в том числе сельских населенных пунктов</w:t>
            </w:r>
          </w:p>
          <w:p w:rsidR="00CE4DC6" w:rsidRPr="00CE4DC6" w:rsidRDefault="00CE4DC6" w:rsidP="00CE4DC6">
            <w:pPr>
              <w:pStyle w:val="a8"/>
              <w:numPr>
                <w:ilvl w:val="0"/>
                <w:numId w:val="1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Удомельского городского округа </w:t>
            </w:r>
          </w:p>
        </w:tc>
      </w:tr>
      <w:tr w:rsidR="00D26AE4" w:rsidRPr="00CE4DC6" w:rsidTr="00CE4DC6">
        <w:tc>
          <w:tcPr>
            <w:tcW w:w="2957" w:type="dxa"/>
          </w:tcPr>
          <w:p w:rsidR="00D26AE4" w:rsidRPr="00CE4DC6" w:rsidRDefault="00D26AE4" w:rsidP="00D2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2.Отсутствие необходимых условий для обеспечения пожарной безопасности, защиты жизни и здоровья населения</w:t>
            </w:r>
          </w:p>
        </w:tc>
        <w:tc>
          <w:tcPr>
            <w:tcW w:w="2957" w:type="dxa"/>
            <w:vMerge w:val="restart"/>
          </w:tcPr>
          <w:p w:rsidR="00D26AE4" w:rsidRPr="00CE4DC6" w:rsidRDefault="00D26AE4" w:rsidP="00D26AE4">
            <w:pPr>
              <w:pStyle w:val="a8"/>
              <w:numPr>
                <w:ilvl w:val="0"/>
                <w:numId w:val="12"/>
              </w:numPr>
              <w:ind w:left="0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>Финансовое обеспечение практики в части технического содержания пожарной техники  в рамках МЦП</w:t>
            </w:r>
          </w:p>
          <w:p w:rsidR="00D26AE4" w:rsidRPr="00CE4DC6" w:rsidRDefault="00D26AE4" w:rsidP="00D26AE4">
            <w:pPr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>муниципального образования Удомельский городской округ</w:t>
            </w:r>
          </w:p>
          <w:p w:rsidR="00D26AE4" w:rsidRPr="00CE4DC6" w:rsidRDefault="00D26AE4" w:rsidP="00D26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Удомельского </w:t>
            </w:r>
            <w:r w:rsidRPr="00CE4DC6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 на 2017 – 2019 годы»</w:t>
            </w:r>
          </w:p>
        </w:tc>
        <w:tc>
          <w:tcPr>
            <w:tcW w:w="3550" w:type="dxa"/>
          </w:tcPr>
          <w:p w:rsidR="00CE4DC6" w:rsidRPr="00CE4DC6" w:rsidRDefault="00CE4DC6" w:rsidP="00CE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E4DC6">
              <w:rPr>
                <w:rFonts w:ascii="Times New Roman" w:hAnsi="Times New Roman"/>
                <w:sz w:val="24"/>
                <w:szCs w:val="24"/>
              </w:rPr>
              <w:t xml:space="preserve"> В рамках МЦП</w:t>
            </w:r>
          </w:p>
          <w:p w:rsidR="00CE4DC6" w:rsidRPr="00CE4DC6" w:rsidRDefault="00CE4DC6" w:rsidP="00CE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>муниципального образования Удомельский городской округ</w:t>
            </w:r>
          </w:p>
          <w:p w:rsidR="00D26AE4" w:rsidRPr="00CE4DC6" w:rsidRDefault="00CE4DC6" w:rsidP="00CE4D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>«Обеспечение безопасности жизнедеятельности населения Удомельского городского округа  на 2017 – 2019 годы» осуществляется финансовая поддержка деятельности общественного учреждения  в части технического содержания пожарной техники</w:t>
            </w:r>
            <w:proofErr w:type="gramStart"/>
            <w:r w:rsidRPr="00CE4D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DC6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приобретения топлива</w:t>
            </w:r>
          </w:p>
        </w:tc>
        <w:tc>
          <w:tcPr>
            <w:tcW w:w="2835" w:type="dxa"/>
          </w:tcPr>
          <w:p w:rsidR="00D26AE4" w:rsidRPr="00CE4DC6" w:rsidRDefault="00D26AE4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26AE4" w:rsidRPr="00CE4DC6" w:rsidRDefault="00D26AE4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E4" w:rsidRPr="00CE4DC6" w:rsidTr="00CE4DC6">
        <w:tc>
          <w:tcPr>
            <w:tcW w:w="2957" w:type="dxa"/>
          </w:tcPr>
          <w:p w:rsidR="00D26AE4" w:rsidRPr="00CE4DC6" w:rsidRDefault="00D26AE4" w:rsidP="00F31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lastRenderedPageBreak/>
              <w:t>3.Повышение активности  общественных организаций, учреждений в процессе решения значимых проблем, увеличение числа добровольцев и волонтеров.</w:t>
            </w:r>
          </w:p>
        </w:tc>
        <w:tc>
          <w:tcPr>
            <w:tcW w:w="2957" w:type="dxa"/>
            <w:vMerge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D26AE4" w:rsidRPr="00CE4DC6" w:rsidRDefault="00CE4DC6" w:rsidP="00CE4D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 xml:space="preserve">3.Активное взаимодействие органов местного самоуправления  и общественного учреждения  </w:t>
            </w:r>
            <w:proofErr w:type="gramStart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оптимизирует партнерство даны</w:t>
            </w:r>
            <w:proofErr w:type="gramEnd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</w:p>
        </w:tc>
        <w:tc>
          <w:tcPr>
            <w:tcW w:w="2835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AE4" w:rsidRPr="00CE4DC6" w:rsidTr="00CE4DC6">
        <w:tc>
          <w:tcPr>
            <w:tcW w:w="2957" w:type="dxa"/>
          </w:tcPr>
          <w:p w:rsidR="00D26AE4" w:rsidRPr="00CE4DC6" w:rsidRDefault="00D26AE4" w:rsidP="009A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4.Значительные расстояния от мест дислокации государственных учреждений пожарной охраны до сельских населенных пунктов</w:t>
            </w:r>
          </w:p>
        </w:tc>
        <w:tc>
          <w:tcPr>
            <w:tcW w:w="2957" w:type="dxa"/>
            <w:vMerge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AE4" w:rsidRPr="00CE4DC6" w:rsidTr="00CE4DC6">
        <w:tc>
          <w:tcPr>
            <w:tcW w:w="2957" w:type="dxa"/>
          </w:tcPr>
          <w:p w:rsidR="00D26AE4" w:rsidRPr="00CE4DC6" w:rsidRDefault="00D26AE4" w:rsidP="00F3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5.Отсутствие проведения  квалифицированной пропагандистско-разъяснительной работы среди населения</w:t>
            </w:r>
          </w:p>
        </w:tc>
        <w:tc>
          <w:tcPr>
            <w:tcW w:w="2957" w:type="dxa"/>
            <w:vMerge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AE4" w:rsidRPr="00CE4DC6" w:rsidTr="00CE4DC6">
        <w:tc>
          <w:tcPr>
            <w:tcW w:w="2957" w:type="dxa"/>
          </w:tcPr>
          <w:p w:rsidR="00D26AE4" w:rsidRPr="00CE4DC6" w:rsidRDefault="00D26AE4" w:rsidP="00F3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ресурсы</w:t>
            </w:r>
          </w:p>
        </w:tc>
        <w:tc>
          <w:tcPr>
            <w:tcW w:w="3550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835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674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AE4" w:rsidRPr="00CE4DC6" w:rsidTr="00CE4DC6">
        <w:tc>
          <w:tcPr>
            <w:tcW w:w="2957" w:type="dxa"/>
          </w:tcPr>
          <w:p w:rsidR="00D26AE4" w:rsidRPr="00CE4DC6" w:rsidRDefault="00D26AE4" w:rsidP="00F3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6AE4" w:rsidRPr="00CE4DC6" w:rsidRDefault="00D26AE4" w:rsidP="00C455CC">
            <w:pPr>
              <w:pStyle w:val="a8"/>
              <w:numPr>
                <w:ilvl w:val="0"/>
                <w:numId w:val="11"/>
              </w:numPr>
              <w:ind w:left="-5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>Бюджетные средства в рамках МЦП</w:t>
            </w:r>
          </w:p>
          <w:p w:rsidR="00D26AE4" w:rsidRPr="00CE4DC6" w:rsidRDefault="00D26AE4" w:rsidP="00C455CC">
            <w:pPr>
              <w:ind w:left="-5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>муниципального образования Удомельский городской округ</w:t>
            </w:r>
          </w:p>
          <w:p w:rsidR="00D26AE4" w:rsidRPr="00CE4DC6" w:rsidRDefault="00D26AE4" w:rsidP="00C455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C6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Удомельского городского округа  на 2017 – 2019 годы», утвержденной постановлением </w:t>
            </w:r>
            <w:r w:rsidRPr="00CE4DC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Удомельского городского округа от 28.11.2016 № 496 предусмотрены в п</w:t>
            </w:r>
            <w:r w:rsidRPr="00CE4DC6">
              <w:rPr>
                <w:rFonts w:ascii="Times New Roman" w:eastAsia="Times New Roman" w:hAnsi="Times New Roman"/>
                <w:bCs/>
                <w:sz w:val="24"/>
                <w:szCs w:val="24"/>
              </w:rPr>
              <w:t>одпрограмме 2 «</w:t>
            </w:r>
            <w:r w:rsidRPr="00CE4DC6">
              <w:rPr>
                <w:rFonts w:ascii="Times New Roman" w:eastAsia="Times New Roman" w:hAnsi="Times New Roman"/>
                <w:sz w:val="24"/>
                <w:szCs w:val="24"/>
              </w:rPr>
              <w:t>Повышение пожарной безопасности на территории Удомельского городского округа» на следующие мероприятия:  содержание имущества, необходимого для обеспечения первичных мер пожарной безопасности на сельских территориях Удомельского городского округа</w:t>
            </w:r>
          </w:p>
          <w:p w:rsidR="00D26AE4" w:rsidRPr="00CE4DC6" w:rsidRDefault="00D26AE4" w:rsidP="00C455CC">
            <w:pPr>
              <w:pStyle w:val="a8"/>
              <w:numPr>
                <w:ilvl w:val="0"/>
                <w:numId w:val="11"/>
              </w:numPr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C6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Материально-техническая база</w:t>
            </w:r>
          </w:p>
          <w:p w:rsidR="00D26AE4" w:rsidRPr="00CE4DC6" w:rsidRDefault="00D26AE4" w:rsidP="00C455CC">
            <w:pPr>
              <w:pStyle w:val="a8"/>
              <w:numPr>
                <w:ilvl w:val="0"/>
                <w:numId w:val="11"/>
              </w:numPr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C6">
              <w:rPr>
                <w:rFonts w:ascii="Times New Roman" w:eastAsia="Times New Roman" w:hAnsi="Times New Roman"/>
                <w:sz w:val="24"/>
                <w:szCs w:val="24"/>
              </w:rPr>
              <w:t>Кадровый потенциал.</w:t>
            </w:r>
          </w:p>
          <w:p w:rsidR="00D26AE4" w:rsidRPr="00CE4DC6" w:rsidRDefault="00D26AE4" w:rsidP="00C455CC">
            <w:pPr>
              <w:pStyle w:val="a8"/>
              <w:numPr>
                <w:ilvl w:val="0"/>
                <w:numId w:val="11"/>
              </w:numPr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C6">
              <w:rPr>
                <w:rFonts w:ascii="Times New Roman" w:eastAsia="Times New Roman" w:hAnsi="Times New Roman"/>
                <w:sz w:val="24"/>
                <w:szCs w:val="24"/>
              </w:rPr>
              <w:t>Лидерский, волонтерский, добровольческий потенциал общественных учреждений и инициативных граждан</w:t>
            </w:r>
          </w:p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техническому обслуживанию пожарной техники несет Администрация муниципального образования</w:t>
            </w:r>
          </w:p>
        </w:tc>
        <w:tc>
          <w:tcPr>
            <w:tcW w:w="2835" w:type="dxa"/>
          </w:tcPr>
          <w:p w:rsidR="00D26AE4" w:rsidRPr="00CE4DC6" w:rsidRDefault="00D26AE4" w:rsidP="000530AB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Общественное учреждение пожарной охраны  «Добровольная пожарная команда муниципального образования «</w:t>
            </w:r>
            <w:proofErr w:type="spellStart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>Таракинское</w:t>
            </w:r>
            <w:proofErr w:type="spellEnd"/>
            <w:r w:rsidRPr="00CE4D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Удомельского района Тверской области» не ведет приносящую доход деятельность </w:t>
            </w:r>
          </w:p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E4" w:rsidRPr="00CE4DC6" w:rsidTr="00CE4DC6">
        <w:tc>
          <w:tcPr>
            <w:tcW w:w="2957" w:type="dxa"/>
          </w:tcPr>
          <w:p w:rsidR="00D26AE4" w:rsidRPr="00CE4DC6" w:rsidRDefault="00D26AE4" w:rsidP="00F3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проведения  квалифицированной пропагандистско-разъяснительной работы среди населения</w:t>
            </w:r>
          </w:p>
        </w:tc>
        <w:tc>
          <w:tcPr>
            <w:tcW w:w="2957" w:type="dxa"/>
          </w:tcPr>
          <w:p w:rsidR="00D26AE4" w:rsidRPr="00CE4DC6" w:rsidRDefault="00D26AE4" w:rsidP="00C455CC">
            <w:pPr>
              <w:pStyle w:val="a8"/>
              <w:numPr>
                <w:ilvl w:val="0"/>
                <w:numId w:val="11"/>
              </w:numPr>
              <w:ind w:left="-50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AE4" w:rsidRPr="00CE4DC6" w:rsidRDefault="00D26AE4" w:rsidP="000530AB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26AE4" w:rsidRPr="00CE4DC6" w:rsidRDefault="00D26AE4" w:rsidP="000530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DC6" w:rsidRDefault="00CE4DC6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CE4DC6" w:rsidSect="00921F66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E2552" w:rsidRDefault="000E2552" w:rsidP="00C455CC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10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416"/>
        <w:gridCol w:w="3391"/>
      </w:tblGrid>
      <w:tr w:rsidR="000E2552" w:rsidTr="004F0E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E2552" w:rsidTr="004F0E48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созданию общественного учреждения добровольной пожарной охраны:</w:t>
            </w:r>
          </w:p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сходы граждан;</w:t>
            </w:r>
          </w:p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собрания инициативной группы</w:t>
            </w:r>
          </w:p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образования, инициативная группа </w:t>
            </w:r>
          </w:p>
        </w:tc>
      </w:tr>
      <w:tr w:rsidR="009863CA" w:rsidTr="004F0E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Устава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образования, инициативная группа </w:t>
            </w:r>
          </w:p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CA" w:rsidTr="004F0E48">
        <w:trPr>
          <w:trHeight w:val="11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863C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общественного учреждения</w:t>
            </w:r>
            <w:r w:rsidR="009C407B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охраны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A" w:rsidRDefault="009C407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образования, Министерство юстиции Тверской области</w:t>
            </w:r>
          </w:p>
        </w:tc>
      </w:tr>
      <w:tr w:rsidR="009C407B" w:rsidTr="004F0E48">
        <w:trPr>
          <w:trHeight w:val="11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B" w:rsidRDefault="009C407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B" w:rsidRDefault="009C407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общественного учреждения в реестре общественных объединений пожарной охраны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B" w:rsidRDefault="009C407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ДПК, Главное Управление МЧС России по Тверской области</w:t>
            </w:r>
          </w:p>
        </w:tc>
      </w:tr>
      <w:tr w:rsidR="009C407B" w:rsidTr="004F0E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B" w:rsidRDefault="009C407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B" w:rsidRDefault="009C407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общественного учреждения добровольной пожарной охраны</w:t>
            </w:r>
            <w:r w:rsidR="009351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5182" w:rsidRDefault="0093518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«ДПК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77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D7764">
              <w:rPr>
                <w:rFonts w:ascii="Times New Roman" w:hAnsi="Times New Roman" w:cs="Times New Roman"/>
                <w:sz w:val="28"/>
                <w:szCs w:val="28"/>
              </w:rPr>
              <w:t>Таракинское</w:t>
            </w:r>
            <w:proofErr w:type="spellEnd"/>
            <w:r w:rsidR="00AD77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поселение);</w:t>
            </w:r>
          </w:p>
          <w:p w:rsidR="00AD7764" w:rsidRDefault="00AD7764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последовательное создание ДПК в других сельских поселениях МО;</w:t>
            </w:r>
          </w:p>
          <w:p w:rsidR="00AD7764" w:rsidRDefault="00AD7764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ДПК:</w:t>
            </w:r>
          </w:p>
          <w:p w:rsidR="00AD7764" w:rsidRDefault="00AD7764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58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тушении пожаров;</w:t>
            </w:r>
          </w:p>
          <w:p w:rsidR="000A358A" w:rsidRDefault="000A358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проведение противопожарной пропаганды;</w:t>
            </w:r>
          </w:p>
          <w:p w:rsidR="000A358A" w:rsidRDefault="000A358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обучении населения мерам пожарной безопасности;</w:t>
            </w:r>
          </w:p>
          <w:p w:rsidR="000A358A" w:rsidRDefault="000A358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пожарной безопасности в сельских населенных пунктах;</w:t>
            </w:r>
          </w:p>
          <w:p w:rsidR="00334BEB" w:rsidRDefault="000A358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4BEB">
              <w:rPr>
                <w:rFonts w:ascii="Times New Roman" w:hAnsi="Times New Roman" w:cs="Times New Roman"/>
                <w:sz w:val="28"/>
                <w:szCs w:val="28"/>
              </w:rPr>
              <w:t>содействие органам местного самоуправления в обеспечении пожарной безопасности населенных пунктов.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B" w:rsidRDefault="009C407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ДПК, добровольные пожарные</w:t>
            </w:r>
          </w:p>
        </w:tc>
      </w:tr>
    </w:tbl>
    <w:p w:rsidR="000E2552" w:rsidRDefault="000E2552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C455CC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какие нормативные правовые акты были разработаны или утверждены для того, чтобы практика была реализована.</w:t>
      </w:r>
    </w:p>
    <w:p w:rsidR="000E2552" w:rsidRDefault="000E2552" w:rsidP="00812C50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Принятые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НПА:</w:t>
      </w:r>
    </w:p>
    <w:tbl>
      <w:tblPr>
        <w:tblW w:w="10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573"/>
        <w:gridCol w:w="5066"/>
      </w:tblGrid>
      <w:tr w:rsidR="000E2552" w:rsidTr="002824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56692F" w:rsidTr="002824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F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F" w:rsidRDefault="0056692F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Удомельского района от 10.11.2010 №781-р «О добровольных пожарных дружинах»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F" w:rsidRDefault="0056318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создание добровольных пожарных формирований на территории сельских населенных пунктов Удомельского района</w:t>
            </w:r>
          </w:p>
        </w:tc>
      </w:tr>
      <w:tr w:rsidR="00563189" w:rsidTr="002824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56318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ФГКУ «1 отряд </w:t>
            </w:r>
            <w:r w:rsidR="00C60D49">
              <w:rPr>
                <w:rFonts w:ascii="Times New Roman" w:hAnsi="Times New Roman" w:cs="Times New Roman"/>
                <w:sz w:val="28"/>
                <w:szCs w:val="28"/>
              </w:rPr>
              <w:t>федеральной противопожарной службы по Тверской области» от 28.01.2012 №16 «О создании штаба и организации деятельности добровольной пожарной охраны на территории Удомельского муниципального района»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C60D4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Утвердил состав штаба, основные задачи, функции и порядок работы</w:t>
            </w:r>
          </w:p>
        </w:tc>
      </w:tr>
      <w:tr w:rsidR="00563189" w:rsidTr="002824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56318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 порядке взаимодействия подразделений ФГКУ «1 ОФПС по Тверской области»</w:t>
            </w:r>
            <w:r w:rsidR="0028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56318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Установило порядок привлечения ДПК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тушения пожаров и проведения аварийно-спасательных работ, порядок действия до прибытия пожарных подразделений, радиус выезда, порядок организации связи, обмена информацией и прочее</w:t>
            </w:r>
          </w:p>
        </w:tc>
      </w:tr>
      <w:tr w:rsidR="00563189" w:rsidTr="002824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C60D4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30.05.2012 №27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9" w:rsidRDefault="00C60D4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привлечении к деятельности общественного учреждения пожарной охраны жителей населенных пунктов, о привлечении добровольных пожарных к проведению разъяснительной работы на территории сельского поселения</w:t>
            </w:r>
          </w:p>
        </w:tc>
      </w:tr>
      <w:tr w:rsidR="00C60D49" w:rsidTr="002824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49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49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Удомельского сельского поселения от 25.12.2015 №305 «Об утверждении Положения о мерах материальной и социальной поддержки добровольных пожарных и членов их семей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Удомельского района»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49" w:rsidRDefault="00B406D7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Определило порядок материальной и социальной поддержки членов семей добровольных пожарных и добровольных пожарны</w:t>
            </w:r>
            <w:r w:rsidR="00F535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34BEB" w:rsidTr="002824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B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B" w:rsidRDefault="00334BE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13.04.2015 №69 «Об утверждении программы «Защита населения и терр</w:t>
            </w:r>
            <w:r w:rsidR="002B5C18">
              <w:rPr>
                <w:rFonts w:ascii="Times New Roman" w:hAnsi="Times New Roman" w:cs="Times New Roman"/>
                <w:sz w:val="28"/>
                <w:szCs w:val="28"/>
              </w:rPr>
              <w:t>итории 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пожарной безопасности и безопасности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водных </w:t>
            </w:r>
            <w:r w:rsidR="007E77A1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B" w:rsidRDefault="00334BE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Непосредственные результаты программы:</w:t>
            </w:r>
          </w:p>
          <w:p w:rsidR="00334BEB" w:rsidRDefault="00334BE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деятельности добровольных пожарных команд по участию в профилактике и тушению пожаров и проведению аварийно-спасательных работ;</w:t>
            </w:r>
          </w:p>
          <w:p w:rsidR="00334BEB" w:rsidRDefault="00334BE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материального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добровольных пожарных</w:t>
            </w:r>
          </w:p>
        </w:tc>
      </w:tr>
      <w:tr w:rsidR="003C5CB3" w:rsidRPr="003C5CB3" w:rsidTr="002824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3" w:rsidRPr="003C5CB3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3" w:rsidRPr="003C5CB3" w:rsidRDefault="003C5CB3" w:rsidP="003C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B3">
              <w:rPr>
                <w:rFonts w:ascii="Times New Roman" w:hAnsi="Times New Roman" w:cs="Times New Roman"/>
                <w:sz w:val="28"/>
                <w:szCs w:val="28"/>
              </w:rPr>
              <w:t>Устав общественного учреждения  пожарной охраны «Добровольная пожарная команда муниципального образования «</w:t>
            </w:r>
            <w:proofErr w:type="spellStart"/>
            <w:r w:rsidRPr="003C5CB3">
              <w:rPr>
                <w:rFonts w:ascii="Times New Roman" w:hAnsi="Times New Roman" w:cs="Times New Roman"/>
                <w:sz w:val="28"/>
                <w:szCs w:val="28"/>
              </w:rPr>
              <w:t>Таракинское</w:t>
            </w:r>
            <w:proofErr w:type="spellEnd"/>
            <w:r w:rsidRPr="003C5C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Удомел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ьского района Тверской области», дата регистрации 16.03.2012</w:t>
            </w:r>
            <w:r w:rsidRPr="003C5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3" w:rsidRPr="003C5CB3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функционирования учреждения </w:t>
            </w:r>
          </w:p>
        </w:tc>
      </w:tr>
    </w:tbl>
    <w:p w:rsidR="000E2552" w:rsidRDefault="000E2552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C455CC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Выгодополучатели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>): регион, предприниматели, жители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324"/>
        <w:gridCol w:w="6237"/>
      </w:tblGrid>
      <w:tr w:rsidR="000E2552" w:rsidTr="004F0E4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7D4999" w:rsidTr="004F0E4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99" w:rsidRDefault="007D499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99" w:rsidRDefault="007D499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сельских населенных пунктов Удомельского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9" w:rsidRDefault="007D4999" w:rsidP="00812C5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времени прибытия на место пожара</w:t>
            </w:r>
          </w:p>
        </w:tc>
      </w:tr>
      <w:tr w:rsidR="00B27D9D" w:rsidTr="004F0E48">
        <w:trPr>
          <w:trHeight w:val="1298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9D" w:rsidRDefault="00B27D9D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9D" w:rsidRDefault="00B27D9D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9D" w:rsidRDefault="00B27D9D" w:rsidP="00812C5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тушения пожаров до прибытия основных сил государственной пожарной охраны</w:t>
            </w:r>
          </w:p>
        </w:tc>
      </w:tr>
      <w:tr w:rsidR="007D4999" w:rsidTr="004F0E48"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9" w:rsidRDefault="007D4999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9" w:rsidRDefault="003C5CB3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«Удомельский городской округ»</w:t>
            </w:r>
            <w:r w:rsidR="00B2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3" w:rsidRDefault="003C5CB3" w:rsidP="003C5C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человеческого потенциала, повышение качества жизни населения посредством:</w:t>
            </w:r>
          </w:p>
          <w:p w:rsidR="007D4999" w:rsidRDefault="003C5CB3" w:rsidP="003C5C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27D9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27D9D">
              <w:rPr>
                <w:rFonts w:ascii="Times New Roman" w:hAnsi="Times New Roman" w:cs="Times New Roman"/>
                <w:sz w:val="28"/>
                <w:szCs w:val="28"/>
              </w:rPr>
              <w:t xml:space="preserve"> проти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вопожарной пропаганды и обучения</w:t>
            </w:r>
            <w:r w:rsidR="00B27D9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мерам пожарной безопасности, действиям в случае пожара и других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7D9D" w:rsidRDefault="003C5CB3" w:rsidP="003C5C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волонтерского (добровольческого) движения.</w:t>
            </w:r>
          </w:p>
        </w:tc>
      </w:tr>
    </w:tbl>
    <w:p w:rsidR="000E2552" w:rsidRDefault="000E2552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C455CC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52"/>
        <w:gridCol w:w="5874"/>
      </w:tblGrid>
      <w:tr w:rsidR="000E2552" w:rsidTr="003C5C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0E2552" w:rsidTr="003C5C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49072A" w:rsidP="003C5CB3">
            <w:pPr>
              <w:pStyle w:val="a8"/>
              <w:ind w:left="-153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49072A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пожарной техники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49072A" w:rsidP="004907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360 000 руб.</w:t>
            </w:r>
          </w:p>
        </w:tc>
      </w:tr>
    </w:tbl>
    <w:p w:rsidR="000E2552" w:rsidRDefault="000E2552" w:rsidP="00812C5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552" w:rsidRDefault="000E2552" w:rsidP="00C455CC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569"/>
        <w:gridCol w:w="4961"/>
      </w:tblGrid>
      <w:tr w:rsidR="000E2552" w:rsidTr="003C5C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2" w:rsidRDefault="000E2552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0E2552" w:rsidTr="003C5C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B27D9D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334BEB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Надежда Федоровна</w:t>
            </w:r>
            <w:r w:rsidR="008C100B">
              <w:rPr>
                <w:rFonts w:ascii="Times New Roman" w:hAnsi="Times New Roman" w:cs="Times New Roman"/>
                <w:sz w:val="28"/>
                <w:szCs w:val="28"/>
              </w:rPr>
              <w:t>, руководитель МКУ «Управление сельскими территориями»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8C100B" w:rsidP="00812C5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(48 255) 5-11-61</w:t>
            </w:r>
          </w:p>
          <w:p w:rsidR="008C100B" w:rsidRPr="004F0E48" w:rsidRDefault="004F0E48" w:rsidP="00812C5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mku.uprselp@yandex.ru</w:t>
            </w:r>
          </w:p>
        </w:tc>
      </w:tr>
      <w:tr w:rsidR="000E2552" w:rsidTr="003C5C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B27D9D" w:rsidP="00812C5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2" w:rsidRDefault="00812C50" w:rsidP="00812C50">
            <w:pPr>
              <w:pStyle w:val="a8"/>
              <w:tabs>
                <w:tab w:val="left" w:pos="27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Юрий Михайлович</w:t>
            </w:r>
            <w:r w:rsidR="0049072A">
              <w:rPr>
                <w:rFonts w:ascii="Times New Roman" w:hAnsi="Times New Roman" w:cs="Times New Roman"/>
                <w:sz w:val="28"/>
                <w:szCs w:val="28"/>
              </w:rPr>
              <w:t>, начальник Удомельского территориального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50" w:rsidRDefault="00812C50" w:rsidP="00812C5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(48 255) 5-00-48</w:t>
            </w:r>
          </w:p>
          <w:p w:rsidR="000E2552" w:rsidRPr="004F0E48" w:rsidRDefault="004F0E48" w:rsidP="00812C5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udomel.otdel@yandex.ru</w:t>
            </w:r>
          </w:p>
        </w:tc>
      </w:tr>
    </w:tbl>
    <w:p w:rsidR="004F0E48" w:rsidRDefault="004F0E48" w:rsidP="004F0E48">
      <w:r>
        <w:t>Н.В.Виноградова</w:t>
      </w:r>
    </w:p>
    <w:p w:rsidR="004F0E48" w:rsidRDefault="004F0E48" w:rsidP="004F0E48">
      <w:pPr>
        <w:rPr>
          <w:lang w:val="en-US"/>
        </w:rPr>
      </w:pPr>
      <w:r>
        <w:t>8(48 255) 5-01-61</w:t>
      </w:r>
    </w:p>
    <w:p w:rsidR="004F0E48" w:rsidRPr="004F0E48" w:rsidRDefault="004F0E48" w:rsidP="004F0E48">
      <w:pPr>
        <w:rPr>
          <w:lang w:val="en-US"/>
        </w:rPr>
      </w:pPr>
      <w:r>
        <w:rPr>
          <w:lang w:val="en-US"/>
        </w:rPr>
        <w:t>taraki.selpos@mail.ru</w:t>
      </w:r>
    </w:p>
    <w:sectPr w:rsidR="004F0E48" w:rsidRPr="004F0E48" w:rsidSect="004F0E48">
      <w:pgSz w:w="11906" w:h="16838"/>
      <w:pgMar w:top="1134" w:right="850" w:bottom="1134" w:left="1134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79" w:rsidRPr="004F0E48" w:rsidRDefault="00990879" w:rsidP="004F0E48">
      <w:r>
        <w:separator/>
      </w:r>
    </w:p>
  </w:endnote>
  <w:endnote w:type="continuationSeparator" w:id="0">
    <w:p w:rsidR="00990879" w:rsidRPr="004F0E48" w:rsidRDefault="00990879" w:rsidP="004F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79" w:rsidRPr="004F0E48" w:rsidRDefault="00990879" w:rsidP="004F0E48">
      <w:r>
        <w:separator/>
      </w:r>
    </w:p>
  </w:footnote>
  <w:footnote w:type="continuationSeparator" w:id="0">
    <w:p w:rsidR="00990879" w:rsidRPr="004F0E48" w:rsidRDefault="00990879" w:rsidP="004F0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49"/>
    <w:multiLevelType w:val="hybridMultilevel"/>
    <w:tmpl w:val="1ED2E784"/>
    <w:lvl w:ilvl="0" w:tplc="1A801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04E27D29"/>
    <w:multiLevelType w:val="hybridMultilevel"/>
    <w:tmpl w:val="1ED2E784"/>
    <w:lvl w:ilvl="0" w:tplc="1A801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0B6A0452"/>
    <w:multiLevelType w:val="hybridMultilevel"/>
    <w:tmpl w:val="CBFE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2A57"/>
    <w:multiLevelType w:val="hybridMultilevel"/>
    <w:tmpl w:val="5D20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D1CC0"/>
    <w:multiLevelType w:val="hybridMultilevel"/>
    <w:tmpl w:val="A0AC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94C10"/>
    <w:multiLevelType w:val="hybridMultilevel"/>
    <w:tmpl w:val="72045E7C"/>
    <w:lvl w:ilvl="0" w:tplc="EFA4F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C476CA"/>
    <w:multiLevelType w:val="hybridMultilevel"/>
    <w:tmpl w:val="04E2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51A0C"/>
    <w:multiLevelType w:val="hybridMultilevel"/>
    <w:tmpl w:val="1ED2E784"/>
    <w:lvl w:ilvl="0" w:tplc="1A801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D1FC5"/>
    <w:multiLevelType w:val="multilevel"/>
    <w:tmpl w:val="96861A1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52"/>
    <w:rsid w:val="000530AB"/>
    <w:rsid w:val="00053855"/>
    <w:rsid w:val="00096035"/>
    <w:rsid w:val="000A358A"/>
    <w:rsid w:val="000E117F"/>
    <w:rsid w:val="000E2552"/>
    <w:rsid w:val="00143906"/>
    <w:rsid w:val="00163EBA"/>
    <w:rsid w:val="001C2386"/>
    <w:rsid w:val="00282437"/>
    <w:rsid w:val="00282DD0"/>
    <w:rsid w:val="002B5C18"/>
    <w:rsid w:val="002C0B20"/>
    <w:rsid w:val="002E4080"/>
    <w:rsid w:val="00334BEB"/>
    <w:rsid w:val="00355730"/>
    <w:rsid w:val="003B00A3"/>
    <w:rsid w:val="003C5CB3"/>
    <w:rsid w:val="00452CAE"/>
    <w:rsid w:val="0049072A"/>
    <w:rsid w:val="004D0DAA"/>
    <w:rsid w:val="004F0E48"/>
    <w:rsid w:val="005144E9"/>
    <w:rsid w:val="00516DEE"/>
    <w:rsid w:val="00561443"/>
    <w:rsid w:val="00563189"/>
    <w:rsid w:val="0056692F"/>
    <w:rsid w:val="006215FE"/>
    <w:rsid w:val="006A71F7"/>
    <w:rsid w:val="007B627E"/>
    <w:rsid w:val="007D4999"/>
    <w:rsid w:val="007E77A1"/>
    <w:rsid w:val="00812C50"/>
    <w:rsid w:val="00856F84"/>
    <w:rsid w:val="008C100B"/>
    <w:rsid w:val="009141E5"/>
    <w:rsid w:val="00921F66"/>
    <w:rsid w:val="00935182"/>
    <w:rsid w:val="009863CA"/>
    <w:rsid w:val="00990879"/>
    <w:rsid w:val="009C407B"/>
    <w:rsid w:val="00A32DAB"/>
    <w:rsid w:val="00AD7764"/>
    <w:rsid w:val="00B037AD"/>
    <w:rsid w:val="00B27402"/>
    <w:rsid w:val="00B27D9D"/>
    <w:rsid w:val="00B406D7"/>
    <w:rsid w:val="00B666D0"/>
    <w:rsid w:val="00B7631E"/>
    <w:rsid w:val="00C2384E"/>
    <w:rsid w:val="00C34CB7"/>
    <w:rsid w:val="00C455CC"/>
    <w:rsid w:val="00C60D49"/>
    <w:rsid w:val="00C718EE"/>
    <w:rsid w:val="00CE4DC6"/>
    <w:rsid w:val="00D26AE4"/>
    <w:rsid w:val="00D95DBC"/>
    <w:rsid w:val="00DA1152"/>
    <w:rsid w:val="00E2638A"/>
    <w:rsid w:val="00E31DBB"/>
    <w:rsid w:val="00E47BE0"/>
    <w:rsid w:val="00E77DF6"/>
    <w:rsid w:val="00F04655"/>
    <w:rsid w:val="00F314A8"/>
    <w:rsid w:val="00F5354F"/>
    <w:rsid w:val="00F8190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25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552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0E2552"/>
    <w:rPr>
      <w:rFonts w:cs="Times New Roman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0E2552"/>
    <w:rPr>
      <w:rFonts w:ascii="Calibri" w:eastAsia="Calibri" w:hAnsi="Calibri" w:cs="Times New Roman"/>
      <w:szCs w:val="21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locked/>
    <w:rsid w:val="000E2552"/>
    <w:rPr>
      <w:rFonts w:ascii="Calibri" w:hAnsi="Calibri" w:cs="Calibri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0E2552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0E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Основной текст_"/>
    <w:link w:val="2"/>
    <w:locked/>
    <w:rsid w:val="000E2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E2552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formattexttopleveltext">
    <w:name w:val="formattext topleveltext"/>
    <w:basedOn w:val="a"/>
    <w:uiPriority w:val="99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2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E2552"/>
  </w:style>
  <w:style w:type="character" w:customStyle="1" w:styleId="email">
    <w:name w:val="email"/>
    <w:rsid w:val="000E2552"/>
  </w:style>
  <w:style w:type="table" w:styleId="aa">
    <w:name w:val="Table Grid"/>
    <w:basedOn w:val="a1"/>
    <w:uiPriority w:val="59"/>
    <w:rsid w:val="0005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F0E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0E48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0E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E48"/>
    <w:rPr>
      <w:rFonts w:ascii="Calibri" w:eastAsia="Calibri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F0E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0E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2017-09-04T14:28:00Z</cp:lastPrinted>
  <dcterms:created xsi:type="dcterms:W3CDTF">2017-08-08T10:39:00Z</dcterms:created>
  <dcterms:modified xsi:type="dcterms:W3CDTF">2017-09-05T07:27:00Z</dcterms:modified>
</cp:coreProperties>
</file>