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637" w:rsidRPr="002C1F27" w:rsidRDefault="00C27637" w:rsidP="00C27637">
      <w:pPr>
        <w:jc w:val="center"/>
        <w:rPr>
          <w:b/>
          <w:szCs w:val="24"/>
        </w:rPr>
      </w:pPr>
      <w:r w:rsidRPr="002C1F27">
        <w:rPr>
          <w:b/>
          <w:szCs w:val="24"/>
        </w:rPr>
        <w:t>Паспорт практики</w:t>
      </w:r>
    </w:p>
    <w:p w:rsidR="00C27637" w:rsidRPr="002C1F27" w:rsidRDefault="00C27637" w:rsidP="00C27637">
      <w:pPr>
        <w:ind w:firstLine="0"/>
        <w:rPr>
          <w:szCs w:val="24"/>
        </w:rPr>
      </w:pPr>
      <w:r w:rsidRPr="002C1F27">
        <w:rPr>
          <w:szCs w:val="24"/>
        </w:rPr>
        <w:t>1. Наименование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5"/>
      </w:tblGrid>
      <w:tr w:rsidR="00C27637" w:rsidRPr="00886465" w:rsidTr="006E0E01">
        <w:tc>
          <w:tcPr>
            <w:tcW w:w="9605" w:type="dxa"/>
          </w:tcPr>
          <w:p w:rsidR="00C27637" w:rsidRPr="002C1F27" w:rsidRDefault="00C27637" w:rsidP="006E0E01">
            <w:pPr>
              <w:rPr>
                <w:szCs w:val="24"/>
              </w:rPr>
            </w:pPr>
            <w:r>
              <w:rPr>
                <w:szCs w:val="24"/>
              </w:rPr>
              <w:t>Социокультурная реабилитация детей-инвалидов в условиях библиотеки</w:t>
            </w:r>
          </w:p>
        </w:tc>
      </w:tr>
    </w:tbl>
    <w:p w:rsidR="00C27637" w:rsidRPr="00284FD9" w:rsidRDefault="00C27637" w:rsidP="00C27637">
      <w:pPr>
        <w:ind w:firstLine="0"/>
        <w:rPr>
          <w:sz w:val="16"/>
          <w:szCs w:val="16"/>
        </w:rPr>
      </w:pPr>
    </w:p>
    <w:p w:rsidR="00C27637" w:rsidRPr="002C1F27" w:rsidRDefault="00C27637" w:rsidP="00C27637">
      <w:pPr>
        <w:ind w:firstLine="0"/>
        <w:rPr>
          <w:szCs w:val="24"/>
        </w:rPr>
      </w:pPr>
      <w:r w:rsidRPr="002C1F27">
        <w:rPr>
          <w:szCs w:val="24"/>
        </w:rPr>
        <w:t>2. Наименование территории, на которой данная практика была реализована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5"/>
      </w:tblGrid>
      <w:tr w:rsidR="00C27637" w:rsidRPr="00886465" w:rsidTr="006E0E01">
        <w:tc>
          <w:tcPr>
            <w:tcW w:w="9605" w:type="dxa"/>
          </w:tcPr>
          <w:p w:rsidR="00C27637" w:rsidRPr="002C1F27" w:rsidRDefault="000E4BDF" w:rsidP="000E4BDF">
            <w:pPr>
              <w:rPr>
                <w:szCs w:val="24"/>
              </w:rPr>
            </w:pPr>
            <w:r>
              <w:rPr>
                <w:szCs w:val="24"/>
              </w:rPr>
              <w:t>Городской округ «Г</w:t>
            </w:r>
            <w:r w:rsidR="00C27637">
              <w:rPr>
                <w:szCs w:val="24"/>
              </w:rPr>
              <w:t>ород Лесной</w:t>
            </w:r>
            <w:r>
              <w:rPr>
                <w:szCs w:val="24"/>
              </w:rPr>
              <w:t>»</w:t>
            </w:r>
            <w:r w:rsidR="00C27637">
              <w:rPr>
                <w:szCs w:val="24"/>
              </w:rPr>
              <w:t xml:space="preserve"> Свердловской области</w:t>
            </w:r>
          </w:p>
        </w:tc>
      </w:tr>
    </w:tbl>
    <w:p w:rsidR="00C27637" w:rsidRPr="00284FD9" w:rsidRDefault="00C27637" w:rsidP="00C27637">
      <w:pPr>
        <w:ind w:firstLine="0"/>
        <w:rPr>
          <w:sz w:val="16"/>
          <w:szCs w:val="16"/>
        </w:rPr>
      </w:pPr>
    </w:p>
    <w:p w:rsidR="00C27637" w:rsidRPr="002C1F27" w:rsidRDefault="00C27637" w:rsidP="00C27637">
      <w:pPr>
        <w:ind w:firstLine="0"/>
        <w:rPr>
          <w:szCs w:val="24"/>
        </w:rPr>
      </w:pPr>
      <w:r>
        <w:rPr>
          <w:szCs w:val="24"/>
        </w:rPr>
        <w:t>3</w:t>
      </w:r>
      <w:r w:rsidRPr="002C1F27">
        <w:rPr>
          <w:szCs w:val="24"/>
        </w:rPr>
        <w:t xml:space="preserve">. Предпосылки реализации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5"/>
      </w:tblGrid>
      <w:tr w:rsidR="00C27637" w:rsidRPr="00886465" w:rsidTr="006E0E01">
        <w:tc>
          <w:tcPr>
            <w:tcW w:w="9605" w:type="dxa"/>
          </w:tcPr>
          <w:p w:rsidR="00C27637" w:rsidRPr="00D1125D" w:rsidRDefault="00C27637" w:rsidP="006E0E01">
            <w:pPr>
              <w:pStyle w:val="ad"/>
              <w:ind w:firstLine="0"/>
              <w:jc w:val="both"/>
              <w:rPr>
                <w:color w:val="FF0000"/>
              </w:rPr>
            </w:pPr>
            <w:r>
              <w:t xml:space="preserve">         Практика социокультурной реабилитации детей-инвалидов в </w:t>
            </w:r>
            <w:r w:rsidR="00F96B26">
              <w:t>МБУ «</w:t>
            </w:r>
            <w:r>
              <w:t>Центральн</w:t>
            </w:r>
            <w:r w:rsidR="00F96B26">
              <w:t>ая</w:t>
            </w:r>
            <w:r>
              <w:t xml:space="preserve"> городск</w:t>
            </w:r>
            <w:r w:rsidR="00F96B26">
              <w:t>ая</w:t>
            </w:r>
            <w:r>
              <w:t xml:space="preserve"> детск</w:t>
            </w:r>
            <w:r w:rsidR="00F96B26">
              <w:t>ая</w:t>
            </w:r>
            <w:r>
              <w:t xml:space="preserve"> библиотек</w:t>
            </w:r>
            <w:r w:rsidR="00F96B26">
              <w:t>а</w:t>
            </w:r>
            <w:r>
              <w:t xml:space="preserve"> им. А.П. Гайдара</w:t>
            </w:r>
            <w:r w:rsidR="00F96B26">
              <w:t>» г. Лесной</w:t>
            </w:r>
            <w:r w:rsidR="00E770E1">
              <w:t xml:space="preserve"> начала формироваться в 1996</w:t>
            </w:r>
            <w:r>
              <w:t xml:space="preserve"> году. На тот момент</w:t>
            </w:r>
            <w:r w:rsidR="00E770E1">
              <w:t xml:space="preserve"> в обществе</w:t>
            </w:r>
            <w:r>
              <w:t xml:space="preserve"> существовали негативные стереотипы в отношении детей с особыми потребностями, а социальная политика строилась на основе медицинской модели реабилитации. Целостн</w:t>
            </w:r>
            <w:r w:rsidR="001F1E55">
              <w:t>ая</w:t>
            </w:r>
            <w:r>
              <w:t xml:space="preserve"> систем</w:t>
            </w:r>
            <w:r w:rsidR="001F1E55">
              <w:t>а</w:t>
            </w:r>
            <w:r>
              <w:t xml:space="preserve"> социокультурной реабилитации в учреждениях культуры г. Лесной </w:t>
            </w:r>
            <w:r w:rsidR="004675F5">
              <w:t>была не выстроена</w:t>
            </w:r>
            <w:r>
              <w:t>. Дети-инвалиды не являлись активными пользователями библиотечных услуг</w:t>
            </w:r>
            <w:r w:rsidR="00F96B26">
              <w:t>,</w:t>
            </w:r>
            <w:r>
              <w:t xml:space="preserve"> и как особая категория читателей в библиотечной практике не выделялась.</w:t>
            </w:r>
          </w:p>
          <w:p w:rsidR="00C27637" w:rsidRDefault="00C27637" w:rsidP="006E0E01">
            <w:pPr>
              <w:pStyle w:val="ad"/>
              <w:ind w:firstLine="0"/>
              <w:jc w:val="both"/>
            </w:pPr>
            <w:r>
              <w:t xml:space="preserve">         Осознавая компенсаторную функцию чтения и творчества в реабилитации особых детей, </w:t>
            </w:r>
            <w:r w:rsidR="00F96B26">
              <w:t>ЦГДБ им. А.П. Гайдара</w:t>
            </w:r>
            <w:r>
              <w:t xml:space="preserve"> одна из первых в культурном пространстве города обратила внимание на проблемы детей-инвалидов, связанные с </w:t>
            </w:r>
            <w:r w:rsidR="00B4606B">
              <w:t xml:space="preserve">их социальной изоляцией и </w:t>
            </w:r>
            <w:proofErr w:type="spellStart"/>
            <w:r w:rsidR="00B4606B">
              <w:t>дезадо</w:t>
            </w:r>
            <w:r>
              <w:t>птацией</w:t>
            </w:r>
            <w:proofErr w:type="spellEnd"/>
            <w:r>
              <w:t>, ограничениями к интеграции в общество.</w:t>
            </w:r>
          </w:p>
          <w:p w:rsidR="00C27637" w:rsidRDefault="00C27637" w:rsidP="006E0E01">
            <w:pPr>
              <w:pStyle w:val="ad"/>
              <w:ind w:firstLine="0"/>
              <w:jc w:val="both"/>
            </w:pPr>
            <w:r>
              <w:t xml:space="preserve">         В настоящее время актуальность и необходимость с</w:t>
            </w:r>
            <w:r w:rsidRPr="004C0DAD">
              <w:t>оциокультурн</w:t>
            </w:r>
            <w:r>
              <w:t>ой</w:t>
            </w:r>
            <w:r w:rsidRPr="004C0DAD">
              <w:t xml:space="preserve"> реабилитаци</w:t>
            </w:r>
            <w:r>
              <w:t>и</w:t>
            </w:r>
            <w:r w:rsidRPr="004C0DAD">
              <w:t xml:space="preserve"> детей-инвалидов</w:t>
            </w:r>
            <w:r>
              <w:t xml:space="preserve"> в условиях библиотеки</w:t>
            </w:r>
            <w:r w:rsidRPr="004C0DAD">
              <w:t xml:space="preserve"> обусловлен</w:t>
            </w:r>
            <w:r>
              <w:t xml:space="preserve">а следующими предпосылками: </w:t>
            </w:r>
          </w:p>
          <w:p w:rsidR="00720F57" w:rsidRDefault="00720F57" w:rsidP="00720F57">
            <w:pPr>
              <w:pStyle w:val="ad"/>
              <w:ind w:firstLine="0"/>
              <w:jc w:val="both"/>
            </w:pPr>
            <w:r>
              <w:t xml:space="preserve">- </w:t>
            </w:r>
            <w:r w:rsidR="006E0E01">
              <w:rPr>
                <w:shd w:val="clear" w:color="auto" w:fill="FFFFFF"/>
              </w:rPr>
              <w:t xml:space="preserve">возрастающими </w:t>
            </w:r>
            <w:r w:rsidR="00C27637">
              <w:rPr>
                <w:shd w:val="clear" w:color="auto" w:fill="FFFFFF"/>
              </w:rPr>
              <w:t xml:space="preserve">духовными и культурными потребностями детей-инвалидов и членов их семей, </w:t>
            </w:r>
            <w:r w:rsidR="00837841">
              <w:rPr>
                <w:shd w:val="clear" w:color="auto" w:fill="FFFFFF"/>
              </w:rPr>
              <w:t>проживающих</w:t>
            </w:r>
            <w:r w:rsidR="00C27637">
              <w:rPr>
                <w:shd w:val="clear" w:color="auto" w:fill="FFFFFF"/>
              </w:rPr>
              <w:t xml:space="preserve"> на территории г</w:t>
            </w:r>
            <w:r>
              <w:rPr>
                <w:shd w:val="clear" w:color="auto" w:fill="FFFFFF"/>
              </w:rPr>
              <w:t>ородского округа «Город Лесной»;</w:t>
            </w:r>
            <w:r w:rsidR="00C27637">
              <w:t xml:space="preserve"> </w:t>
            </w:r>
          </w:p>
          <w:p w:rsidR="00C27637" w:rsidRPr="002C1F27" w:rsidRDefault="00720F57" w:rsidP="00720F57">
            <w:pPr>
              <w:pStyle w:val="ad"/>
              <w:ind w:firstLine="0"/>
              <w:jc w:val="both"/>
            </w:pPr>
            <w:r>
              <w:t xml:space="preserve">- требованиями государства в сфере библиотечного обслуживания детей-инвалидов. </w:t>
            </w:r>
            <w:proofErr w:type="gramStart"/>
            <w:r w:rsidRPr="004C0DAD">
              <w:t>Так</w:t>
            </w:r>
            <w:r>
              <w:t>,</w:t>
            </w:r>
            <w:r w:rsidRPr="004C0DAD">
              <w:t xml:space="preserve"> в частности</w:t>
            </w:r>
            <w:r>
              <w:t>,</w:t>
            </w:r>
            <w:r w:rsidRPr="004C0DAD">
              <w:t xml:space="preserve"> </w:t>
            </w:r>
            <w:r w:rsidRPr="00862910">
              <w:t>Модельн</w:t>
            </w:r>
            <w:r>
              <w:t>ая</w:t>
            </w:r>
            <w:r w:rsidRPr="00862910">
              <w:t xml:space="preserve"> программ</w:t>
            </w:r>
            <w:r>
              <w:t xml:space="preserve">а </w:t>
            </w:r>
            <w:r w:rsidRPr="00862910">
              <w:t>социокультурной реабилитации инвалидов, в том числе детей-инвалидов</w:t>
            </w:r>
            <w:r>
              <w:t xml:space="preserve"> </w:t>
            </w:r>
            <w:r w:rsidRPr="00862910">
              <w:t>(утв</w:t>
            </w:r>
            <w:r>
              <w:t>ерждена</w:t>
            </w:r>
            <w:r w:rsidRPr="00862910">
              <w:t> </w:t>
            </w:r>
            <w:hyperlink r:id="rId8" w:anchor="0" w:history="1">
              <w:r w:rsidRPr="00D63772">
                <w:rPr>
                  <w:bdr w:val="none" w:sz="0" w:space="0" w:color="auto" w:frame="1"/>
                </w:rPr>
                <w:t>приказом</w:t>
              </w:r>
            </w:hyperlink>
            <w:r w:rsidRPr="00D63772">
              <w:t> </w:t>
            </w:r>
            <w:r w:rsidRPr="00862910">
              <w:t xml:space="preserve">Министерства культуры РФ от </w:t>
            </w:r>
            <w:smartTag w:uri="urn:schemas-microsoft-com:office:smarttags" w:element="date">
              <w:smartTagPr>
                <w:attr w:name="Year" w:val="2016"/>
                <w:attr w:name="Day" w:val="30"/>
                <w:attr w:name="Month" w:val="12"/>
                <w:attr w:name="ls" w:val="trans"/>
              </w:smartTagPr>
              <w:r w:rsidRPr="00862910">
                <w:t xml:space="preserve">30 декабря </w:t>
              </w:r>
              <w:smartTag w:uri="urn:schemas-microsoft-com:office:smarttags" w:element="metricconverter">
                <w:smartTagPr>
                  <w:attr w:name="ProductID" w:val="2016 г"/>
                </w:smartTagPr>
                <w:r w:rsidRPr="00862910">
                  <w:t>2016</w:t>
                </w:r>
              </w:smartTag>
            </w:smartTag>
            <w:r w:rsidRPr="00862910">
              <w:t> г. № 3019)</w:t>
            </w: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 </w:t>
            </w:r>
            <w:r w:rsidRPr="00222CF7">
              <w:rPr>
                <w:color w:val="333333"/>
                <w:shd w:val="clear" w:color="auto" w:fill="FFFFFF"/>
              </w:rPr>
              <w:t>пре</w:t>
            </w:r>
            <w:r>
              <w:rPr>
                <w:shd w:val="clear" w:color="auto" w:fill="FFFFFF"/>
              </w:rPr>
              <w:t>дусматривает «</w:t>
            </w:r>
            <w:r w:rsidRPr="00222CF7">
              <w:rPr>
                <w:shd w:val="clear" w:color="auto" w:fill="FFFFFF"/>
              </w:rPr>
              <w:t>обеспечение библиотеками возможности ознакомления инвалидов, в том числе детей-инвалидов, с библиотечными фондами, организацию циклов встреч, викторин, выставок и других культурно-просветительских мероприятий, направленных на социокультурную реабилитацию инвалидов, в том числе детей-инвалидов</w:t>
            </w:r>
            <w:r>
              <w:rPr>
                <w:shd w:val="clear" w:color="auto" w:fill="FFFFFF"/>
              </w:rPr>
              <w:t>».</w:t>
            </w:r>
            <w:r w:rsidR="00C27637">
              <w:t xml:space="preserve">   </w:t>
            </w:r>
            <w:proofErr w:type="gramEnd"/>
          </w:p>
        </w:tc>
      </w:tr>
    </w:tbl>
    <w:p w:rsidR="00C27637" w:rsidRPr="00284FD9" w:rsidRDefault="00C27637" w:rsidP="00C27637">
      <w:pPr>
        <w:rPr>
          <w:sz w:val="16"/>
          <w:szCs w:val="16"/>
        </w:rPr>
      </w:pPr>
    </w:p>
    <w:p w:rsidR="00C27637" w:rsidRPr="002C1F27" w:rsidRDefault="00C27637" w:rsidP="00C27637">
      <w:pPr>
        <w:ind w:firstLine="0"/>
        <w:rPr>
          <w:szCs w:val="24"/>
        </w:rPr>
      </w:pPr>
      <w:r>
        <w:rPr>
          <w:szCs w:val="24"/>
        </w:rPr>
        <w:t>4</w:t>
      </w:r>
      <w:r w:rsidRPr="002C1F27">
        <w:rPr>
          <w:szCs w:val="24"/>
        </w:rPr>
        <w:t>. Сроки реализации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5"/>
      </w:tblGrid>
      <w:tr w:rsidR="00C27637" w:rsidRPr="00886465" w:rsidTr="006E0E01">
        <w:tc>
          <w:tcPr>
            <w:tcW w:w="9605" w:type="dxa"/>
          </w:tcPr>
          <w:p w:rsidR="00C27637" w:rsidRPr="002C1F27" w:rsidRDefault="00190D99" w:rsidP="006E0E01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С 1996</w:t>
            </w:r>
            <w:r w:rsidR="00C27637" w:rsidRPr="00432A60">
              <w:rPr>
                <w:szCs w:val="24"/>
              </w:rPr>
              <w:t>г.</w:t>
            </w:r>
            <w:r w:rsidR="00C27637">
              <w:rPr>
                <w:szCs w:val="24"/>
              </w:rPr>
              <w:t xml:space="preserve"> по настоящее время</w:t>
            </w:r>
          </w:p>
        </w:tc>
      </w:tr>
    </w:tbl>
    <w:p w:rsidR="00C27637" w:rsidRPr="00284FD9" w:rsidRDefault="00C27637" w:rsidP="00C27637">
      <w:pPr>
        <w:ind w:firstLine="0"/>
        <w:rPr>
          <w:sz w:val="16"/>
          <w:szCs w:val="16"/>
        </w:rPr>
      </w:pPr>
    </w:p>
    <w:p w:rsidR="00C27637" w:rsidRDefault="00C27637" w:rsidP="007327AC">
      <w:pPr>
        <w:pStyle w:val="ad"/>
        <w:ind w:firstLine="0"/>
      </w:pPr>
      <w:r>
        <w:t>5</w:t>
      </w:r>
      <w:r w:rsidRPr="002C1F27">
        <w:t xml:space="preserve">. Показатели социально-экономического развития города, характеризующие положение до внедрения практики </w:t>
      </w:r>
    </w:p>
    <w:p w:rsidR="007327AC" w:rsidRPr="007327AC" w:rsidRDefault="007327AC" w:rsidP="007327AC">
      <w:pPr>
        <w:pStyle w:val="ad"/>
        <w:ind w:firstLine="0"/>
        <w:rPr>
          <w:sz w:val="18"/>
          <w:szCs w:val="1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5"/>
      </w:tblGrid>
      <w:tr w:rsidR="00C27637" w:rsidRPr="00886465" w:rsidTr="006E0E01">
        <w:tc>
          <w:tcPr>
            <w:tcW w:w="9605" w:type="dxa"/>
          </w:tcPr>
          <w:p w:rsidR="00F828C0" w:rsidRDefault="007327AC" w:rsidP="00F828C0">
            <w:pPr>
              <w:pStyle w:val="ad"/>
              <w:ind w:firstLine="0"/>
              <w:jc w:val="both"/>
            </w:pPr>
            <w:r>
              <w:rPr>
                <w:shd w:val="clear" w:color="auto" w:fill="FFFFFF"/>
              </w:rPr>
              <w:t xml:space="preserve">     </w:t>
            </w:r>
            <w:r w:rsidR="00B35189">
              <w:t xml:space="preserve">Впервые сотрудники ЦГДБ им. А.П. Гайдара начали </w:t>
            </w:r>
            <w:r w:rsidR="00050C9E">
              <w:t>работу с детьми</w:t>
            </w:r>
            <w:r w:rsidR="00953479" w:rsidRPr="00F06864">
              <w:t>-инвалид</w:t>
            </w:r>
            <w:r w:rsidR="00050C9E">
              <w:t>ами</w:t>
            </w:r>
            <w:r w:rsidR="00953479" w:rsidRPr="00F06864">
              <w:t xml:space="preserve"> и их родител</w:t>
            </w:r>
            <w:r w:rsidR="00050C9E">
              <w:t>ями</w:t>
            </w:r>
            <w:r w:rsidR="00953479">
              <w:t xml:space="preserve"> с</w:t>
            </w:r>
            <w:r w:rsidR="00953479" w:rsidRPr="00F06864">
              <w:t xml:space="preserve"> 1996</w:t>
            </w:r>
            <w:r w:rsidR="00953479">
              <w:t xml:space="preserve"> </w:t>
            </w:r>
            <w:r w:rsidR="00953479" w:rsidRPr="00F06864">
              <w:t>года</w:t>
            </w:r>
            <w:r w:rsidR="00953479">
              <w:t>.</w:t>
            </w:r>
            <w:r w:rsidR="00953479" w:rsidRPr="00F06864">
              <w:t xml:space="preserve"> </w:t>
            </w:r>
            <w:r w:rsidR="00050C9E">
              <w:t xml:space="preserve">Мероприятия </w:t>
            </w:r>
            <w:r w:rsidR="00543F92">
              <w:t xml:space="preserve">к календарным и знаменательным датам </w:t>
            </w:r>
            <w:r w:rsidR="00050C9E">
              <w:t xml:space="preserve">носили несистемный, </w:t>
            </w:r>
            <w:r w:rsidR="00050C9E" w:rsidRPr="00D6084B">
              <w:t>эпизодически</w:t>
            </w:r>
            <w:r w:rsidR="00050C9E">
              <w:t>й</w:t>
            </w:r>
            <w:r w:rsidR="00050C9E" w:rsidRPr="00D6084B">
              <w:t xml:space="preserve"> </w:t>
            </w:r>
            <w:r w:rsidR="00050C9E">
              <w:t>характер</w:t>
            </w:r>
            <w:r w:rsidR="00050C9E" w:rsidRPr="00D6084B">
              <w:t xml:space="preserve">. </w:t>
            </w:r>
            <w:r w:rsidR="00050C9E">
              <w:t>Больные</w:t>
            </w:r>
            <w:r w:rsidR="00050C9E" w:rsidRPr="00D6084B">
              <w:t xml:space="preserve"> дети посеща</w:t>
            </w:r>
            <w:r w:rsidR="00050C9E">
              <w:t xml:space="preserve">ли </w:t>
            </w:r>
            <w:r w:rsidR="00050C9E" w:rsidRPr="00D6084B">
              <w:t>библиотеку самостоятельно или с родителями</w:t>
            </w:r>
            <w:r w:rsidR="00050C9E">
              <w:t xml:space="preserve"> от случая к случаю. </w:t>
            </w:r>
            <w:r w:rsidR="00953479" w:rsidRPr="00B35189">
              <w:t>Это было время первых открытий и  первых ошибок.</w:t>
            </w:r>
            <w:r w:rsidR="00B35189">
              <w:t xml:space="preserve"> </w:t>
            </w:r>
            <w:r w:rsidR="00543F92">
              <w:rPr>
                <w:szCs w:val="24"/>
              </w:rPr>
              <w:t>Библиотечные специалисты</w:t>
            </w:r>
            <w:r w:rsidR="00543F92" w:rsidRPr="00B35189">
              <w:t xml:space="preserve"> </w:t>
            </w:r>
            <w:r w:rsidR="00090D60">
              <w:rPr>
                <w:szCs w:val="24"/>
              </w:rPr>
              <w:t xml:space="preserve">были </w:t>
            </w:r>
            <w:r w:rsidR="00050C9E">
              <w:t>н</w:t>
            </w:r>
            <w:r w:rsidR="00050C9E" w:rsidRPr="00D6084B">
              <w:rPr>
                <w:szCs w:val="24"/>
              </w:rPr>
              <w:t>едостаточн</w:t>
            </w:r>
            <w:r w:rsidR="00090D60">
              <w:rPr>
                <w:szCs w:val="24"/>
              </w:rPr>
              <w:t>о</w:t>
            </w:r>
            <w:r w:rsidR="00050C9E" w:rsidRPr="00D6084B">
              <w:rPr>
                <w:szCs w:val="24"/>
              </w:rPr>
              <w:t xml:space="preserve"> </w:t>
            </w:r>
            <w:r w:rsidR="00090D60" w:rsidRPr="00D6084B">
              <w:rPr>
                <w:szCs w:val="24"/>
              </w:rPr>
              <w:t>готов</w:t>
            </w:r>
            <w:r w:rsidR="00090D60">
              <w:rPr>
                <w:szCs w:val="24"/>
              </w:rPr>
              <w:t>ы</w:t>
            </w:r>
            <w:r w:rsidR="00050C9E" w:rsidRPr="00D6084B">
              <w:rPr>
                <w:szCs w:val="24"/>
              </w:rPr>
              <w:t xml:space="preserve"> к контактам с больными детьми</w:t>
            </w:r>
            <w:r w:rsidR="00543F92">
              <w:rPr>
                <w:szCs w:val="24"/>
              </w:rPr>
              <w:t>,</w:t>
            </w:r>
            <w:r w:rsidR="00543F92" w:rsidRPr="00D6084B">
              <w:rPr>
                <w:szCs w:val="24"/>
              </w:rPr>
              <w:t xml:space="preserve"> </w:t>
            </w:r>
            <w:r w:rsidR="00B35189" w:rsidRPr="00B35189">
              <w:t>слабо представля</w:t>
            </w:r>
            <w:r w:rsidR="00543F92">
              <w:t>ли</w:t>
            </w:r>
            <w:r w:rsidR="00B35189" w:rsidRPr="00B35189">
              <w:t xml:space="preserve">, как библиотека может участвовать в судьбе ребенка-инвалида. </w:t>
            </w:r>
            <w:r w:rsidR="00C82765">
              <w:t>Н</w:t>
            </w:r>
            <w:r w:rsidR="00C82765" w:rsidRPr="00B35189">
              <w:t>е было</w:t>
            </w:r>
            <w:r w:rsidR="00C82765">
              <w:t xml:space="preserve"> п</w:t>
            </w:r>
            <w:r w:rsidR="00C82765">
              <w:rPr>
                <w:szCs w:val="24"/>
              </w:rPr>
              <w:t>рофессионального</w:t>
            </w:r>
            <w:r w:rsidR="00C82765" w:rsidRPr="00B35189">
              <w:t xml:space="preserve"> </w:t>
            </w:r>
            <w:r w:rsidR="00953479" w:rsidRPr="00B35189">
              <w:t xml:space="preserve">опыта </w:t>
            </w:r>
            <w:r w:rsidR="00C82765">
              <w:t>работы</w:t>
            </w:r>
            <w:r w:rsidR="00050C9E">
              <w:t>.</w:t>
            </w:r>
            <w:r w:rsidR="00050C9E" w:rsidRPr="00D6084B">
              <w:rPr>
                <w:szCs w:val="24"/>
              </w:rPr>
              <w:t xml:space="preserve"> </w:t>
            </w:r>
            <w:r w:rsidR="00953479" w:rsidRPr="00B35189">
              <w:t>Но был</w:t>
            </w:r>
            <w:r w:rsidR="00B35189">
              <w:t>о</w:t>
            </w:r>
            <w:r w:rsidR="00953479" w:rsidRPr="00B35189">
              <w:t xml:space="preserve"> твердо</w:t>
            </w:r>
            <w:r w:rsidR="00B35189">
              <w:t>е</w:t>
            </w:r>
            <w:r w:rsidR="00953479" w:rsidRPr="00B35189">
              <w:t xml:space="preserve"> убежден</w:t>
            </w:r>
            <w:r w:rsidR="00B35189">
              <w:t>ие</w:t>
            </w:r>
            <w:r w:rsidR="00953479" w:rsidRPr="00B35189">
              <w:t xml:space="preserve"> в том, что если в городе есть такая категория детей, нужно сделать всё возможное, чтобы открыть для них большой мир, такой незнакомый и малодоступный для их познания.</w:t>
            </w:r>
            <w:r w:rsidR="00B35189" w:rsidRPr="00D6084B">
              <w:t xml:space="preserve"> </w:t>
            </w:r>
          </w:p>
          <w:p w:rsidR="000F580A" w:rsidRDefault="00F828C0" w:rsidP="00F828C0">
            <w:pPr>
              <w:pStyle w:val="ad"/>
              <w:ind w:firstLine="0"/>
              <w:jc w:val="both"/>
              <w:rPr>
                <w:rFonts w:ascii="Arial Narrow" w:hAnsi="Arial Narrow"/>
              </w:rPr>
            </w:pPr>
            <w:r>
              <w:t xml:space="preserve">     </w:t>
            </w:r>
            <w:r w:rsidRPr="00C82765">
              <w:rPr>
                <w:color w:val="000000"/>
                <w:szCs w:val="24"/>
              </w:rPr>
              <w:t xml:space="preserve">Обслуживание данной категории существенно ограничивалось, прежде всего, </w:t>
            </w:r>
            <w:r w:rsidRPr="00C82765">
              <w:rPr>
                <w:color w:val="000000"/>
                <w:szCs w:val="24"/>
              </w:rPr>
              <w:lastRenderedPageBreak/>
              <w:t xml:space="preserve">материально-техническими условиями и возможностями библиотеки, что являлось причиной информационной и культурной изоляции особых детей и членов их семей. </w:t>
            </w:r>
            <w:r w:rsidRPr="00C82765">
              <w:rPr>
                <w:szCs w:val="24"/>
              </w:rPr>
              <w:t>Не был оборудован специальный въезд в библиотеку для инвалидов-колясочников.</w:t>
            </w:r>
            <w:r>
              <w:rPr>
                <w:szCs w:val="24"/>
              </w:rPr>
              <w:t xml:space="preserve"> </w:t>
            </w:r>
            <w:r w:rsidR="004F3923" w:rsidRPr="004F3923">
              <w:t>Немаловажный факт в обслуживани</w:t>
            </w:r>
            <w:r w:rsidR="000F580A">
              <w:t>и</w:t>
            </w:r>
            <w:r w:rsidR="004F3923" w:rsidRPr="004F3923">
              <w:t xml:space="preserve"> особых детей – книжный фонд</w:t>
            </w:r>
            <w:r w:rsidR="004F3923">
              <w:rPr>
                <w:rFonts w:ascii="Arial Narrow" w:hAnsi="Arial Narrow"/>
              </w:rPr>
              <w:t xml:space="preserve">. </w:t>
            </w:r>
            <w:r w:rsidR="004F3923" w:rsidRPr="00F828C0">
              <w:t>К сожалению, в  библиотек</w:t>
            </w:r>
            <w:r w:rsidR="000F580A" w:rsidRPr="00F828C0">
              <w:t>е</w:t>
            </w:r>
            <w:r w:rsidR="004F3923" w:rsidRPr="00F828C0">
              <w:t xml:space="preserve"> </w:t>
            </w:r>
            <w:r w:rsidR="00EE0FAA">
              <w:t xml:space="preserve">фонд </w:t>
            </w:r>
            <w:r w:rsidR="00EE0FAA" w:rsidRPr="00F828C0">
              <w:t>ярких, красочных книг-игрушек,</w:t>
            </w:r>
            <w:r w:rsidR="00EE0FAA" w:rsidRPr="00F828C0">
              <w:rPr>
                <w:szCs w:val="24"/>
              </w:rPr>
              <w:t xml:space="preserve"> книг-театров, книг-панорам</w:t>
            </w:r>
            <w:r w:rsidR="00EE0FAA" w:rsidRPr="00F828C0">
              <w:t xml:space="preserve"> с крупным шрифтом </w:t>
            </w:r>
            <w:r w:rsidR="00EE0FAA">
              <w:t>не в полной мере отвечал потребностям больных детей, а ф</w:t>
            </w:r>
            <w:r w:rsidR="000F580A" w:rsidRPr="00F828C0">
              <w:t>онд с</w:t>
            </w:r>
            <w:r w:rsidR="000F580A" w:rsidRPr="00B4606B">
              <w:rPr>
                <w:szCs w:val="24"/>
              </w:rPr>
              <w:t>пециальной литератур</w:t>
            </w:r>
            <w:r w:rsidR="000F580A">
              <w:rPr>
                <w:szCs w:val="24"/>
              </w:rPr>
              <w:t>ы</w:t>
            </w:r>
            <w:r w:rsidR="000F580A" w:rsidRPr="00B4606B">
              <w:rPr>
                <w:szCs w:val="24"/>
              </w:rPr>
              <w:t xml:space="preserve"> </w:t>
            </w:r>
            <w:r w:rsidR="000F580A">
              <w:rPr>
                <w:szCs w:val="24"/>
              </w:rPr>
              <w:t>для родителей</w:t>
            </w:r>
            <w:r w:rsidR="000F580A" w:rsidRPr="00B4606B">
              <w:rPr>
                <w:szCs w:val="24"/>
              </w:rPr>
              <w:t xml:space="preserve"> по детской психологии</w:t>
            </w:r>
            <w:r w:rsidR="000F580A">
              <w:rPr>
                <w:szCs w:val="24"/>
              </w:rPr>
              <w:t>,</w:t>
            </w:r>
            <w:r w:rsidR="000F580A" w:rsidRPr="00B4606B">
              <w:rPr>
                <w:szCs w:val="24"/>
              </w:rPr>
              <w:t xml:space="preserve"> дефектологии, логопедии</w:t>
            </w:r>
            <w:r w:rsidR="000F580A">
              <w:rPr>
                <w:szCs w:val="24"/>
              </w:rPr>
              <w:t xml:space="preserve"> </w:t>
            </w:r>
            <w:r w:rsidR="00EE0FAA">
              <w:rPr>
                <w:szCs w:val="24"/>
              </w:rPr>
              <w:t xml:space="preserve">практически </w:t>
            </w:r>
            <w:r w:rsidR="000F580A">
              <w:rPr>
                <w:szCs w:val="24"/>
              </w:rPr>
              <w:t>отсутствовал.</w:t>
            </w:r>
            <w:r w:rsidR="00EE0FAA">
              <w:t xml:space="preserve"> </w:t>
            </w:r>
          </w:p>
          <w:p w:rsidR="00B4606B" w:rsidRPr="00C82765" w:rsidRDefault="00B4606B" w:rsidP="00F828C0">
            <w:pPr>
              <w:pStyle w:val="ad"/>
              <w:jc w:val="both"/>
              <w:rPr>
                <w:szCs w:val="24"/>
              </w:rPr>
            </w:pPr>
            <w:r w:rsidRPr="00C82765">
              <w:rPr>
                <w:color w:val="000000"/>
                <w:szCs w:val="24"/>
                <w:shd w:val="clear" w:color="auto" w:fill="FFFFFF"/>
              </w:rPr>
              <w:t xml:space="preserve">В решении </w:t>
            </w:r>
            <w:r w:rsidR="009D7FB8" w:rsidRPr="00C82765">
              <w:rPr>
                <w:color w:val="000000"/>
                <w:szCs w:val="24"/>
                <w:shd w:val="clear" w:color="auto" w:fill="FFFFFF"/>
              </w:rPr>
              <w:t xml:space="preserve">задач по </w:t>
            </w:r>
            <w:r w:rsidR="009D7FB8" w:rsidRPr="00C82765">
              <w:rPr>
                <w:szCs w:val="24"/>
                <w:shd w:val="clear" w:color="auto" w:fill="FFFFFF"/>
              </w:rPr>
              <w:t xml:space="preserve">социокультурной реабилитации </w:t>
            </w:r>
            <w:r w:rsidR="00C82765">
              <w:rPr>
                <w:szCs w:val="24"/>
                <w:shd w:val="clear" w:color="auto" w:fill="FFFFFF"/>
              </w:rPr>
              <w:t>детей-</w:t>
            </w:r>
            <w:r w:rsidR="009D7FB8" w:rsidRPr="00C82765">
              <w:rPr>
                <w:szCs w:val="24"/>
                <w:shd w:val="clear" w:color="auto" w:fill="FFFFFF"/>
              </w:rPr>
              <w:t>инвалидов</w:t>
            </w:r>
            <w:r w:rsidR="009D7FB8" w:rsidRPr="00C82765">
              <w:rPr>
                <w:szCs w:val="24"/>
              </w:rPr>
              <w:t xml:space="preserve"> </w:t>
            </w:r>
            <w:r w:rsidR="00430EFE">
              <w:rPr>
                <w:szCs w:val="24"/>
              </w:rPr>
              <w:t xml:space="preserve">была крайне </w:t>
            </w:r>
            <w:r w:rsidR="009D7FB8" w:rsidRPr="00C82765">
              <w:rPr>
                <w:szCs w:val="24"/>
              </w:rPr>
              <w:t>не</w:t>
            </w:r>
            <w:r w:rsidR="00430EFE">
              <w:rPr>
                <w:szCs w:val="24"/>
              </w:rPr>
              <w:t>обходима</w:t>
            </w:r>
            <w:r w:rsidR="009D7FB8" w:rsidRPr="00C82765">
              <w:rPr>
                <w:szCs w:val="24"/>
              </w:rPr>
              <w:t xml:space="preserve">  </w:t>
            </w:r>
            <w:r w:rsidRPr="00C82765">
              <w:rPr>
                <w:szCs w:val="24"/>
              </w:rPr>
              <w:t>координаци</w:t>
            </w:r>
            <w:r w:rsidR="00430EFE">
              <w:rPr>
                <w:szCs w:val="24"/>
              </w:rPr>
              <w:t>я</w:t>
            </w:r>
            <w:r w:rsidRPr="00C82765">
              <w:rPr>
                <w:szCs w:val="24"/>
              </w:rPr>
              <w:t xml:space="preserve"> работы и усилий всех </w:t>
            </w:r>
            <w:r w:rsidR="009D7FB8" w:rsidRPr="00C82765">
              <w:rPr>
                <w:color w:val="000000"/>
                <w:szCs w:val="24"/>
                <w:shd w:val="clear" w:color="auto" w:fill="FFFFFF"/>
              </w:rPr>
              <w:t xml:space="preserve">заинтересованных  </w:t>
            </w:r>
            <w:r w:rsidRPr="00C82765">
              <w:rPr>
                <w:szCs w:val="24"/>
              </w:rPr>
              <w:t xml:space="preserve">учреждений, занимающихся проблемами </w:t>
            </w:r>
            <w:r w:rsidR="00C82765">
              <w:rPr>
                <w:szCs w:val="24"/>
              </w:rPr>
              <w:t xml:space="preserve">особых </w:t>
            </w:r>
            <w:r w:rsidRPr="00C82765">
              <w:rPr>
                <w:szCs w:val="24"/>
              </w:rPr>
              <w:t xml:space="preserve">детей в городе. </w:t>
            </w:r>
          </w:p>
          <w:p w:rsidR="00C27637" w:rsidRPr="002C1F27" w:rsidRDefault="009D7FB8" w:rsidP="001F1E55">
            <w:pPr>
              <w:pStyle w:val="ad"/>
              <w:rPr>
                <w:szCs w:val="24"/>
              </w:rPr>
            </w:pPr>
            <w:r>
              <w:t>Б</w:t>
            </w:r>
            <w:r w:rsidR="00226478" w:rsidRPr="00D6084B">
              <w:t xml:space="preserve">иблиотека </w:t>
            </w:r>
            <w:r>
              <w:t xml:space="preserve">только </w:t>
            </w:r>
            <w:r w:rsidR="00226478" w:rsidRPr="00D6084B">
              <w:t>учи</w:t>
            </w:r>
            <w:r>
              <w:t>лась</w:t>
            </w:r>
            <w:r w:rsidR="00226478" w:rsidRPr="00D6084B">
              <w:t xml:space="preserve"> понимать и удовлетворять потребности особых детей. </w:t>
            </w:r>
          </w:p>
        </w:tc>
      </w:tr>
    </w:tbl>
    <w:p w:rsidR="00C27637" w:rsidRPr="002C1F27" w:rsidRDefault="00C27637" w:rsidP="00C27637">
      <w:pPr>
        <w:ind w:firstLine="0"/>
        <w:rPr>
          <w:szCs w:val="24"/>
        </w:rPr>
      </w:pPr>
      <w:r>
        <w:rPr>
          <w:szCs w:val="24"/>
        </w:rPr>
        <w:lastRenderedPageBreak/>
        <w:t>6</w:t>
      </w:r>
      <w:r w:rsidRPr="002C1F27">
        <w:rPr>
          <w:szCs w:val="24"/>
        </w:rPr>
        <w:t>. Цель (цели) и задачи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5"/>
      </w:tblGrid>
      <w:tr w:rsidR="00C27637" w:rsidRPr="00886465" w:rsidTr="006E0E01">
        <w:trPr>
          <w:trHeight w:val="5535"/>
        </w:trPr>
        <w:tc>
          <w:tcPr>
            <w:tcW w:w="9605" w:type="dxa"/>
          </w:tcPr>
          <w:p w:rsidR="00C27637" w:rsidRPr="00BF770C" w:rsidRDefault="00C27637" w:rsidP="006E0E01">
            <w:pPr>
              <w:pStyle w:val="ad"/>
              <w:jc w:val="both"/>
            </w:pPr>
            <w:r w:rsidRPr="00BF770C">
              <w:t>Целью муниципальной практики «</w:t>
            </w:r>
            <w:r w:rsidRPr="00BF770C">
              <w:rPr>
                <w:szCs w:val="24"/>
              </w:rPr>
              <w:t>Социокультурная реабилитация детей-инвалидов в условиях библиотеки»</w:t>
            </w:r>
            <w:r w:rsidRPr="00BF770C">
              <w:t xml:space="preserve"> является создание в МБУ «ЦГДБ им. А.П. Гайдара» культурно-развивающей среды, направленной на </w:t>
            </w:r>
            <w:r w:rsidRPr="00BF770C">
              <w:rPr>
                <w:bCs/>
              </w:rPr>
              <w:t xml:space="preserve">обеспечение равных условий </w:t>
            </w:r>
            <w:r w:rsidRPr="00BF770C">
              <w:t xml:space="preserve">доступа к информации, знаниям, культурному наследию; содействие </w:t>
            </w:r>
            <w:r w:rsidRPr="00BF770C">
              <w:rPr>
                <w:bCs/>
              </w:rPr>
              <w:t>развитию творческого и интеллектуального потенциала детей-инвалидов</w:t>
            </w:r>
            <w:r w:rsidRPr="00BF770C">
              <w:t>; социокультурн</w:t>
            </w:r>
            <w:r w:rsidR="00D61833">
              <w:t>ая</w:t>
            </w:r>
            <w:r w:rsidRPr="00BF770C">
              <w:t xml:space="preserve"> </w:t>
            </w:r>
            <w:r w:rsidRPr="00BF770C">
              <w:rPr>
                <w:bCs/>
              </w:rPr>
              <w:t>реабилитаци</w:t>
            </w:r>
            <w:r w:rsidR="00D61833">
              <w:rPr>
                <w:bCs/>
              </w:rPr>
              <w:t>я</w:t>
            </w:r>
            <w:r w:rsidRPr="00BF770C">
              <w:rPr>
                <w:bCs/>
              </w:rPr>
              <w:t xml:space="preserve"> и интеграци</w:t>
            </w:r>
            <w:r w:rsidR="00D61833">
              <w:rPr>
                <w:bCs/>
              </w:rPr>
              <w:t>я</w:t>
            </w:r>
            <w:r w:rsidRPr="00BF770C">
              <w:rPr>
                <w:bCs/>
              </w:rPr>
              <w:t xml:space="preserve"> </w:t>
            </w:r>
            <w:r w:rsidRPr="00BF770C">
              <w:t>в общественную и культурную жизнь.</w:t>
            </w:r>
          </w:p>
          <w:p w:rsidR="00C27637" w:rsidRDefault="00C27637" w:rsidP="006E0E01">
            <w:pPr>
              <w:pStyle w:val="ad"/>
              <w:jc w:val="both"/>
            </w:pPr>
            <w:r>
              <w:t xml:space="preserve"> Задачи:</w:t>
            </w:r>
          </w:p>
          <w:p w:rsidR="00F96B26" w:rsidRDefault="00FE5FE3" w:rsidP="00FB15F1">
            <w:pPr>
              <w:pStyle w:val="ad"/>
              <w:numPr>
                <w:ilvl w:val="0"/>
                <w:numId w:val="8"/>
              </w:numPr>
              <w:rPr>
                <w:szCs w:val="24"/>
              </w:rPr>
            </w:pPr>
            <w:r>
              <w:rPr>
                <w:szCs w:val="24"/>
              </w:rPr>
              <w:t>о</w:t>
            </w:r>
            <w:r w:rsidR="00C27637">
              <w:rPr>
                <w:szCs w:val="24"/>
              </w:rPr>
              <w:t xml:space="preserve">рганизация </w:t>
            </w:r>
            <w:r w:rsidR="00DC65FF">
              <w:rPr>
                <w:szCs w:val="24"/>
              </w:rPr>
              <w:t xml:space="preserve">творческого объединения </w:t>
            </w:r>
            <w:r w:rsidR="00C27637">
              <w:rPr>
                <w:szCs w:val="24"/>
              </w:rPr>
              <w:t>для детей-инвалидов и членов их семей</w:t>
            </w:r>
            <w:r w:rsidR="00F96B26">
              <w:rPr>
                <w:szCs w:val="24"/>
              </w:rPr>
              <w:t>;</w:t>
            </w:r>
          </w:p>
          <w:p w:rsidR="00ED19C3" w:rsidRDefault="00FE5FE3" w:rsidP="00911EB3">
            <w:pPr>
              <w:pStyle w:val="ad"/>
              <w:numPr>
                <w:ilvl w:val="0"/>
                <w:numId w:val="8"/>
              </w:numPr>
              <w:rPr>
                <w:szCs w:val="24"/>
              </w:rPr>
            </w:pPr>
            <w:r>
              <w:rPr>
                <w:szCs w:val="24"/>
              </w:rPr>
              <w:t>п</w:t>
            </w:r>
            <w:r w:rsidR="0019246C">
              <w:rPr>
                <w:szCs w:val="24"/>
              </w:rPr>
              <w:t xml:space="preserve">риобщение детей-инвалидов </w:t>
            </w:r>
            <w:r>
              <w:rPr>
                <w:szCs w:val="24"/>
              </w:rPr>
              <w:t xml:space="preserve">к чтению как важному условию развития </w:t>
            </w:r>
            <w:r w:rsidR="00C27637">
              <w:rPr>
                <w:szCs w:val="24"/>
              </w:rPr>
              <w:t>р</w:t>
            </w:r>
            <w:r w:rsidR="00C27637" w:rsidRPr="006E5115">
              <w:rPr>
                <w:szCs w:val="24"/>
              </w:rPr>
              <w:t>еч</w:t>
            </w:r>
            <w:r w:rsidR="00F96B26">
              <w:rPr>
                <w:szCs w:val="24"/>
              </w:rPr>
              <w:t>и</w:t>
            </w:r>
            <w:r w:rsidR="00C27637" w:rsidRPr="006E5115">
              <w:rPr>
                <w:szCs w:val="24"/>
              </w:rPr>
              <w:t>;</w:t>
            </w:r>
          </w:p>
          <w:p w:rsidR="00ED19C3" w:rsidRPr="000735A9" w:rsidRDefault="00ED19C3" w:rsidP="00911EB3">
            <w:pPr>
              <w:pStyle w:val="ad"/>
              <w:numPr>
                <w:ilvl w:val="0"/>
                <w:numId w:val="8"/>
              </w:numPr>
              <w:rPr>
                <w:szCs w:val="24"/>
              </w:rPr>
            </w:pPr>
            <w:r w:rsidRPr="000735A9">
              <w:rPr>
                <w:color w:val="000000"/>
                <w:shd w:val="clear" w:color="auto" w:fill="FFFFFF"/>
              </w:rPr>
              <w:t>укрепление партнёрских связей между людьми и организациями, принимающими участие в судьбе детей с ограничениями здоровья;</w:t>
            </w:r>
          </w:p>
          <w:p w:rsidR="00C27637" w:rsidRPr="000735A9" w:rsidRDefault="00ED19C3" w:rsidP="00911EB3">
            <w:pPr>
              <w:pStyle w:val="ad"/>
              <w:numPr>
                <w:ilvl w:val="0"/>
                <w:numId w:val="8"/>
              </w:numPr>
              <w:rPr>
                <w:szCs w:val="24"/>
              </w:rPr>
            </w:pPr>
            <w:r w:rsidRPr="000735A9">
              <w:rPr>
                <w:color w:val="000000"/>
                <w:shd w:val="clear" w:color="auto" w:fill="FFFFFF"/>
              </w:rPr>
              <w:t>включение широких слоёв местного сообщества, волонтёров в решение проблем детей-инвалидов;</w:t>
            </w:r>
            <w:r w:rsidR="00C27637" w:rsidRPr="000735A9">
              <w:rPr>
                <w:szCs w:val="24"/>
              </w:rPr>
              <w:t xml:space="preserve"> </w:t>
            </w:r>
          </w:p>
          <w:p w:rsidR="00FB15F1" w:rsidRPr="00FB15F1" w:rsidRDefault="00FB15F1" w:rsidP="00FB15F1">
            <w:pPr>
              <w:pStyle w:val="ad"/>
              <w:numPr>
                <w:ilvl w:val="0"/>
                <w:numId w:val="8"/>
              </w:numPr>
              <w:rPr>
                <w:szCs w:val="24"/>
              </w:rPr>
            </w:pPr>
            <w:r w:rsidRPr="00FB15F1">
              <w:rPr>
                <w:szCs w:val="24"/>
              </w:rPr>
              <w:t>организация участия детей-инвалидов в творческих фестивалях и конкурсах различного</w:t>
            </w:r>
            <w:r>
              <w:rPr>
                <w:szCs w:val="24"/>
              </w:rPr>
              <w:t xml:space="preserve"> </w:t>
            </w:r>
            <w:r w:rsidRPr="00FB15F1">
              <w:rPr>
                <w:szCs w:val="24"/>
              </w:rPr>
              <w:t>уровня;</w:t>
            </w:r>
          </w:p>
          <w:p w:rsidR="00C27637" w:rsidRDefault="00C27637" w:rsidP="00FB15F1">
            <w:pPr>
              <w:pStyle w:val="ad"/>
              <w:numPr>
                <w:ilvl w:val="0"/>
                <w:numId w:val="8"/>
              </w:numPr>
              <w:rPr>
                <w:szCs w:val="24"/>
              </w:rPr>
            </w:pPr>
            <w:r w:rsidRPr="00EB1E15">
              <w:rPr>
                <w:szCs w:val="24"/>
              </w:rPr>
              <w:t xml:space="preserve">развитие творческих способностей детей-инвалидов посредством проведения </w:t>
            </w:r>
            <w:r>
              <w:rPr>
                <w:szCs w:val="24"/>
              </w:rPr>
              <w:t xml:space="preserve"> </w:t>
            </w:r>
          </w:p>
          <w:p w:rsidR="00C27637" w:rsidRPr="00EB1E15" w:rsidRDefault="00FE5FE3" w:rsidP="00FE5FE3">
            <w:pPr>
              <w:pStyle w:val="ad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            </w:t>
            </w:r>
            <w:r w:rsidR="00C27637" w:rsidRPr="00EB1E15">
              <w:rPr>
                <w:szCs w:val="24"/>
              </w:rPr>
              <w:t>творческих мастерских;</w:t>
            </w:r>
          </w:p>
          <w:p w:rsidR="00C27637" w:rsidRPr="00201C05" w:rsidRDefault="00C27637" w:rsidP="00BE6ED0">
            <w:pPr>
              <w:pStyle w:val="ad"/>
              <w:numPr>
                <w:ilvl w:val="0"/>
                <w:numId w:val="13"/>
              </w:numPr>
              <w:rPr>
                <w:szCs w:val="24"/>
              </w:rPr>
            </w:pPr>
            <w:r w:rsidRPr="00201C05">
              <w:rPr>
                <w:szCs w:val="24"/>
              </w:rPr>
              <w:t>разработка и реализация социокультурных и просветительских проектов</w:t>
            </w:r>
            <w:r w:rsidR="00201C05" w:rsidRPr="00201C05">
              <w:rPr>
                <w:szCs w:val="24"/>
              </w:rPr>
              <w:t xml:space="preserve"> (в </w:t>
            </w:r>
            <w:proofErr w:type="spellStart"/>
            <w:r w:rsidR="00201C05" w:rsidRPr="00201C05">
              <w:rPr>
                <w:szCs w:val="24"/>
              </w:rPr>
              <w:t>т.ч</w:t>
            </w:r>
            <w:proofErr w:type="spellEnd"/>
            <w:r w:rsidR="00201C05" w:rsidRPr="00201C05">
              <w:rPr>
                <w:szCs w:val="24"/>
              </w:rPr>
              <w:t xml:space="preserve">. </w:t>
            </w:r>
            <w:proofErr w:type="spellStart"/>
            <w:r w:rsidR="00201C05" w:rsidRPr="00201C05">
              <w:rPr>
                <w:szCs w:val="24"/>
              </w:rPr>
              <w:t>грантовых</w:t>
            </w:r>
            <w:proofErr w:type="spellEnd"/>
            <w:r w:rsidR="00201C05" w:rsidRPr="00201C05">
              <w:rPr>
                <w:szCs w:val="24"/>
              </w:rPr>
              <w:t>)</w:t>
            </w:r>
            <w:r w:rsidRPr="00201C05">
              <w:rPr>
                <w:szCs w:val="24"/>
              </w:rPr>
              <w:t>, направленных на социализацию детей-инвалидов;</w:t>
            </w:r>
          </w:p>
          <w:p w:rsidR="00ED19C3" w:rsidRPr="000735A9" w:rsidRDefault="00ED19C3" w:rsidP="00ED19C3">
            <w:pPr>
              <w:pStyle w:val="ad"/>
              <w:numPr>
                <w:ilvl w:val="0"/>
                <w:numId w:val="8"/>
              </w:numPr>
              <w:rPr>
                <w:szCs w:val="24"/>
              </w:rPr>
            </w:pPr>
            <w:r w:rsidRPr="000735A9">
              <w:rPr>
                <w:color w:val="000000"/>
                <w:shd w:val="clear" w:color="auto" w:fill="FFFFFF"/>
              </w:rPr>
              <w:t xml:space="preserve">информационное сопровождение семей, воспитывающих детей </w:t>
            </w:r>
            <w:r w:rsidR="000735A9" w:rsidRPr="000735A9">
              <w:rPr>
                <w:color w:val="000000"/>
                <w:shd w:val="clear" w:color="auto" w:fill="FFFFFF"/>
              </w:rPr>
              <w:t>–</w:t>
            </w:r>
            <w:r w:rsidRPr="000735A9">
              <w:rPr>
                <w:color w:val="000000"/>
                <w:shd w:val="clear" w:color="auto" w:fill="FFFFFF"/>
              </w:rPr>
              <w:t xml:space="preserve"> инвалидов</w:t>
            </w:r>
            <w:r w:rsidR="000735A9" w:rsidRPr="000735A9">
              <w:rPr>
                <w:color w:val="000000"/>
                <w:shd w:val="clear" w:color="auto" w:fill="FFFFFF"/>
              </w:rPr>
              <w:t>;</w:t>
            </w:r>
          </w:p>
          <w:p w:rsidR="00ED19C3" w:rsidRPr="002C1F27" w:rsidRDefault="000735A9" w:rsidP="000F580A">
            <w:pPr>
              <w:pStyle w:val="ad"/>
              <w:numPr>
                <w:ilvl w:val="0"/>
                <w:numId w:val="8"/>
              </w:numPr>
              <w:rPr>
                <w:szCs w:val="24"/>
              </w:rPr>
            </w:pPr>
            <w:r w:rsidRPr="000735A9">
              <w:rPr>
                <w:color w:val="000000"/>
                <w:shd w:val="clear" w:color="auto" w:fill="FFFFFF"/>
              </w:rPr>
              <w:t>оказание методической помощи семьям детей-инва</w:t>
            </w:r>
            <w:r w:rsidR="000F580A">
              <w:rPr>
                <w:color w:val="000000"/>
                <w:shd w:val="clear" w:color="auto" w:fill="FFFFFF"/>
              </w:rPr>
              <w:t>лидов в привитии навыков чтения</w:t>
            </w:r>
          </w:p>
        </w:tc>
      </w:tr>
    </w:tbl>
    <w:p w:rsidR="00C27637" w:rsidRDefault="00C27637" w:rsidP="00C27637">
      <w:pPr>
        <w:rPr>
          <w:sz w:val="16"/>
          <w:szCs w:val="16"/>
        </w:rPr>
      </w:pPr>
    </w:p>
    <w:p w:rsidR="00C27637" w:rsidRPr="002C1F27" w:rsidRDefault="00C27637" w:rsidP="00C27637">
      <w:pPr>
        <w:ind w:firstLine="0"/>
        <w:rPr>
          <w:szCs w:val="24"/>
        </w:rPr>
      </w:pPr>
      <w:r>
        <w:rPr>
          <w:szCs w:val="24"/>
        </w:rPr>
        <w:t>7</w:t>
      </w:r>
      <w:r w:rsidRPr="002C1F27">
        <w:rPr>
          <w:szCs w:val="24"/>
        </w:rPr>
        <w:t>. Возможности, которые позволили реализовать практику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8612"/>
      </w:tblGrid>
      <w:tr w:rsidR="00C27637" w:rsidRPr="00886465" w:rsidTr="006E0E01">
        <w:tc>
          <w:tcPr>
            <w:tcW w:w="993" w:type="dxa"/>
          </w:tcPr>
          <w:p w:rsidR="00C27637" w:rsidRPr="002C1F27" w:rsidRDefault="00C27637" w:rsidP="006E0E01">
            <w:pPr>
              <w:ind w:firstLine="34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8612" w:type="dxa"/>
          </w:tcPr>
          <w:p w:rsidR="00C27637" w:rsidRPr="002C1F27" w:rsidRDefault="00C27637" w:rsidP="006E0E01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Описание возможности</w:t>
            </w:r>
          </w:p>
        </w:tc>
      </w:tr>
      <w:tr w:rsidR="00693188" w:rsidRPr="00886465" w:rsidTr="006E0E01">
        <w:tc>
          <w:tcPr>
            <w:tcW w:w="993" w:type="dxa"/>
          </w:tcPr>
          <w:p w:rsidR="00693188" w:rsidRPr="002C1F27" w:rsidRDefault="00693188" w:rsidP="00693188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     1.</w:t>
            </w:r>
          </w:p>
        </w:tc>
        <w:tc>
          <w:tcPr>
            <w:tcW w:w="8612" w:type="dxa"/>
          </w:tcPr>
          <w:p w:rsidR="00693188" w:rsidRDefault="00693188" w:rsidP="003D0ADA">
            <w:pPr>
              <w:pStyle w:val="ad"/>
              <w:ind w:firstLine="0"/>
              <w:jc w:val="both"/>
            </w:pPr>
            <w:r>
              <w:t>Кадровые ресурсы – специалисты библиотеки, обладающие знаниями и опытом работы с детьми-инвалидами, способные к инновациям, творческому решению вопросов социокультурной реабилитации особых детей.</w:t>
            </w:r>
          </w:p>
          <w:p w:rsidR="00693188" w:rsidRPr="002C1F27" w:rsidRDefault="00693188" w:rsidP="003D0ADA">
            <w:pPr>
              <w:pStyle w:val="ad"/>
              <w:ind w:firstLine="0"/>
              <w:jc w:val="both"/>
            </w:pPr>
            <w:r>
              <w:t xml:space="preserve">В 2018 г. 3 библиотекаря прошли </w:t>
            </w:r>
            <w:r w:rsidRPr="00B4732B">
              <w:rPr>
                <w:rStyle w:val="ab"/>
                <w:b w:val="0"/>
                <w:color w:val="000000"/>
                <w:shd w:val="clear" w:color="auto" w:fill="FFFFFF"/>
              </w:rPr>
              <w:t xml:space="preserve">стажировку </w:t>
            </w:r>
            <w:r>
              <w:rPr>
                <w:rStyle w:val="ab"/>
                <w:b w:val="0"/>
                <w:color w:val="000000"/>
                <w:shd w:val="clear" w:color="auto" w:fill="FFFFFF"/>
              </w:rPr>
              <w:t xml:space="preserve">для </w:t>
            </w:r>
            <w:r w:rsidRPr="00B4732B">
              <w:rPr>
                <w:rStyle w:val="ab"/>
                <w:b w:val="0"/>
                <w:color w:val="000000"/>
                <w:shd w:val="clear" w:color="auto" w:fill="FFFFFF"/>
              </w:rPr>
              <w:t>специалистов учреждений культуры Свердловской области по программе «Доступная среда</w:t>
            </w:r>
            <w:r w:rsidRPr="00E90C35">
              <w:rPr>
                <w:rStyle w:val="ab"/>
                <w:color w:val="000000"/>
                <w:shd w:val="clear" w:color="auto" w:fill="FFFFFF"/>
              </w:rPr>
              <w:t>»</w:t>
            </w:r>
            <w:r w:rsidRPr="00E90C35">
              <w:t xml:space="preserve"> </w:t>
            </w:r>
            <w:r>
              <w:t xml:space="preserve">в </w:t>
            </w:r>
            <w:r w:rsidRPr="00E90C35">
              <w:rPr>
                <w:shd w:val="clear" w:color="auto" w:fill="FFFFFF"/>
              </w:rPr>
              <w:t xml:space="preserve">ГБУК </w:t>
            </w:r>
            <w:proofErr w:type="gramStart"/>
            <w:r w:rsidRPr="00E90C35">
              <w:rPr>
                <w:shd w:val="clear" w:color="auto" w:fill="FFFFFF"/>
              </w:rPr>
              <w:t>СО</w:t>
            </w:r>
            <w:proofErr w:type="gramEnd"/>
            <w:r w:rsidRPr="00E90C35">
              <w:rPr>
                <w:shd w:val="clear" w:color="auto" w:fill="FFFFFF"/>
              </w:rPr>
              <w:t xml:space="preserve"> «С</w:t>
            </w:r>
            <w:r>
              <w:rPr>
                <w:shd w:val="clear" w:color="auto" w:fill="FFFFFF"/>
              </w:rPr>
              <w:t>вердловская областная библиотека для слепых»</w:t>
            </w:r>
          </w:p>
        </w:tc>
      </w:tr>
      <w:tr w:rsidR="00693188" w:rsidRPr="00886465" w:rsidTr="006E0E01">
        <w:tc>
          <w:tcPr>
            <w:tcW w:w="993" w:type="dxa"/>
          </w:tcPr>
          <w:p w:rsidR="00693188" w:rsidRDefault="00693188" w:rsidP="00693188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      2.</w:t>
            </w:r>
          </w:p>
        </w:tc>
        <w:tc>
          <w:tcPr>
            <w:tcW w:w="8612" w:type="dxa"/>
          </w:tcPr>
          <w:p w:rsidR="00693188" w:rsidRDefault="00693188" w:rsidP="003457F5">
            <w:pPr>
              <w:pStyle w:val="ad"/>
              <w:ind w:firstLine="0"/>
              <w:jc w:val="both"/>
            </w:pPr>
            <w:r>
              <w:t>Материально-технические ресурсы</w:t>
            </w:r>
            <w:r w:rsidR="001622C5">
              <w:t xml:space="preserve"> </w:t>
            </w:r>
            <w:r w:rsidR="009A75A1">
              <w:t xml:space="preserve">библиотеки отвечают современным потребностям детей-инвалидов в обеспечении информацией. </w:t>
            </w:r>
            <w:r w:rsidR="00E1342C">
              <w:t xml:space="preserve">Вход/выход </w:t>
            </w:r>
            <w:r w:rsidR="009A75A1">
              <w:t>ЦГДБ им. А.П. Гайдара</w:t>
            </w:r>
            <w:r>
              <w:t xml:space="preserve"> </w:t>
            </w:r>
            <w:r w:rsidR="001622C5">
              <w:t>оборудован пандус</w:t>
            </w:r>
            <w:r w:rsidR="009A75A1">
              <w:t>ом</w:t>
            </w:r>
            <w:r w:rsidR="00E1342C">
              <w:t>,</w:t>
            </w:r>
            <w:r w:rsidR="009A75A1">
              <w:t xml:space="preserve"> кнопкой вызова.</w:t>
            </w:r>
            <w:r w:rsidR="001622C5">
              <w:t xml:space="preserve"> </w:t>
            </w:r>
            <w:r>
              <w:t xml:space="preserve"> </w:t>
            </w:r>
            <w:r w:rsidR="00090D60">
              <w:t>Помещения библиотек</w:t>
            </w:r>
            <w:r w:rsidR="009A75A1">
              <w:t>и</w:t>
            </w:r>
            <w:r w:rsidR="00090D60">
              <w:t xml:space="preserve"> обеспечен</w:t>
            </w:r>
            <w:r w:rsidR="009A75A1">
              <w:t>ы</w:t>
            </w:r>
            <w:r w:rsidR="00090D60">
              <w:t xml:space="preserve"> свободн</w:t>
            </w:r>
            <w:r w:rsidR="00E1342C">
              <w:t>ым</w:t>
            </w:r>
            <w:r w:rsidR="00090D60">
              <w:t xml:space="preserve"> передвижени</w:t>
            </w:r>
            <w:r w:rsidR="00E1342C">
              <w:t>ем</w:t>
            </w:r>
            <w:r w:rsidR="00090D60">
              <w:t xml:space="preserve"> и доступ</w:t>
            </w:r>
            <w:r w:rsidR="00E1342C">
              <w:t>ом</w:t>
            </w:r>
            <w:r w:rsidR="00090D60">
              <w:t xml:space="preserve"> к фондам, </w:t>
            </w:r>
            <w:r w:rsidR="00C82765">
              <w:t>кафедрам</w:t>
            </w:r>
            <w:r w:rsidR="00090D60">
              <w:t xml:space="preserve"> обслуживан</w:t>
            </w:r>
            <w:r w:rsidR="00C82765">
              <w:t xml:space="preserve">ия, рекреационным зонам </w:t>
            </w:r>
            <w:r w:rsidR="00090D60">
              <w:t>и т.д</w:t>
            </w:r>
            <w:r w:rsidR="00C82765">
              <w:t>.</w:t>
            </w:r>
            <w:r w:rsidR="00090D60">
              <w:t xml:space="preserve">              </w:t>
            </w:r>
          </w:p>
        </w:tc>
      </w:tr>
      <w:tr w:rsidR="00693188" w:rsidRPr="00886465" w:rsidTr="006E0E01">
        <w:tc>
          <w:tcPr>
            <w:tcW w:w="993" w:type="dxa"/>
          </w:tcPr>
          <w:p w:rsidR="00693188" w:rsidRPr="002C1F27" w:rsidRDefault="00693188" w:rsidP="00693188">
            <w:pPr>
              <w:ind w:left="360" w:firstLine="0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8612" w:type="dxa"/>
          </w:tcPr>
          <w:p w:rsidR="00693188" w:rsidRPr="002C1F27" w:rsidRDefault="00720F57" w:rsidP="003457F5">
            <w:pPr>
              <w:pStyle w:val="ad"/>
              <w:ind w:firstLine="0"/>
              <w:jc w:val="both"/>
            </w:pPr>
            <w:r>
              <w:t>П</w:t>
            </w:r>
            <w:r w:rsidR="00693188">
              <w:t xml:space="preserve">оддержка  администрации городского округа «Город Лесной», МКУ «Отдел культуры», МКУ «Управление образования», </w:t>
            </w:r>
            <w:r w:rsidR="00693188" w:rsidRPr="00D61833">
              <w:t>Управлени</w:t>
            </w:r>
            <w:r w:rsidR="00693188">
              <w:t>я</w:t>
            </w:r>
            <w:r w:rsidR="00693188" w:rsidRPr="00D61833">
              <w:t xml:space="preserve"> социальной политики </w:t>
            </w:r>
            <w:r w:rsidR="00693188" w:rsidRPr="00D61833">
              <w:lastRenderedPageBreak/>
              <w:t>по городу Лесному</w:t>
            </w:r>
            <w:r>
              <w:t>.</w:t>
            </w:r>
            <w:r w:rsidR="00693188">
              <w:t xml:space="preserve"> </w:t>
            </w:r>
          </w:p>
        </w:tc>
      </w:tr>
      <w:tr w:rsidR="00693188" w:rsidRPr="00886465" w:rsidTr="006E0E01">
        <w:tc>
          <w:tcPr>
            <w:tcW w:w="993" w:type="dxa"/>
          </w:tcPr>
          <w:p w:rsidR="00693188" w:rsidRPr="002C1F27" w:rsidRDefault="00693188" w:rsidP="00693188">
            <w:pPr>
              <w:ind w:left="360"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>4.</w:t>
            </w:r>
          </w:p>
        </w:tc>
        <w:tc>
          <w:tcPr>
            <w:tcW w:w="8612" w:type="dxa"/>
          </w:tcPr>
          <w:p w:rsidR="00693188" w:rsidRPr="002C1F27" w:rsidRDefault="00693188" w:rsidP="003457F5">
            <w:pPr>
              <w:pStyle w:val="ad"/>
              <w:ind w:firstLine="0"/>
              <w:jc w:val="both"/>
            </w:pPr>
            <w:r>
              <w:t xml:space="preserve">Отсутствие на территории городского округа «Город Лесной» организаций,   </w:t>
            </w:r>
            <w:r w:rsidR="00C525DB">
              <w:t>осуществляющих системную работу по</w:t>
            </w:r>
            <w:r>
              <w:rPr>
                <w:b/>
              </w:rPr>
              <w:t xml:space="preserve"> </w:t>
            </w:r>
            <w:r w:rsidRPr="00BF770C">
              <w:t xml:space="preserve"> социокультурн</w:t>
            </w:r>
            <w:r>
              <w:t>ой</w:t>
            </w:r>
            <w:r w:rsidRPr="00BF770C">
              <w:t xml:space="preserve"> </w:t>
            </w:r>
            <w:r w:rsidRPr="00BF770C">
              <w:rPr>
                <w:bCs/>
              </w:rPr>
              <w:t>реабилитаци</w:t>
            </w:r>
            <w:r>
              <w:rPr>
                <w:bCs/>
              </w:rPr>
              <w:t>и</w:t>
            </w:r>
            <w:r w:rsidRPr="00BF770C">
              <w:rPr>
                <w:bCs/>
              </w:rPr>
              <w:t xml:space="preserve"> и интеграци</w:t>
            </w:r>
            <w:r>
              <w:rPr>
                <w:bCs/>
              </w:rPr>
              <w:t>и</w:t>
            </w:r>
            <w:r w:rsidRPr="00BF770C">
              <w:rPr>
                <w:bCs/>
              </w:rPr>
              <w:t xml:space="preserve"> </w:t>
            </w:r>
            <w:r>
              <w:t>особых детей</w:t>
            </w:r>
            <w:r w:rsidRPr="00BF770C">
              <w:t xml:space="preserve"> в общественную и культурную жизнь</w:t>
            </w:r>
            <w:r w:rsidR="00720F57">
              <w:t>.</w:t>
            </w:r>
          </w:p>
        </w:tc>
      </w:tr>
      <w:tr w:rsidR="00693188" w:rsidRPr="00886465" w:rsidTr="006E0E01">
        <w:tc>
          <w:tcPr>
            <w:tcW w:w="993" w:type="dxa"/>
          </w:tcPr>
          <w:p w:rsidR="00693188" w:rsidRPr="002C1F27" w:rsidRDefault="00C525DB" w:rsidP="00C525DB">
            <w:pPr>
              <w:ind w:left="360" w:firstLine="0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8612" w:type="dxa"/>
          </w:tcPr>
          <w:p w:rsidR="00693188" w:rsidRPr="002C1F27" w:rsidRDefault="00C525DB" w:rsidP="003457F5">
            <w:pPr>
              <w:pStyle w:val="ad"/>
              <w:ind w:firstLine="0"/>
              <w:jc w:val="both"/>
            </w:pPr>
            <w:r>
              <w:t xml:space="preserve">Интерес общественности к проблемам данной категории детей, </w:t>
            </w:r>
            <w:r w:rsidRPr="00693188">
              <w:t>наличие партнеров</w:t>
            </w:r>
            <w:r>
              <w:t>,</w:t>
            </w:r>
            <w:r w:rsidRPr="00693188">
              <w:t xml:space="preserve"> готовых оказать </w:t>
            </w:r>
            <w:r>
              <w:t xml:space="preserve"> благотворительную помощь</w:t>
            </w:r>
            <w:r w:rsidR="00720F57">
              <w:t>.</w:t>
            </w:r>
          </w:p>
        </w:tc>
      </w:tr>
      <w:tr w:rsidR="00693188" w:rsidRPr="00886465" w:rsidTr="006E0E01">
        <w:tc>
          <w:tcPr>
            <w:tcW w:w="993" w:type="dxa"/>
          </w:tcPr>
          <w:p w:rsidR="00693188" w:rsidRPr="002C1F27" w:rsidRDefault="00C525DB" w:rsidP="00C525DB">
            <w:pPr>
              <w:ind w:left="360" w:firstLine="0"/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8612" w:type="dxa"/>
          </w:tcPr>
          <w:p w:rsidR="00693188" w:rsidRPr="002C1F27" w:rsidRDefault="00C525DB" w:rsidP="003457F5">
            <w:pPr>
              <w:pStyle w:val="ad"/>
              <w:ind w:firstLine="0"/>
              <w:jc w:val="both"/>
            </w:pPr>
            <w:r>
              <w:t>Гранты, направленные на поддержку проектов для детей-инвалидов</w:t>
            </w:r>
            <w:r w:rsidR="00720F57">
              <w:t>.</w:t>
            </w:r>
          </w:p>
        </w:tc>
      </w:tr>
    </w:tbl>
    <w:p w:rsidR="00C27637" w:rsidRDefault="00C27637" w:rsidP="00C27637">
      <w:pPr>
        <w:rPr>
          <w:szCs w:val="24"/>
        </w:rPr>
      </w:pPr>
    </w:p>
    <w:p w:rsidR="00C27637" w:rsidRPr="002C1F27" w:rsidRDefault="00C27637" w:rsidP="00C27637">
      <w:pPr>
        <w:ind w:firstLine="0"/>
        <w:rPr>
          <w:szCs w:val="24"/>
        </w:rPr>
      </w:pPr>
      <w:r>
        <w:rPr>
          <w:szCs w:val="24"/>
        </w:rPr>
        <w:t>8</w:t>
      </w:r>
      <w:r w:rsidRPr="002C1F27">
        <w:rPr>
          <w:szCs w:val="24"/>
        </w:rPr>
        <w:t>. Принципиальные подходы, избранные при разработке и внедрении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8612"/>
      </w:tblGrid>
      <w:tr w:rsidR="00C27637" w:rsidRPr="00886465" w:rsidTr="006E0E01">
        <w:tc>
          <w:tcPr>
            <w:tcW w:w="993" w:type="dxa"/>
          </w:tcPr>
          <w:p w:rsidR="00C27637" w:rsidRPr="002C1F27" w:rsidRDefault="00C27637" w:rsidP="006E0E01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8612" w:type="dxa"/>
          </w:tcPr>
          <w:p w:rsidR="00C27637" w:rsidRPr="002C1F27" w:rsidRDefault="00C27637" w:rsidP="006E0E01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Описание подхода</w:t>
            </w:r>
          </w:p>
        </w:tc>
      </w:tr>
      <w:tr w:rsidR="002E1D9C" w:rsidRPr="00886465" w:rsidTr="006E0E01">
        <w:tc>
          <w:tcPr>
            <w:tcW w:w="993" w:type="dxa"/>
          </w:tcPr>
          <w:p w:rsidR="002E1D9C" w:rsidRPr="002C1F27" w:rsidRDefault="002E1D9C" w:rsidP="00F06864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8612" w:type="dxa"/>
          </w:tcPr>
          <w:p w:rsidR="002E1D9C" w:rsidRPr="002E1D9C" w:rsidRDefault="002E1D9C" w:rsidP="0003264D">
            <w:pPr>
              <w:pStyle w:val="3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E1D9C">
              <w:rPr>
                <w:sz w:val="24"/>
                <w:szCs w:val="24"/>
              </w:rPr>
              <w:t>ринцип равных возможностей</w:t>
            </w:r>
            <w:r w:rsidRPr="002E1D9C">
              <w:rPr>
                <w:b w:val="0"/>
                <w:sz w:val="24"/>
                <w:szCs w:val="24"/>
              </w:rPr>
              <w:t xml:space="preserve"> </w:t>
            </w:r>
            <w:r w:rsidR="0003264D">
              <w:rPr>
                <w:b w:val="0"/>
                <w:sz w:val="24"/>
                <w:szCs w:val="24"/>
              </w:rPr>
              <w:t>- п</w:t>
            </w:r>
            <w:r w:rsidR="0003264D" w:rsidRPr="00C10A62">
              <w:rPr>
                <w:b w:val="0"/>
                <w:color w:val="000000"/>
                <w:sz w:val="24"/>
                <w:szCs w:val="24"/>
              </w:rPr>
              <w:t>олучение</w:t>
            </w:r>
            <w:r w:rsidR="0003264D" w:rsidRPr="002E1D9C">
              <w:rPr>
                <w:b w:val="0"/>
                <w:sz w:val="24"/>
                <w:szCs w:val="24"/>
              </w:rPr>
              <w:t xml:space="preserve"> информационных услуг</w:t>
            </w:r>
            <w:r w:rsidR="0003264D">
              <w:rPr>
                <w:b w:val="0"/>
                <w:sz w:val="24"/>
                <w:szCs w:val="24"/>
              </w:rPr>
              <w:t xml:space="preserve"> и их</w:t>
            </w:r>
            <w:r w:rsidR="0003264D">
              <w:rPr>
                <w:rFonts w:ascii="Arial" w:hAnsi="Arial" w:cs="Arial"/>
                <w:color w:val="000000"/>
              </w:rPr>
              <w:t xml:space="preserve"> </w:t>
            </w:r>
            <w:r w:rsidR="0003264D" w:rsidRPr="00C10A62">
              <w:rPr>
                <w:b w:val="0"/>
                <w:color w:val="000000"/>
                <w:sz w:val="24"/>
                <w:szCs w:val="24"/>
              </w:rPr>
              <w:t>доступности для</w:t>
            </w:r>
            <w:r w:rsidR="0003264D">
              <w:rPr>
                <w:rFonts w:ascii="Arial" w:hAnsi="Arial" w:cs="Arial"/>
                <w:color w:val="000000"/>
              </w:rPr>
              <w:t xml:space="preserve"> </w:t>
            </w:r>
            <w:r w:rsidR="0003264D">
              <w:rPr>
                <w:b w:val="0"/>
                <w:sz w:val="24"/>
                <w:szCs w:val="24"/>
              </w:rPr>
              <w:t>детей-инвалидов и членов их семей.</w:t>
            </w:r>
            <w:r w:rsidRPr="002E1D9C">
              <w:rPr>
                <w:b w:val="0"/>
                <w:sz w:val="24"/>
                <w:szCs w:val="24"/>
              </w:rPr>
              <w:t xml:space="preserve"> </w:t>
            </w:r>
          </w:p>
        </w:tc>
      </w:tr>
      <w:tr w:rsidR="002E1D9C" w:rsidRPr="00886465" w:rsidTr="006E0E01">
        <w:tc>
          <w:tcPr>
            <w:tcW w:w="993" w:type="dxa"/>
          </w:tcPr>
          <w:p w:rsidR="002E1D9C" w:rsidRPr="002C1F27" w:rsidRDefault="002E1D9C" w:rsidP="00F06864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8612" w:type="dxa"/>
          </w:tcPr>
          <w:p w:rsidR="002E1D9C" w:rsidRPr="002E1D9C" w:rsidRDefault="002E1D9C" w:rsidP="0003264D">
            <w:pPr>
              <w:pStyle w:val="3"/>
              <w:rPr>
                <w:sz w:val="24"/>
                <w:szCs w:val="24"/>
              </w:rPr>
            </w:pPr>
            <w:r w:rsidRPr="002E1D9C">
              <w:rPr>
                <w:sz w:val="24"/>
                <w:szCs w:val="24"/>
              </w:rPr>
              <w:t>Принцип системности</w:t>
            </w:r>
            <w:r>
              <w:rPr>
                <w:szCs w:val="24"/>
              </w:rPr>
              <w:t xml:space="preserve"> -</w:t>
            </w:r>
            <w:r>
              <w:rPr>
                <w:rFonts w:ascii="Helvetica" w:hAnsi="Helvetica"/>
                <w:color w:val="000000"/>
                <w:shd w:val="clear" w:color="auto" w:fill="FFFFFF"/>
              </w:rPr>
              <w:t xml:space="preserve"> </w:t>
            </w:r>
            <w:r w:rsidRPr="002E1D9C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создание системы целенаправленной</w:t>
            </w:r>
            <w:r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работы с данной категорией читателей</w:t>
            </w:r>
            <w:r>
              <w:rPr>
                <w:rFonts w:ascii="Helvetica" w:hAnsi="Helvetica"/>
                <w:color w:val="000000"/>
                <w:shd w:val="clear" w:color="auto" w:fill="FFFFFF"/>
              </w:rPr>
              <w:t> </w:t>
            </w:r>
          </w:p>
        </w:tc>
      </w:tr>
      <w:tr w:rsidR="002E1D9C" w:rsidRPr="00886465" w:rsidTr="006E0E01">
        <w:tc>
          <w:tcPr>
            <w:tcW w:w="993" w:type="dxa"/>
          </w:tcPr>
          <w:p w:rsidR="002E1D9C" w:rsidRDefault="002E1D9C" w:rsidP="00F06864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3. </w:t>
            </w:r>
          </w:p>
        </w:tc>
        <w:tc>
          <w:tcPr>
            <w:tcW w:w="8612" w:type="dxa"/>
          </w:tcPr>
          <w:p w:rsidR="002E1D9C" w:rsidRPr="002C1F27" w:rsidRDefault="002E1D9C" w:rsidP="00707132">
            <w:pPr>
              <w:pStyle w:val="ad"/>
              <w:ind w:firstLine="0"/>
              <w:jc w:val="both"/>
            </w:pPr>
            <w:r w:rsidRPr="006E305D">
              <w:rPr>
                <w:b/>
              </w:rPr>
              <w:t>Принцип индивидуального подхода</w:t>
            </w:r>
            <w:r>
              <w:t xml:space="preserve"> – максимально учитывают</w:t>
            </w:r>
            <w:r w:rsidR="00C10A62">
              <w:t>ся</w:t>
            </w:r>
            <w:r>
              <w:t xml:space="preserve"> возможности, интересы и потребности каждого ребёнка</w:t>
            </w:r>
            <w:r w:rsidR="00C10A62">
              <w:t>-инвалида</w:t>
            </w:r>
            <w:r>
              <w:t>.</w:t>
            </w:r>
          </w:p>
        </w:tc>
      </w:tr>
      <w:tr w:rsidR="002E1D9C" w:rsidRPr="00886465" w:rsidTr="006E0E01">
        <w:tc>
          <w:tcPr>
            <w:tcW w:w="993" w:type="dxa"/>
          </w:tcPr>
          <w:p w:rsidR="002E1D9C" w:rsidRDefault="002E1D9C" w:rsidP="00F06864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8612" w:type="dxa"/>
          </w:tcPr>
          <w:p w:rsidR="002E1D9C" w:rsidRDefault="002E1D9C" w:rsidP="006E0E01">
            <w:pPr>
              <w:pStyle w:val="ad"/>
              <w:ind w:firstLine="0"/>
            </w:pPr>
            <w:r w:rsidRPr="005D5746">
              <w:rPr>
                <w:b/>
              </w:rPr>
              <w:t>Принцип комплексного подхода</w:t>
            </w:r>
            <w:r>
              <w:rPr>
                <w:b/>
              </w:rPr>
              <w:t xml:space="preserve"> </w:t>
            </w:r>
            <w:r>
              <w:t xml:space="preserve">предполагает сочетание различных форм, методов социокультурной реабилитации. </w:t>
            </w:r>
          </w:p>
        </w:tc>
      </w:tr>
      <w:tr w:rsidR="002E1D9C" w:rsidRPr="00886465" w:rsidTr="006E0E01">
        <w:tc>
          <w:tcPr>
            <w:tcW w:w="993" w:type="dxa"/>
          </w:tcPr>
          <w:p w:rsidR="002E1D9C" w:rsidRDefault="002E1D9C" w:rsidP="00F06864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8612" w:type="dxa"/>
          </w:tcPr>
          <w:p w:rsidR="002E1D9C" w:rsidRDefault="002E1D9C" w:rsidP="00FA42B1">
            <w:pPr>
              <w:pStyle w:val="ad"/>
              <w:ind w:firstLine="0"/>
            </w:pPr>
            <w:r w:rsidRPr="00F80238">
              <w:rPr>
                <w:b/>
              </w:rPr>
              <w:t>Принцип социального партнёрства</w:t>
            </w:r>
            <w:r>
              <w:t xml:space="preserve"> –  </w:t>
            </w:r>
            <w:r w:rsidR="00FA42B1">
              <w:t>установление</w:t>
            </w:r>
            <w:r>
              <w:t xml:space="preserve"> связи с </w:t>
            </w:r>
            <w:r w:rsidRPr="0039304F">
              <w:t xml:space="preserve">органами власти, бизнесом, </w:t>
            </w:r>
            <w:r w:rsidR="00517436">
              <w:t xml:space="preserve">волонтерами, </w:t>
            </w:r>
            <w:r w:rsidRPr="0039304F">
              <w:t>учреждениями образования,</w:t>
            </w:r>
            <w:r>
              <w:t xml:space="preserve"> </w:t>
            </w:r>
            <w:r w:rsidRPr="0039304F">
              <w:t>культуры</w:t>
            </w:r>
            <w:r>
              <w:t>, общественными организациями.</w:t>
            </w:r>
          </w:p>
        </w:tc>
      </w:tr>
      <w:tr w:rsidR="002E1D9C" w:rsidRPr="00886465" w:rsidTr="006E0E01">
        <w:tc>
          <w:tcPr>
            <w:tcW w:w="993" w:type="dxa"/>
          </w:tcPr>
          <w:p w:rsidR="002E1D9C" w:rsidRDefault="00517436" w:rsidP="006E0E01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8612" w:type="dxa"/>
          </w:tcPr>
          <w:p w:rsidR="002E1D9C" w:rsidRPr="00F80238" w:rsidRDefault="002E1D9C" w:rsidP="006E0E01">
            <w:pPr>
              <w:pStyle w:val="ad"/>
              <w:ind w:firstLine="0"/>
              <w:rPr>
                <w:b/>
              </w:rPr>
            </w:pPr>
            <w:r>
              <w:rPr>
                <w:b/>
              </w:rPr>
              <w:t xml:space="preserve">Принцип добровольности – </w:t>
            </w:r>
            <w:r w:rsidRPr="00B11F13">
              <w:t xml:space="preserve">все заинтересованные лица могут принять участие в реализации </w:t>
            </w:r>
            <w:r>
              <w:t xml:space="preserve">мероприятий </w:t>
            </w:r>
            <w:r w:rsidRPr="00B11F13">
              <w:t>практики</w:t>
            </w:r>
            <w:r>
              <w:t>.</w:t>
            </w:r>
          </w:p>
        </w:tc>
      </w:tr>
      <w:tr w:rsidR="002E1D9C" w:rsidRPr="00886465" w:rsidTr="006E0E01">
        <w:tc>
          <w:tcPr>
            <w:tcW w:w="993" w:type="dxa"/>
          </w:tcPr>
          <w:p w:rsidR="002E1D9C" w:rsidRDefault="00517436" w:rsidP="006E0E01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8612" w:type="dxa"/>
          </w:tcPr>
          <w:p w:rsidR="002E1D9C" w:rsidRPr="00A572A6" w:rsidRDefault="002E1D9C" w:rsidP="003C48C4">
            <w:pPr>
              <w:pStyle w:val="ad"/>
              <w:ind w:firstLine="0"/>
              <w:jc w:val="both"/>
              <w:rPr>
                <w:b/>
                <w:szCs w:val="24"/>
              </w:rPr>
            </w:pPr>
            <w:r w:rsidRPr="00A572A6">
              <w:rPr>
                <w:b/>
                <w:szCs w:val="24"/>
              </w:rPr>
              <w:t>Принцип доступности</w:t>
            </w:r>
            <w:r>
              <w:t xml:space="preserve"> - определен порядок предоставления услуг, оказания </w:t>
            </w:r>
            <w:r w:rsidR="0003264D">
              <w:t>детям-</w:t>
            </w:r>
            <w:r>
              <w:t>инвалидам дополнительной помощи при их получении, и т.п.</w:t>
            </w:r>
          </w:p>
        </w:tc>
      </w:tr>
    </w:tbl>
    <w:p w:rsidR="00C27637" w:rsidRDefault="00C27637" w:rsidP="00C27637">
      <w:pPr>
        <w:ind w:firstLine="0"/>
        <w:rPr>
          <w:sz w:val="16"/>
          <w:szCs w:val="16"/>
        </w:rPr>
      </w:pPr>
    </w:p>
    <w:p w:rsidR="00C27637" w:rsidRPr="002C1F27" w:rsidRDefault="00C27637" w:rsidP="00C27637">
      <w:pPr>
        <w:ind w:firstLine="0"/>
        <w:rPr>
          <w:szCs w:val="24"/>
        </w:rPr>
      </w:pPr>
      <w:r>
        <w:rPr>
          <w:szCs w:val="24"/>
        </w:rPr>
        <w:t>9</w:t>
      </w:r>
      <w:r w:rsidRPr="002C1F27">
        <w:rPr>
          <w:szCs w:val="24"/>
        </w:rPr>
        <w:t xml:space="preserve">. Результаты практики </w:t>
      </w:r>
      <w:r w:rsidRPr="002C1F27">
        <w:rPr>
          <w:i/>
          <w:szCs w:val="24"/>
        </w:rPr>
        <w:t>(что было достигнуто)</w:t>
      </w:r>
      <w:r w:rsidRPr="002C1F27">
        <w:rPr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"/>
        <w:gridCol w:w="4438"/>
        <w:gridCol w:w="3969"/>
      </w:tblGrid>
      <w:tr w:rsidR="00C27637" w:rsidRPr="00886465" w:rsidTr="00697A02">
        <w:tc>
          <w:tcPr>
            <w:tcW w:w="938" w:type="dxa"/>
          </w:tcPr>
          <w:p w:rsidR="00C27637" w:rsidRPr="002C1F27" w:rsidRDefault="00C27637" w:rsidP="006E0E01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 xml:space="preserve"> №</w:t>
            </w:r>
          </w:p>
        </w:tc>
        <w:tc>
          <w:tcPr>
            <w:tcW w:w="4438" w:type="dxa"/>
          </w:tcPr>
          <w:p w:rsidR="00C27637" w:rsidRPr="002C1F27" w:rsidRDefault="00C27637" w:rsidP="006E0E01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Показатель, единица измерения</w:t>
            </w:r>
          </w:p>
        </w:tc>
        <w:tc>
          <w:tcPr>
            <w:tcW w:w="3969" w:type="dxa"/>
          </w:tcPr>
          <w:p w:rsidR="00C27637" w:rsidRPr="002C1F27" w:rsidRDefault="00C27637" w:rsidP="006E0E01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Значение показателя</w:t>
            </w:r>
          </w:p>
        </w:tc>
      </w:tr>
      <w:tr w:rsidR="00E53A46" w:rsidRPr="00886465" w:rsidTr="00E53A46">
        <w:tc>
          <w:tcPr>
            <w:tcW w:w="9345" w:type="dxa"/>
            <w:gridSpan w:val="3"/>
          </w:tcPr>
          <w:p w:rsidR="00E53A46" w:rsidRPr="00A050C3" w:rsidRDefault="00E53A46" w:rsidP="008C643F">
            <w:pPr>
              <w:ind w:firstLine="0"/>
              <w:jc w:val="center"/>
              <w:rPr>
                <w:b/>
                <w:szCs w:val="24"/>
              </w:rPr>
            </w:pPr>
            <w:r w:rsidRPr="00A050C3">
              <w:rPr>
                <w:b/>
                <w:szCs w:val="24"/>
              </w:rPr>
              <w:t>Результаты практики, достигнутые за период с 2012-20</w:t>
            </w:r>
            <w:r w:rsidR="00A050C3" w:rsidRPr="00A050C3">
              <w:rPr>
                <w:b/>
                <w:szCs w:val="24"/>
              </w:rPr>
              <w:t>1</w:t>
            </w:r>
            <w:r w:rsidR="008C643F">
              <w:rPr>
                <w:b/>
                <w:szCs w:val="24"/>
              </w:rPr>
              <w:t>7</w:t>
            </w:r>
            <w:r w:rsidR="00A050C3" w:rsidRPr="00A050C3">
              <w:rPr>
                <w:b/>
                <w:szCs w:val="24"/>
              </w:rPr>
              <w:t>г.</w:t>
            </w:r>
          </w:p>
        </w:tc>
      </w:tr>
      <w:tr w:rsidR="000E59EE" w:rsidRPr="00886465" w:rsidTr="00697A02">
        <w:tc>
          <w:tcPr>
            <w:tcW w:w="938" w:type="dxa"/>
          </w:tcPr>
          <w:p w:rsidR="000E59EE" w:rsidRPr="002C1F27" w:rsidRDefault="006841AE" w:rsidP="006E0E01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438" w:type="dxa"/>
          </w:tcPr>
          <w:p w:rsidR="000E59EE" w:rsidRPr="002C1F27" w:rsidRDefault="000E59EE" w:rsidP="000E59EE">
            <w:pPr>
              <w:pStyle w:val="ad"/>
              <w:ind w:firstLine="0"/>
            </w:pPr>
            <w:r>
              <w:t>Создано и работает творческое объединение «Лучики»</w:t>
            </w:r>
          </w:p>
        </w:tc>
        <w:tc>
          <w:tcPr>
            <w:tcW w:w="3969" w:type="dxa"/>
          </w:tcPr>
          <w:p w:rsidR="000E59EE" w:rsidRPr="002C1F27" w:rsidRDefault="00E7561E" w:rsidP="003457F5">
            <w:pPr>
              <w:pStyle w:val="ad"/>
              <w:ind w:firstLine="0"/>
            </w:pPr>
            <w:r>
              <w:t>О</w:t>
            </w:r>
            <w:r w:rsidR="00C525DB" w:rsidRPr="00205066">
              <w:t xml:space="preserve">бъединение </w:t>
            </w:r>
            <w:r w:rsidR="006841AE" w:rsidRPr="00205066">
              <w:t>созд</w:t>
            </w:r>
            <w:r w:rsidR="00ED19C3" w:rsidRPr="00205066">
              <w:t>ано</w:t>
            </w:r>
            <w:r w:rsidR="006841AE" w:rsidRPr="00205066">
              <w:t xml:space="preserve"> в </w:t>
            </w:r>
            <w:r w:rsidR="001F1E55">
              <w:t>1996</w:t>
            </w:r>
            <w:r w:rsidR="00C525DB" w:rsidRPr="00205066">
              <w:t>году</w:t>
            </w:r>
            <w:r w:rsidR="00CC3A88">
              <w:t xml:space="preserve"> и</w:t>
            </w:r>
            <w:r w:rsidR="00C525DB" w:rsidRPr="00205066">
              <w:t xml:space="preserve"> </w:t>
            </w:r>
            <w:r w:rsidR="00205066">
              <w:t>р</w:t>
            </w:r>
            <w:r w:rsidR="00C525DB" w:rsidRPr="00205066">
              <w:t xml:space="preserve">аботает </w:t>
            </w:r>
            <w:r w:rsidR="006841AE" w:rsidRPr="00205066">
              <w:t xml:space="preserve"> по наст</w:t>
            </w:r>
            <w:r w:rsidR="00C525DB" w:rsidRPr="00205066">
              <w:t>оящее</w:t>
            </w:r>
            <w:r w:rsidR="006841AE" w:rsidRPr="00205066">
              <w:t xml:space="preserve"> время</w:t>
            </w:r>
            <w:r w:rsidR="003457F5">
              <w:t xml:space="preserve">, </w:t>
            </w:r>
            <w:r w:rsidR="006841AE" w:rsidRPr="00205066">
              <w:t>общее количество семей</w:t>
            </w:r>
            <w:r w:rsidR="008C643F">
              <w:t>- 24</w:t>
            </w:r>
          </w:p>
        </w:tc>
      </w:tr>
      <w:tr w:rsidR="006E0E01" w:rsidRPr="00886465" w:rsidTr="00697A02">
        <w:tc>
          <w:tcPr>
            <w:tcW w:w="938" w:type="dxa"/>
          </w:tcPr>
          <w:p w:rsidR="006E0E01" w:rsidRPr="002C1F27" w:rsidRDefault="00517436" w:rsidP="006E0E01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4438" w:type="dxa"/>
          </w:tcPr>
          <w:p w:rsidR="006E0E01" w:rsidRDefault="006E0E01" w:rsidP="000E59EE">
            <w:pPr>
              <w:pStyle w:val="ad"/>
              <w:ind w:firstLine="0"/>
            </w:pPr>
            <w:r>
              <w:t xml:space="preserve">Количество </w:t>
            </w:r>
            <w:r w:rsidR="000E59EE">
              <w:t xml:space="preserve">членов </w:t>
            </w:r>
            <w:r w:rsidR="00697A02">
              <w:t>ТО «Лучики»</w:t>
            </w:r>
            <w:r w:rsidR="002079ED">
              <w:t xml:space="preserve"> </w:t>
            </w:r>
            <w:r w:rsidR="00697A02">
              <w:t>(чел.)</w:t>
            </w:r>
          </w:p>
        </w:tc>
        <w:tc>
          <w:tcPr>
            <w:tcW w:w="3969" w:type="dxa"/>
          </w:tcPr>
          <w:p w:rsidR="006E0E01" w:rsidRDefault="00CC2459" w:rsidP="00CC2459">
            <w:pPr>
              <w:pStyle w:val="ad"/>
              <w:ind w:firstLine="0"/>
            </w:pPr>
            <w:r>
              <w:t>3</w:t>
            </w:r>
            <w:r w:rsidR="005A2069">
              <w:t>0-</w:t>
            </w:r>
            <w:r>
              <w:t>4</w:t>
            </w:r>
            <w:r w:rsidR="005A2069">
              <w:t>0 человек</w:t>
            </w:r>
            <w:r w:rsidR="00DC65FF">
              <w:t>, ежегодно</w:t>
            </w:r>
            <w:r w:rsidR="005A2069">
              <w:t xml:space="preserve"> (в </w:t>
            </w:r>
            <w:proofErr w:type="spellStart"/>
            <w:r w:rsidR="005A2069">
              <w:t>т.ч</w:t>
            </w:r>
            <w:proofErr w:type="spellEnd"/>
            <w:r w:rsidR="005A2069">
              <w:t xml:space="preserve">. </w:t>
            </w:r>
            <w:r w:rsidR="008C643F">
              <w:t>члены семей</w:t>
            </w:r>
            <w:r w:rsidR="005A2069">
              <w:t>)</w:t>
            </w:r>
          </w:p>
        </w:tc>
      </w:tr>
      <w:tr w:rsidR="00AE1210" w:rsidRPr="00886465" w:rsidTr="00697A02">
        <w:tc>
          <w:tcPr>
            <w:tcW w:w="938" w:type="dxa"/>
          </w:tcPr>
          <w:p w:rsidR="00AE1210" w:rsidRPr="002C1F27" w:rsidRDefault="00517436" w:rsidP="006E0E01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4438" w:type="dxa"/>
          </w:tcPr>
          <w:p w:rsidR="00B71B85" w:rsidRDefault="00AE1210" w:rsidP="00B71B85">
            <w:pPr>
              <w:pStyle w:val="ad"/>
              <w:ind w:firstLine="0"/>
            </w:pPr>
            <w:r>
              <w:t xml:space="preserve">Количество </w:t>
            </w:r>
            <w:r w:rsidR="00C062BB">
              <w:t xml:space="preserve">реализованных </w:t>
            </w:r>
            <w:r>
              <w:t>социокультурных проектов</w:t>
            </w:r>
            <w:r w:rsidR="00B71B85">
              <w:t xml:space="preserve"> </w:t>
            </w:r>
          </w:p>
          <w:p w:rsidR="00AE1210" w:rsidRDefault="00B71B85" w:rsidP="00B71B85">
            <w:pPr>
              <w:pStyle w:val="ad"/>
              <w:ind w:firstLine="0"/>
            </w:pPr>
            <w:r>
              <w:t>(</w:t>
            </w:r>
            <w:r w:rsidR="000E59EE">
              <w:t xml:space="preserve">в </w:t>
            </w:r>
            <w:proofErr w:type="spellStart"/>
            <w:r w:rsidR="000E59EE">
              <w:t>т</w:t>
            </w:r>
            <w:r>
              <w:t>.</w:t>
            </w:r>
            <w:r w:rsidR="000E59EE">
              <w:t>ч</w:t>
            </w:r>
            <w:proofErr w:type="spellEnd"/>
            <w:r>
              <w:t xml:space="preserve">. </w:t>
            </w:r>
            <w:proofErr w:type="spellStart"/>
            <w:r w:rsidR="000E59EE">
              <w:t>грантовых</w:t>
            </w:r>
            <w:proofErr w:type="spellEnd"/>
            <w:r>
              <w:t>)</w:t>
            </w:r>
            <w:r w:rsidR="00AE1210">
              <w:t xml:space="preserve"> </w:t>
            </w:r>
          </w:p>
        </w:tc>
        <w:tc>
          <w:tcPr>
            <w:tcW w:w="3969" w:type="dxa"/>
          </w:tcPr>
          <w:p w:rsidR="00AE1210" w:rsidRDefault="000E59EE" w:rsidP="006841AE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5 </w:t>
            </w:r>
          </w:p>
        </w:tc>
      </w:tr>
      <w:tr w:rsidR="00870D72" w:rsidRPr="00886465" w:rsidTr="00697A02">
        <w:tc>
          <w:tcPr>
            <w:tcW w:w="938" w:type="dxa"/>
          </w:tcPr>
          <w:p w:rsidR="00870D72" w:rsidRPr="002C1F27" w:rsidRDefault="00517436" w:rsidP="006E0E01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4438" w:type="dxa"/>
          </w:tcPr>
          <w:p w:rsidR="00870D72" w:rsidRDefault="00870D72" w:rsidP="006E0E01">
            <w:pPr>
              <w:pStyle w:val="ad"/>
              <w:ind w:firstLine="0"/>
            </w:pPr>
            <w:r>
              <w:t xml:space="preserve">Количество мероприятий, проведённых в рамках </w:t>
            </w:r>
            <w:r w:rsidR="00210C83">
              <w:t xml:space="preserve">социокультурных </w:t>
            </w:r>
            <w:r>
              <w:t>проектов</w:t>
            </w:r>
          </w:p>
        </w:tc>
        <w:tc>
          <w:tcPr>
            <w:tcW w:w="3969" w:type="dxa"/>
          </w:tcPr>
          <w:p w:rsidR="00870D72" w:rsidRDefault="00185C7A" w:rsidP="006E0E01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89</w:t>
            </w:r>
          </w:p>
        </w:tc>
      </w:tr>
      <w:tr w:rsidR="004500E4" w:rsidRPr="00886465" w:rsidTr="00697A02">
        <w:tc>
          <w:tcPr>
            <w:tcW w:w="938" w:type="dxa"/>
          </w:tcPr>
          <w:p w:rsidR="004500E4" w:rsidRPr="002C1F27" w:rsidRDefault="00517436" w:rsidP="006E0E01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4438" w:type="dxa"/>
          </w:tcPr>
          <w:p w:rsidR="004500E4" w:rsidRDefault="004500E4" w:rsidP="006E0E01">
            <w:pPr>
              <w:pStyle w:val="ad"/>
              <w:ind w:firstLine="0"/>
            </w:pPr>
            <w:r>
              <w:t xml:space="preserve">Количество посещений мероприятий в рамках </w:t>
            </w:r>
            <w:r w:rsidR="00210C83">
              <w:t xml:space="preserve">социокультурных </w:t>
            </w:r>
            <w:r>
              <w:t>проектов</w:t>
            </w:r>
          </w:p>
        </w:tc>
        <w:tc>
          <w:tcPr>
            <w:tcW w:w="3969" w:type="dxa"/>
          </w:tcPr>
          <w:p w:rsidR="004500E4" w:rsidRDefault="004500E4" w:rsidP="006E0E01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1502</w:t>
            </w:r>
          </w:p>
        </w:tc>
      </w:tr>
      <w:tr w:rsidR="006E5F98" w:rsidRPr="00886465" w:rsidTr="00697A02">
        <w:tc>
          <w:tcPr>
            <w:tcW w:w="938" w:type="dxa"/>
          </w:tcPr>
          <w:p w:rsidR="006E5F98" w:rsidRPr="002C1F27" w:rsidRDefault="00517436" w:rsidP="006E0E01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4438" w:type="dxa"/>
          </w:tcPr>
          <w:p w:rsidR="006E5F98" w:rsidRDefault="00A7060C" w:rsidP="006E0E01">
            <w:pPr>
              <w:pStyle w:val="ad"/>
              <w:ind w:firstLine="0"/>
            </w:pPr>
            <w:r>
              <w:t xml:space="preserve">Количество мероприятий, проведённых по планам на календарный год </w:t>
            </w:r>
            <w:r w:rsidR="006E5F98">
              <w:t xml:space="preserve">(в </w:t>
            </w:r>
            <w:proofErr w:type="spellStart"/>
            <w:r w:rsidR="006E5F98">
              <w:t>т.ч</w:t>
            </w:r>
            <w:proofErr w:type="spellEnd"/>
            <w:r w:rsidR="006E5F98">
              <w:t xml:space="preserve">. </w:t>
            </w:r>
            <w:r w:rsidR="009150EC">
              <w:t>литературные занятия, творческие мастерские, семейные праздники и др.)</w:t>
            </w:r>
          </w:p>
        </w:tc>
        <w:tc>
          <w:tcPr>
            <w:tcW w:w="3969" w:type="dxa"/>
          </w:tcPr>
          <w:p w:rsidR="006E5F98" w:rsidRDefault="00A7060C" w:rsidP="006E0E01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214</w:t>
            </w:r>
          </w:p>
        </w:tc>
      </w:tr>
      <w:tr w:rsidR="00A7060C" w:rsidRPr="00886465" w:rsidTr="00697A02">
        <w:tc>
          <w:tcPr>
            <w:tcW w:w="938" w:type="dxa"/>
          </w:tcPr>
          <w:p w:rsidR="00A7060C" w:rsidRPr="002C1F27" w:rsidRDefault="00517436" w:rsidP="006E0E01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4438" w:type="dxa"/>
          </w:tcPr>
          <w:p w:rsidR="00A7060C" w:rsidRDefault="00A7060C" w:rsidP="006E0E01">
            <w:pPr>
              <w:pStyle w:val="ad"/>
              <w:ind w:firstLine="0"/>
            </w:pPr>
            <w:r>
              <w:t>Количество посещений мероприятий</w:t>
            </w:r>
          </w:p>
        </w:tc>
        <w:tc>
          <w:tcPr>
            <w:tcW w:w="3969" w:type="dxa"/>
          </w:tcPr>
          <w:p w:rsidR="00A7060C" w:rsidRDefault="00A7060C" w:rsidP="006E0E01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4993</w:t>
            </w:r>
          </w:p>
        </w:tc>
      </w:tr>
      <w:tr w:rsidR="00512770" w:rsidRPr="00886465" w:rsidTr="00697A02">
        <w:tc>
          <w:tcPr>
            <w:tcW w:w="938" w:type="dxa"/>
          </w:tcPr>
          <w:p w:rsidR="00512770" w:rsidRPr="002C1F27" w:rsidRDefault="00517436" w:rsidP="00512770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8.</w:t>
            </w:r>
          </w:p>
        </w:tc>
        <w:tc>
          <w:tcPr>
            <w:tcW w:w="4438" w:type="dxa"/>
          </w:tcPr>
          <w:p w:rsidR="00512770" w:rsidRDefault="00512770" w:rsidP="00123005">
            <w:pPr>
              <w:pStyle w:val="ad"/>
              <w:ind w:firstLine="0"/>
            </w:pPr>
            <w:r>
              <w:t>Количество творческих</w:t>
            </w:r>
            <w:r w:rsidR="00123005">
              <w:t xml:space="preserve"> </w:t>
            </w:r>
            <w:r>
              <w:t>фестивалей</w:t>
            </w:r>
            <w:r w:rsidR="00123005">
              <w:t xml:space="preserve"> (фестивалей чтения)</w:t>
            </w:r>
            <w:r>
              <w:t>, конкурсов</w:t>
            </w:r>
            <w:r w:rsidR="00982935">
              <w:t>, в которых принимали участие дети-</w:t>
            </w:r>
            <w:r w:rsidR="00982935">
              <w:lastRenderedPageBreak/>
              <w:t>инвалиды</w:t>
            </w:r>
            <w:r>
              <w:t xml:space="preserve"> </w:t>
            </w:r>
          </w:p>
        </w:tc>
        <w:tc>
          <w:tcPr>
            <w:tcW w:w="3969" w:type="dxa"/>
          </w:tcPr>
          <w:p w:rsidR="00512770" w:rsidRDefault="00FB2A92" w:rsidP="00E53A4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>16</w:t>
            </w:r>
          </w:p>
        </w:tc>
      </w:tr>
      <w:tr w:rsidR="00D66A22" w:rsidRPr="00886465" w:rsidTr="00697A02">
        <w:tc>
          <w:tcPr>
            <w:tcW w:w="938" w:type="dxa"/>
          </w:tcPr>
          <w:p w:rsidR="00D66A22" w:rsidRPr="002C1F27" w:rsidRDefault="00517436" w:rsidP="00512770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>9.</w:t>
            </w:r>
          </w:p>
        </w:tc>
        <w:tc>
          <w:tcPr>
            <w:tcW w:w="4438" w:type="dxa"/>
          </w:tcPr>
          <w:p w:rsidR="00D66A22" w:rsidRDefault="00D66A22" w:rsidP="00982935">
            <w:pPr>
              <w:pStyle w:val="ad"/>
              <w:ind w:firstLine="0"/>
            </w:pPr>
            <w:r>
              <w:t>Количество профессиональных мероприятий по обмену опытом</w:t>
            </w:r>
            <w:r w:rsidR="00E770E1">
              <w:t xml:space="preserve"> социокультурной реабилитации детей-инвалидов</w:t>
            </w:r>
          </w:p>
        </w:tc>
        <w:tc>
          <w:tcPr>
            <w:tcW w:w="3969" w:type="dxa"/>
          </w:tcPr>
          <w:p w:rsidR="00D66A22" w:rsidRDefault="00584A68" w:rsidP="00E53A4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0B5441" w:rsidRPr="00886465" w:rsidTr="00697A02">
        <w:tc>
          <w:tcPr>
            <w:tcW w:w="938" w:type="dxa"/>
          </w:tcPr>
          <w:p w:rsidR="000B5441" w:rsidRPr="002C1F27" w:rsidRDefault="00517436" w:rsidP="00512770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10.</w:t>
            </w:r>
          </w:p>
        </w:tc>
        <w:tc>
          <w:tcPr>
            <w:tcW w:w="4438" w:type="dxa"/>
          </w:tcPr>
          <w:p w:rsidR="000B5441" w:rsidRDefault="00D30547" w:rsidP="00143071">
            <w:pPr>
              <w:pStyle w:val="ad"/>
              <w:ind w:firstLine="0"/>
            </w:pPr>
            <w:r>
              <w:t>Количество социальных партнё</w:t>
            </w:r>
            <w:r w:rsidR="003C774D">
              <w:t>ров</w:t>
            </w:r>
            <w:r w:rsidR="00143071">
              <w:t>, в</w:t>
            </w:r>
            <w:r w:rsidR="00982935">
              <w:t>овлечённых в</w:t>
            </w:r>
            <w:r w:rsidR="005A2069">
              <w:t xml:space="preserve"> реализаци</w:t>
            </w:r>
            <w:r w:rsidR="00982935">
              <w:t>ю</w:t>
            </w:r>
            <w:r w:rsidR="005A2069">
              <w:t xml:space="preserve"> практики</w:t>
            </w:r>
          </w:p>
        </w:tc>
        <w:tc>
          <w:tcPr>
            <w:tcW w:w="3969" w:type="dxa"/>
          </w:tcPr>
          <w:p w:rsidR="000B5441" w:rsidRDefault="00456FEC" w:rsidP="00512770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</w:tr>
      <w:tr w:rsidR="00512770" w:rsidRPr="00886465" w:rsidTr="00697A02">
        <w:tc>
          <w:tcPr>
            <w:tcW w:w="938" w:type="dxa"/>
          </w:tcPr>
          <w:p w:rsidR="00512770" w:rsidRPr="002C1F27" w:rsidRDefault="00517436" w:rsidP="00512770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11.</w:t>
            </w:r>
          </w:p>
        </w:tc>
        <w:tc>
          <w:tcPr>
            <w:tcW w:w="4438" w:type="dxa"/>
          </w:tcPr>
          <w:p w:rsidR="00512770" w:rsidRDefault="00512770" w:rsidP="00512770">
            <w:pPr>
              <w:pStyle w:val="ad"/>
              <w:ind w:firstLine="0"/>
            </w:pPr>
            <w:r>
              <w:t>Количество публикаций и видеосюжетов в СМИ</w:t>
            </w:r>
            <w:r w:rsidR="008E486F">
              <w:t xml:space="preserve"> (с 2003г. по настоящее время)</w:t>
            </w:r>
          </w:p>
        </w:tc>
        <w:tc>
          <w:tcPr>
            <w:tcW w:w="3969" w:type="dxa"/>
          </w:tcPr>
          <w:p w:rsidR="00512770" w:rsidRDefault="00512770" w:rsidP="00512770">
            <w:pPr>
              <w:pStyle w:val="ad"/>
              <w:ind w:firstLine="0"/>
            </w:pPr>
            <w:r>
              <w:t>50</w:t>
            </w:r>
          </w:p>
        </w:tc>
      </w:tr>
      <w:tr w:rsidR="00512770" w:rsidRPr="00886465" w:rsidTr="00190D99">
        <w:tc>
          <w:tcPr>
            <w:tcW w:w="9345" w:type="dxa"/>
            <w:gridSpan w:val="3"/>
          </w:tcPr>
          <w:p w:rsidR="00512770" w:rsidRDefault="00512770" w:rsidP="006841AE">
            <w:pPr>
              <w:ind w:firstLine="0"/>
              <w:jc w:val="center"/>
              <w:rPr>
                <w:szCs w:val="24"/>
              </w:rPr>
            </w:pPr>
            <w:r w:rsidRPr="000620CA">
              <w:rPr>
                <w:b/>
                <w:szCs w:val="24"/>
              </w:rPr>
              <w:t>Результаты практики за 2018г</w:t>
            </w:r>
            <w:r>
              <w:rPr>
                <w:szCs w:val="24"/>
              </w:rPr>
              <w:t>.</w:t>
            </w:r>
          </w:p>
        </w:tc>
      </w:tr>
      <w:tr w:rsidR="00512770" w:rsidRPr="00886465" w:rsidTr="00697A02">
        <w:tc>
          <w:tcPr>
            <w:tcW w:w="938" w:type="dxa"/>
          </w:tcPr>
          <w:p w:rsidR="00512770" w:rsidRPr="002C1F27" w:rsidRDefault="00C525DB" w:rsidP="00C525DB">
            <w:pPr>
              <w:ind w:hanging="28"/>
              <w:rPr>
                <w:szCs w:val="24"/>
              </w:rPr>
            </w:pPr>
            <w:r>
              <w:rPr>
                <w:szCs w:val="24"/>
              </w:rPr>
              <w:t xml:space="preserve">   1.</w:t>
            </w:r>
          </w:p>
        </w:tc>
        <w:tc>
          <w:tcPr>
            <w:tcW w:w="4438" w:type="dxa"/>
          </w:tcPr>
          <w:p w:rsidR="00512770" w:rsidRDefault="00D96AAC" w:rsidP="00C525DB">
            <w:pPr>
              <w:pStyle w:val="ad"/>
              <w:ind w:firstLine="0"/>
            </w:pPr>
            <w:r>
              <w:t xml:space="preserve">Работа </w:t>
            </w:r>
            <w:r w:rsidR="00C525DB">
              <w:t>творческого объединения</w:t>
            </w:r>
            <w:r>
              <w:t xml:space="preserve"> «Лучики»</w:t>
            </w:r>
          </w:p>
        </w:tc>
        <w:tc>
          <w:tcPr>
            <w:tcW w:w="3969" w:type="dxa"/>
          </w:tcPr>
          <w:p w:rsidR="00512770" w:rsidRDefault="00D96AAC" w:rsidP="00512770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512770" w:rsidRPr="00886465" w:rsidTr="00697A02">
        <w:tc>
          <w:tcPr>
            <w:tcW w:w="938" w:type="dxa"/>
          </w:tcPr>
          <w:p w:rsidR="00512770" w:rsidRPr="002C1F27" w:rsidRDefault="00C525DB" w:rsidP="00C525D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  2.</w:t>
            </w:r>
          </w:p>
        </w:tc>
        <w:tc>
          <w:tcPr>
            <w:tcW w:w="4438" w:type="dxa"/>
          </w:tcPr>
          <w:p w:rsidR="00512770" w:rsidRDefault="00D96AAC" w:rsidP="00C525DB">
            <w:pPr>
              <w:pStyle w:val="ad"/>
              <w:ind w:firstLine="0"/>
            </w:pPr>
            <w:r>
              <w:t xml:space="preserve">Количество членов </w:t>
            </w:r>
            <w:r w:rsidR="00C525DB">
              <w:t xml:space="preserve">творческого объединения </w:t>
            </w:r>
            <w:r>
              <w:t>«Лучики» (чел.)</w:t>
            </w:r>
          </w:p>
        </w:tc>
        <w:tc>
          <w:tcPr>
            <w:tcW w:w="3969" w:type="dxa"/>
          </w:tcPr>
          <w:p w:rsidR="00512770" w:rsidRDefault="00D96AAC" w:rsidP="001F1E55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1F1E55">
              <w:rPr>
                <w:szCs w:val="24"/>
              </w:rPr>
              <w:t>6</w:t>
            </w:r>
            <w:r>
              <w:rPr>
                <w:szCs w:val="24"/>
              </w:rPr>
              <w:t xml:space="preserve"> человек (в </w:t>
            </w:r>
            <w:proofErr w:type="spellStart"/>
            <w:r>
              <w:rPr>
                <w:szCs w:val="24"/>
              </w:rPr>
              <w:t>т.ч</w:t>
            </w:r>
            <w:proofErr w:type="spellEnd"/>
            <w:r>
              <w:rPr>
                <w:szCs w:val="24"/>
              </w:rPr>
              <w:t>. родители)</w:t>
            </w:r>
          </w:p>
        </w:tc>
      </w:tr>
      <w:tr w:rsidR="00512770" w:rsidRPr="00886465" w:rsidTr="00697A02">
        <w:tc>
          <w:tcPr>
            <w:tcW w:w="938" w:type="dxa"/>
          </w:tcPr>
          <w:p w:rsidR="00512770" w:rsidRPr="002C1F27" w:rsidRDefault="00C525DB" w:rsidP="00C525DB">
            <w:pPr>
              <w:pStyle w:val="ad"/>
              <w:ind w:firstLine="142"/>
            </w:pPr>
            <w:r>
              <w:t>3.</w:t>
            </w:r>
          </w:p>
        </w:tc>
        <w:tc>
          <w:tcPr>
            <w:tcW w:w="4438" w:type="dxa"/>
          </w:tcPr>
          <w:p w:rsidR="00512770" w:rsidRDefault="00512770" w:rsidP="00512770">
            <w:pPr>
              <w:pStyle w:val="ad"/>
              <w:ind w:firstLine="0"/>
            </w:pPr>
            <w:r>
              <w:t>Количество мероприятий для де</w:t>
            </w:r>
            <w:r w:rsidR="00D96AAC">
              <w:t>тей-инвалидов и членов их семей,</w:t>
            </w:r>
          </w:p>
          <w:p w:rsidR="00D96AAC" w:rsidRDefault="00D96AAC" w:rsidP="00512770">
            <w:pPr>
              <w:pStyle w:val="ad"/>
              <w:ind w:firstLine="0"/>
            </w:pPr>
            <w:r>
              <w:t>из них:</w:t>
            </w:r>
          </w:p>
        </w:tc>
        <w:tc>
          <w:tcPr>
            <w:tcW w:w="3969" w:type="dxa"/>
          </w:tcPr>
          <w:p w:rsidR="00512770" w:rsidRDefault="00512770" w:rsidP="00512770">
            <w:pPr>
              <w:pStyle w:val="ad"/>
              <w:ind w:firstLine="0"/>
            </w:pPr>
            <w:r>
              <w:t>27</w:t>
            </w:r>
          </w:p>
        </w:tc>
      </w:tr>
      <w:tr w:rsidR="00D96AAC" w:rsidRPr="00886465" w:rsidTr="00697A02">
        <w:tc>
          <w:tcPr>
            <w:tcW w:w="938" w:type="dxa"/>
          </w:tcPr>
          <w:p w:rsidR="00D96AAC" w:rsidRPr="002C1F27" w:rsidRDefault="00517436" w:rsidP="00517436">
            <w:pPr>
              <w:pStyle w:val="ad"/>
              <w:ind w:firstLine="142"/>
            </w:pPr>
            <w:r>
              <w:t>3.1</w:t>
            </w:r>
          </w:p>
        </w:tc>
        <w:tc>
          <w:tcPr>
            <w:tcW w:w="4438" w:type="dxa"/>
          </w:tcPr>
          <w:p w:rsidR="00D96AAC" w:rsidRDefault="00D96AAC" w:rsidP="00512770">
            <w:pPr>
              <w:pStyle w:val="ad"/>
              <w:ind w:firstLine="0"/>
            </w:pPr>
            <w:r>
              <w:t>литературных занятий</w:t>
            </w:r>
          </w:p>
        </w:tc>
        <w:tc>
          <w:tcPr>
            <w:tcW w:w="3969" w:type="dxa"/>
          </w:tcPr>
          <w:p w:rsidR="00D96AAC" w:rsidRDefault="00D96AAC" w:rsidP="00512770">
            <w:pPr>
              <w:pStyle w:val="ad"/>
              <w:ind w:firstLine="0"/>
            </w:pPr>
            <w:r>
              <w:t>2</w:t>
            </w:r>
          </w:p>
        </w:tc>
      </w:tr>
      <w:tr w:rsidR="00D96AAC" w:rsidRPr="00886465" w:rsidTr="00697A02">
        <w:tc>
          <w:tcPr>
            <w:tcW w:w="938" w:type="dxa"/>
          </w:tcPr>
          <w:p w:rsidR="00D96AAC" w:rsidRPr="002C1F27" w:rsidRDefault="00517436" w:rsidP="00517436">
            <w:pPr>
              <w:pStyle w:val="ad"/>
              <w:ind w:firstLine="142"/>
            </w:pPr>
            <w:r>
              <w:t>3.2</w:t>
            </w:r>
          </w:p>
        </w:tc>
        <w:tc>
          <w:tcPr>
            <w:tcW w:w="4438" w:type="dxa"/>
          </w:tcPr>
          <w:p w:rsidR="00D96AAC" w:rsidRDefault="00D96AAC" w:rsidP="00512770">
            <w:pPr>
              <w:pStyle w:val="ad"/>
              <w:ind w:firstLine="0"/>
            </w:pPr>
            <w:r>
              <w:t>семейных праздников</w:t>
            </w:r>
            <w:r w:rsidR="006E5F98">
              <w:t>, концертов</w:t>
            </w:r>
          </w:p>
        </w:tc>
        <w:tc>
          <w:tcPr>
            <w:tcW w:w="3969" w:type="dxa"/>
          </w:tcPr>
          <w:p w:rsidR="00D96AAC" w:rsidRDefault="006E5F98" w:rsidP="00512770">
            <w:pPr>
              <w:pStyle w:val="ad"/>
              <w:ind w:firstLine="0"/>
            </w:pPr>
            <w:r>
              <w:t>7</w:t>
            </w:r>
          </w:p>
        </w:tc>
      </w:tr>
      <w:tr w:rsidR="00512770" w:rsidRPr="00886465" w:rsidTr="00697A02">
        <w:tc>
          <w:tcPr>
            <w:tcW w:w="938" w:type="dxa"/>
          </w:tcPr>
          <w:p w:rsidR="00512770" w:rsidRPr="002C1F27" w:rsidRDefault="00517436" w:rsidP="00517436">
            <w:pPr>
              <w:pStyle w:val="ad"/>
              <w:ind w:firstLine="142"/>
            </w:pPr>
            <w:r>
              <w:t>3.3</w:t>
            </w:r>
          </w:p>
        </w:tc>
        <w:tc>
          <w:tcPr>
            <w:tcW w:w="4438" w:type="dxa"/>
          </w:tcPr>
          <w:p w:rsidR="00512770" w:rsidRDefault="00B4732B" w:rsidP="00B4732B">
            <w:pPr>
              <w:pStyle w:val="ad"/>
              <w:ind w:firstLine="0"/>
            </w:pPr>
            <w:r>
              <w:t>«</w:t>
            </w:r>
            <w:r w:rsidR="00512770">
              <w:t>книжных</w:t>
            </w:r>
            <w:r>
              <w:t xml:space="preserve">» </w:t>
            </w:r>
            <w:r w:rsidR="00512770">
              <w:t>походов</w:t>
            </w:r>
          </w:p>
        </w:tc>
        <w:tc>
          <w:tcPr>
            <w:tcW w:w="3969" w:type="dxa"/>
          </w:tcPr>
          <w:p w:rsidR="00512770" w:rsidRDefault="00512770" w:rsidP="00512770">
            <w:pPr>
              <w:pStyle w:val="ad"/>
              <w:ind w:firstLine="0"/>
            </w:pPr>
            <w:r>
              <w:t>2</w:t>
            </w:r>
          </w:p>
        </w:tc>
      </w:tr>
      <w:tr w:rsidR="00512770" w:rsidRPr="00886465" w:rsidTr="00697A02">
        <w:tc>
          <w:tcPr>
            <w:tcW w:w="938" w:type="dxa"/>
          </w:tcPr>
          <w:p w:rsidR="00512770" w:rsidRPr="002C1F27" w:rsidRDefault="00517436" w:rsidP="00517436">
            <w:pPr>
              <w:pStyle w:val="ad"/>
              <w:ind w:firstLine="142"/>
            </w:pPr>
            <w:r>
              <w:t>3.4</w:t>
            </w:r>
          </w:p>
        </w:tc>
        <w:tc>
          <w:tcPr>
            <w:tcW w:w="4438" w:type="dxa"/>
          </w:tcPr>
          <w:p w:rsidR="00512770" w:rsidRDefault="00512770" w:rsidP="00512770">
            <w:pPr>
              <w:pStyle w:val="ad"/>
              <w:ind w:firstLine="0"/>
            </w:pPr>
            <w:r>
              <w:t>творческих мастер-классов</w:t>
            </w:r>
          </w:p>
        </w:tc>
        <w:tc>
          <w:tcPr>
            <w:tcW w:w="3969" w:type="dxa"/>
          </w:tcPr>
          <w:p w:rsidR="00512770" w:rsidRDefault="006E5F98" w:rsidP="00512770">
            <w:pPr>
              <w:pStyle w:val="ad"/>
              <w:ind w:firstLine="0"/>
            </w:pPr>
            <w:r>
              <w:t>5</w:t>
            </w:r>
          </w:p>
        </w:tc>
      </w:tr>
      <w:tr w:rsidR="00512770" w:rsidRPr="00886465" w:rsidTr="00697A02">
        <w:tc>
          <w:tcPr>
            <w:tcW w:w="938" w:type="dxa"/>
          </w:tcPr>
          <w:p w:rsidR="00512770" w:rsidRPr="002C1F27" w:rsidRDefault="00517436" w:rsidP="00517436">
            <w:pPr>
              <w:pStyle w:val="ad"/>
              <w:ind w:firstLine="142"/>
            </w:pPr>
            <w:r>
              <w:t>3.5</w:t>
            </w:r>
          </w:p>
        </w:tc>
        <w:tc>
          <w:tcPr>
            <w:tcW w:w="4438" w:type="dxa"/>
          </w:tcPr>
          <w:p w:rsidR="00512770" w:rsidRDefault="00512770" w:rsidP="00512770">
            <w:pPr>
              <w:pStyle w:val="ad"/>
              <w:ind w:firstLine="0"/>
            </w:pPr>
            <w:r>
              <w:t xml:space="preserve">культурных поездок </w:t>
            </w:r>
          </w:p>
        </w:tc>
        <w:tc>
          <w:tcPr>
            <w:tcW w:w="3969" w:type="dxa"/>
          </w:tcPr>
          <w:p w:rsidR="00512770" w:rsidRDefault="00512770" w:rsidP="00512770">
            <w:pPr>
              <w:pStyle w:val="ad"/>
              <w:ind w:firstLine="0"/>
            </w:pPr>
            <w:r>
              <w:t>2</w:t>
            </w:r>
          </w:p>
        </w:tc>
      </w:tr>
      <w:tr w:rsidR="00512770" w:rsidRPr="00886465" w:rsidTr="00697A02">
        <w:tc>
          <w:tcPr>
            <w:tcW w:w="938" w:type="dxa"/>
          </w:tcPr>
          <w:p w:rsidR="00512770" w:rsidRPr="002C1F27" w:rsidRDefault="00517436" w:rsidP="00517436">
            <w:pPr>
              <w:pStyle w:val="ad"/>
              <w:ind w:firstLine="142"/>
            </w:pPr>
            <w:r>
              <w:t>3.6</w:t>
            </w:r>
          </w:p>
        </w:tc>
        <w:tc>
          <w:tcPr>
            <w:tcW w:w="4438" w:type="dxa"/>
          </w:tcPr>
          <w:p w:rsidR="00512770" w:rsidRDefault="00512770" w:rsidP="00512770">
            <w:pPr>
              <w:pStyle w:val="ad"/>
              <w:ind w:firstLine="0"/>
            </w:pPr>
            <w:r>
              <w:t>инклюзивных акций</w:t>
            </w:r>
          </w:p>
        </w:tc>
        <w:tc>
          <w:tcPr>
            <w:tcW w:w="3969" w:type="dxa"/>
          </w:tcPr>
          <w:p w:rsidR="00512770" w:rsidRDefault="006E5F98" w:rsidP="00512770">
            <w:pPr>
              <w:pStyle w:val="ad"/>
              <w:ind w:firstLine="0"/>
            </w:pPr>
            <w:r>
              <w:t>6</w:t>
            </w:r>
          </w:p>
        </w:tc>
      </w:tr>
      <w:tr w:rsidR="00143071" w:rsidRPr="00886465" w:rsidTr="00697A02">
        <w:tc>
          <w:tcPr>
            <w:tcW w:w="938" w:type="dxa"/>
          </w:tcPr>
          <w:p w:rsidR="00143071" w:rsidRPr="002C1F27" w:rsidRDefault="00517436" w:rsidP="00517436">
            <w:pPr>
              <w:pStyle w:val="ad"/>
              <w:ind w:firstLine="142"/>
            </w:pPr>
            <w:r>
              <w:t>3.7</w:t>
            </w:r>
          </w:p>
        </w:tc>
        <w:tc>
          <w:tcPr>
            <w:tcW w:w="4438" w:type="dxa"/>
          </w:tcPr>
          <w:p w:rsidR="00143071" w:rsidRDefault="00A050C3" w:rsidP="00517436">
            <w:pPr>
              <w:pStyle w:val="ad"/>
              <w:ind w:firstLine="0"/>
            </w:pPr>
            <w:r>
              <w:t xml:space="preserve">творческих </w:t>
            </w:r>
            <w:r w:rsidR="00143071">
              <w:t>фестивалей и конкурсов</w:t>
            </w:r>
            <w:r>
              <w:t xml:space="preserve">, в которых принимали участие </w:t>
            </w:r>
            <w:r w:rsidR="00517436">
              <w:t>члены творческого объединения</w:t>
            </w:r>
          </w:p>
        </w:tc>
        <w:tc>
          <w:tcPr>
            <w:tcW w:w="3969" w:type="dxa"/>
          </w:tcPr>
          <w:p w:rsidR="00143071" w:rsidRDefault="00143071" w:rsidP="00512770">
            <w:pPr>
              <w:pStyle w:val="ad"/>
              <w:ind w:firstLine="0"/>
            </w:pPr>
            <w:r>
              <w:t>3</w:t>
            </w:r>
          </w:p>
        </w:tc>
      </w:tr>
      <w:tr w:rsidR="00D96AAC" w:rsidRPr="00886465" w:rsidTr="00697A02">
        <w:tc>
          <w:tcPr>
            <w:tcW w:w="938" w:type="dxa"/>
          </w:tcPr>
          <w:p w:rsidR="00D96AAC" w:rsidRPr="002C1F27" w:rsidRDefault="00517436" w:rsidP="00517436">
            <w:pPr>
              <w:pStyle w:val="ad"/>
              <w:ind w:firstLine="142"/>
            </w:pPr>
            <w:r>
              <w:t>4.</w:t>
            </w:r>
          </w:p>
        </w:tc>
        <w:tc>
          <w:tcPr>
            <w:tcW w:w="4438" w:type="dxa"/>
          </w:tcPr>
          <w:p w:rsidR="00D96AAC" w:rsidRDefault="00D96AAC" w:rsidP="00E770E1">
            <w:pPr>
              <w:pStyle w:val="ad"/>
              <w:ind w:firstLine="0"/>
            </w:pPr>
            <w:r>
              <w:t xml:space="preserve">Количество посещений мероприятий </w:t>
            </w:r>
          </w:p>
        </w:tc>
        <w:tc>
          <w:tcPr>
            <w:tcW w:w="3969" w:type="dxa"/>
          </w:tcPr>
          <w:p w:rsidR="00D96AAC" w:rsidRDefault="00D96AAC" w:rsidP="00D96AAC">
            <w:pPr>
              <w:pStyle w:val="ad"/>
              <w:ind w:firstLine="0"/>
            </w:pPr>
            <w:r>
              <w:t>911</w:t>
            </w:r>
          </w:p>
        </w:tc>
      </w:tr>
      <w:tr w:rsidR="002F05BE" w:rsidRPr="00886465" w:rsidTr="00697A02">
        <w:tc>
          <w:tcPr>
            <w:tcW w:w="938" w:type="dxa"/>
          </w:tcPr>
          <w:p w:rsidR="002F05BE" w:rsidRPr="002C1F27" w:rsidRDefault="002F05BE" w:rsidP="00726E39">
            <w:pPr>
              <w:pStyle w:val="ad"/>
              <w:ind w:firstLine="142"/>
            </w:pPr>
            <w:r>
              <w:t>5.</w:t>
            </w:r>
          </w:p>
        </w:tc>
        <w:tc>
          <w:tcPr>
            <w:tcW w:w="4438" w:type="dxa"/>
          </w:tcPr>
          <w:p w:rsidR="002F05BE" w:rsidRDefault="005F4244" w:rsidP="00E770E1">
            <w:pPr>
              <w:pStyle w:val="ad"/>
              <w:ind w:firstLine="0"/>
            </w:pPr>
            <w:r>
              <w:t>К</w:t>
            </w:r>
            <w:r w:rsidR="002F05BE">
              <w:t xml:space="preserve">оличество детей-инвалидов на </w:t>
            </w:r>
            <w:proofErr w:type="spellStart"/>
            <w:r w:rsidR="002F05BE">
              <w:t>внестационарном</w:t>
            </w:r>
            <w:proofErr w:type="spellEnd"/>
            <w:r w:rsidR="002F05BE">
              <w:t xml:space="preserve"> обслуживании</w:t>
            </w:r>
          </w:p>
        </w:tc>
        <w:tc>
          <w:tcPr>
            <w:tcW w:w="3969" w:type="dxa"/>
          </w:tcPr>
          <w:p w:rsidR="002F05BE" w:rsidRDefault="002F05BE" w:rsidP="00D96AAC">
            <w:pPr>
              <w:pStyle w:val="ad"/>
              <w:ind w:firstLine="0"/>
            </w:pPr>
            <w:r>
              <w:t>3</w:t>
            </w:r>
          </w:p>
        </w:tc>
      </w:tr>
      <w:tr w:rsidR="002F05BE" w:rsidRPr="00886465" w:rsidTr="00697A02">
        <w:tc>
          <w:tcPr>
            <w:tcW w:w="938" w:type="dxa"/>
          </w:tcPr>
          <w:p w:rsidR="002F05BE" w:rsidRPr="002C1F27" w:rsidRDefault="002F05BE" w:rsidP="00726E39">
            <w:pPr>
              <w:pStyle w:val="ad"/>
              <w:ind w:firstLine="142"/>
            </w:pPr>
            <w:r>
              <w:t>6.</w:t>
            </w:r>
          </w:p>
        </w:tc>
        <w:tc>
          <w:tcPr>
            <w:tcW w:w="4438" w:type="dxa"/>
          </w:tcPr>
          <w:p w:rsidR="002F05BE" w:rsidRDefault="002F05BE" w:rsidP="00D96AAC">
            <w:pPr>
              <w:pStyle w:val="ad"/>
              <w:ind w:firstLine="0"/>
            </w:pPr>
            <w:r>
              <w:t>Количество социальных партнеров, вовлечённых в реализацию практики</w:t>
            </w:r>
          </w:p>
        </w:tc>
        <w:tc>
          <w:tcPr>
            <w:tcW w:w="3969" w:type="dxa"/>
          </w:tcPr>
          <w:p w:rsidR="002F05BE" w:rsidRDefault="002F05BE" w:rsidP="00D96AAC">
            <w:pPr>
              <w:pStyle w:val="ad"/>
              <w:ind w:firstLine="0"/>
            </w:pPr>
            <w:r>
              <w:t>7</w:t>
            </w:r>
          </w:p>
        </w:tc>
      </w:tr>
      <w:tr w:rsidR="002F05BE" w:rsidRPr="00886465" w:rsidTr="00697A02">
        <w:tc>
          <w:tcPr>
            <w:tcW w:w="938" w:type="dxa"/>
          </w:tcPr>
          <w:p w:rsidR="002F05BE" w:rsidRPr="002C1F27" w:rsidRDefault="002F05BE" w:rsidP="00726E39">
            <w:pPr>
              <w:pStyle w:val="ad"/>
              <w:ind w:firstLine="0"/>
            </w:pPr>
            <w:r>
              <w:t xml:space="preserve">   7.</w:t>
            </w:r>
          </w:p>
        </w:tc>
        <w:tc>
          <w:tcPr>
            <w:tcW w:w="4438" w:type="dxa"/>
          </w:tcPr>
          <w:p w:rsidR="002F05BE" w:rsidRDefault="002F05BE" w:rsidP="00176111">
            <w:pPr>
              <w:pStyle w:val="ad"/>
              <w:ind w:firstLine="0"/>
            </w:pPr>
            <w:r>
              <w:t>Количество профессиональных мероприятий по обмену опытом социокультурной реабилитации детей-инвалидов</w:t>
            </w:r>
          </w:p>
        </w:tc>
        <w:tc>
          <w:tcPr>
            <w:tcW w:w="3969" w:type="dxa"/>
          </w:tcPr>
          <w:p w:rsidR="002F05BE" w:rsidRDefault="002F05BE" w:rsidP="00D96AAC">
            <w:pPr>
              <w:pStyle w:val="ad"/>
              <w:ind w:firstLine="0"/>
            </w:pPr>
            <w:r>
              <w:t>2</w:t>
            </w:r>
          </w:p>
        </w:tc>
      </w:tr>
      <w:tr w:rsidR="002F05BE" w:rsidRPr="00886465" w:rsidTr="00697A02">
        <w:tc>
          <w:tcPr>
            <w:tcW w:w="938" w:type="dxa"/>
          </w:tcPr>
          <w:p w:rsidR="002F05BE" w:rsidRPr="002C1F27" w:rsidRDefault="002F05BE" w:rsidP="00517436">
            <w:pPr>
              <w:pStyle w:val="ad"/>
              <w:ind w:firstLine="0"/>
            </w:pPr>
            <w:r>
              <w:t xml:space="preserve">   8.</w:t>
            </w:r>
          </w:p>
        </w:tc>
        <w:tc>
          <w:tcPr>
            <w:tcW w:w="4438" w:type="dxa"/>
          </w:tcPr>
          <w:p w:rsidR="002F05BE" w:rsidRDefault="002F05BE" w:rsidP="00D96AAC">
            <w:pPr>
              <w:pStyle w:val="ad"/>
              <w:ind w:firstLine="0"/>
            </w:pPr>
            <w:r>
              <w:t>Количество публикаций и видеосюжетов в СМИ</w:t>
            </w:r>
          </w:p>
        </w:tc>
        <w:tc>
          <w:tcPr>
            <w:tcW w:w="3969" w:type="dxa"/>
          </w:tcPr>
          <w:p w:rsidR="002F05BE" w:rsidRDefault="002F05BE" w:rsidP="00D96AAC">
            <w:pPr>
              <w:pStyle w:val="ad"/>
              <w:ind w:firstLine="0"/>
            </w:pPr>
            <w:r>
              <w:t>2</w:t>
            </w:r>
          </w:p>
        </w:tc>
      </w:tr>
    </w:tbl>
    <w:p w:rsidR="00205066" w:rsidRDefault="00205066" w:rsidP="00C27637">
      <w:pPr>
        <w:ind w:firstLine="0"/>
        <w:rPr>
          <w:szCs w:val="24"/>
        </w:rPr>
      </w:pPr>
    </w:p>
    <w:p w:rsidR="00E53F87" w:rsidRPr="002C1F27" w:rsidRDefault="00C27637" w:rsidP="00C27637">
      <w:pPr>
        <w:ind w:firstLine="0"/>
        <w:rPr>
          <w:szCs w:val="24"/>
        </w:rPr>
      </w:pPr>
      <w:r>
        <w:rPr>
          <w:szCs w:val="24"/>
        </w:rPr>
        <w:t>10</w:t>
      </w:r>
      <w:r w:rsidRPr="002C1F27">
        <w:rPr>
          <w:szCs w:val="24"/>
        </w:rPr>
        <w:t>. Участники внедрения практики и их роль в процессе внедрения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402"/>
        <w:gridCol w:w="5210"/>
      </w:tblGrid>
      <w:tr w:rsidR="00C27637" w:rsidRPr="00886465" w:rsidTr="006E0E01">
        <w:tc>
          <w:tcPr>
            <w:tcW w:w="959" w:type="dxa"/>
          </w:tcPr>
          <w:p w:rsidR="00C27637" w:rsidRPr="002C1F27" w:rsidRDefault="00C27637" w:rsidP="006E0E01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3402" w:type="dxa"/>
          </w:tcPr>
          <w:p w:rsidR="00C27637" w:rsidRPr="002C1F27" w:rsidRDefault="00C27637" w:rsidP="006E0E01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Участник</w:t>
            </w:r>
          </w:p>
        </w:tc>
        <w:tc>
          <w:tcPr>
            <w:tcW w:w="5210" w:type="dxa"/>
          </w:tcPr>
          <w:p w:rsidR="00C27637" w:rsidRPr="002C1F27" w:rsidRDefault="00C27637" w:rsidP="006E0E01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Описание его роли в реализации практики</w:t>
            </w:r>
          </w:p>
        </w:tc>
      </w:tr>
      <w:tr w:rsidR="00FA42B1" w:rsidRPr="00886465" w:rsidTr="006E0E01">
        <w:tc>
          <w:tcPr>
            <w:tcW w:w="959" w:type="dxa"/>
          </w:tcPr>
          <w:p w:rsidR="00FA42B1" w:rsidRPr="002C1F27" w:rsidRDefault="00FA42B1" w:rsidP="00F06864">
            <w:pPr>
              <w:ind w:firstLine="0"/>
              <w:rPr>
                <w:szCs w:val="24"/>
              </w:rPr>
            </w:pPr>
            <w:r w:rsidRPr="00FA42B1">
              <w:rPr>
                <w:szCs w:val="24"/>
              </w:rPr>
              <w:t>1</w:t>
            </w:r>
            <w:r>
              <w:rPr>
                <w:szCs w:val="24"/>
              </w:rPr>
              <w:t>.</w:t>
            </w:r>
          </w:p>
        </w:tc>
        <w:tc>
          <w:tcPr>
            <w:tcW w:w="3402" w:type="dxa"/>
          </w:tcPr>
          <w:p w:rsidR="00FA42B1" w:rsidRPr="004071E7" w:rsidRDefault="00FA42B1" w:rsidP="00F06864">
            <w:pPr>
              <w:shd w:val="clear" w:color="auto" w:fill="FFFFFF"/>
              <w:spacing w:before="45" w:line="293" w:lineRule="atLeast"/>
              <w:ind w:left="34" w:hanging="34"/>
              <w:rPr>
                <w:szCs w:val="24"/>
              </w:rPr>
            </w:pPr>
            <w:r>
              <w:rPr>
                <w:szCs w:val="24"/>
              </w:rPr>
              <w:t>МБУ «Центральная городская детская библиотека им. А.П. Гайдара»</w:t>
            </w:r>
          </w:p>
        </w:tc>
        <w:tc>
          <w:tcPr>
            <w:tcW w:w="5210" w:type="dxa"/>
          </w:tcPr>
          <w:p w:rsidR="00FA42B1" w:rsidRPr="002C1F27" w:rsidRDefault="00FA42B1" w:rsidP="00F06864">
            <w:pPr>
              <w:pStyle w:val="ad"/>
              <w:ind w:firstLine="0"/>
            </w:pPr>
            <w:r>
              <w:t xml:space="preserve">Организатор практики </w:t>
            </w:r>
          </w:p>
        </w:tc>
      </w:tr>
      <w:tr w:rsidR="00FA42B1" w:rsidRPr="00886465" w:rsidTr="006E0E01">
        <w:tc>
          <w:tcPr>
            <w:tcW w:w="959" w:type="dxa"/>
          </w:tcPr>
          <w:p w:rsidR="00FA42B1" w:rsidRPr="002C1F27" w:rsidRDefault="00FA42B1" w:rsidP="00C908D2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3402" w:type="dxa"/>
          </w:tcPr>
          <w:p w:rsidR="00FA42B1" w:rsidRPr="0002552B" w:rsidRDefault="00FA42B1" w:rsidP="006E0E01">
            <w:pPr>
              <w:pStyle w:val="ad"/>
              <w:ind w:firstLine="0"/>
              <w:rPr>
                <w:szCs w:val="24"/>
              </w:rPr>
            </w:pPr>
            <w:r w:rsidRPr="0002552B">
              <w:rPr>
                <w:szCs w:val="24"/>
              </w:rPr>
              <w:t>Администрация городского округа «Город Лесной»</w:t>
            </w:r>
          </w:p>
        </w:tc>
        <w:tc>
          <w:tcPr>
            <w:tcW w:w="5210" w:type="dxa"/>
          </w:tcPr>
          <w:p w:rsidR="00FA42B1" w:rsidRPr="002C1F27" w:rsidRDefault="00FA42B1" w:rsidP="006E0E01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Функции и полномочия Учредителя</w:t>
            </w:r>
          </w:p>
        </w:tc>
      </w:tr>
      <w:tr w:rsidR="00FA42B1" w:rsidRPr="00886465" w:rsidTr="006E0E01">
        <w:tc>
          <w:tcPr>
            <w:tcW w:w="959" w:type="dxa"/>
          </w:tcPr>
          <w:p w:rsidR="00FA42B1" w:rsidRPr="002C1F27" w:rsidRDefault="00FA42B1" w:rsidP="00C908D2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3402" w:type="dxa"/>
          </w:tcPr>
          <w:p w:rsidR="00FA42B1" w:rsidRPr="0002552B" w:rsidRDefault="00FA42B1" w:rsidP="00E947E3">
            <w:pPr>
              <w:spacing w:line="240" w:lineRule="auto"/>
              <w:ind w:firstLine="0"/>
              <w:jc w:val="both"/>
              <w:rPr>
                <w:szCs w:val="24"/>
              </w:rPr>
            </w:pPr>
            <w:r w:rsidRPr="0002552B">
              <w:rPr>
                <w:szCs w:val="24"/>
              </w:rPr>
              <w:t>МКУ «</w:t>
            </w:r>
            <w:r>
              <w:rPr>
                <w:szCs w:val="24"/>
              </w:rPr>
              <w:t>Отдел</w:t>
            </w:r>
            <w:r w:rsidRPr="0002552B">
              <w:rPr>
                <w:szCs w:val="24"/>
              </w:rPr>
              <w:t xml:space="preserve"> </w:t>
            </w:r>
            <w:r>
              <w:rPr>
                <w:szCs w:val="24"/>
              </w:rPr>
              <w:t>культуры»</w:t>
            </w:r>
            <w:r w:rsidRPr="0002552B">
              <w:rPr>
                <w:szCs w:val="24"/>
              </w:rPr>
              <w:t xml:space="preserve"> </w:t>
            </w:r>
          </w:p>
        </w:tc>
        <w:tc>
          <w:tcPr>
            <w:tcW w:w="5210" w:type="dxa"/>
          </w:tcPr>
          <w:p w:rsidR="00FA42B1" w:rsidRPr="00B27637" w:rsidRDefault="00FA42B1" w:rsidP="00B06456">
            <w:pPr>
              <w:pStyle w:val="ad"/>
              <w:ind w:firstLine="0"/>
              <w:jc w:val="both"/>
            </w:pPr>
            <w:r>
              <w:t>Гла</w:t>
            </w:r>
            <w:r w:rsidRPr="00B27637">
              <w:t>вный ра</w:t>
            </w:r>
            <w:r>
              <w:t>спорядитель бюджетных средств; координатор деятельности учреждений культуры по вопросам предоставления услуг детям-инвалидам</w:t>
            </w:r>
          </w:p>
        </w:tc>
      </w:tr>
      <w:tr w:rsidR="004F6479" w:rsidRPr="00886465" w:rsidTr="006E0E01">
        <w:tc>
          <w:tcPr>
            <w:tcW w:w="959" w:type="dxa"/>
          </w:tcPr>
          <w:p w:rsidR="004F6479" w:rsidRDefault="004F6479" w:rsidP="00C908D2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>4.</w:t>
            </w:r>
          </w:p>
        </w:tc>
        <w:tc>
          <w:tcPr>
            <w:tcW w:w="3402" w:type="dxa"/>
          </w:tcPr>
          <w:p w:rsidR="004F6479" w:rsidRDefault="004F6479" w:rsidP="00F06864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культуры </w:t>
            </w:r>
          </w:p>
          <w:p w:rsidR="004F6479" w:rsidRPr="0002552B" w:rsidRDefault="004F6479" w:rsidP="00F06864">
            <w:pPr>
              <w:pStyle w:val="11"/>
              <w:jc w:val="both"/>
              <w:rPr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Лесной</w:t>
            </w:r>
            <w:r w:rsidR="00353C2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210" w:type="dxa"/>
          </w:tcPr>
          <w:p w:rsidR="004F6479" w:rsidRPr="002C1F27" w:rsidRDefault="004F6479" w:rsidP="00B06456">
            <w:pPr>
              <w:pStyle w:val="ad"/>
              <w:ind w:firstLine="0"/>
              <w:jc w:val="both"/>
            </w:pPr>
            <w:r>
              <w:t>Содействие в организации и проведении мероприятий, реализации библиотечных проектов, благотворительных акций</w:t>
            </w:r>
          </w:p>
        </w:tc>
      </w:tr>
      <w:tr w:rsidR="004F6479" w:rsidRPr="00886465" w:rsidTr="006E0E01">
        <w:tc>
          <w:tcPr>
            <w:tcW w:w="959" w:type="dxa"/>
          </w:tcPr>
          <w:p w:rsidR="004F6479" w:rsidRDefault="004F6479" w:rsidP="00C908D2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4.1</w:t>
            </w:r>
          </w:p>
        </w:tc>
        <w:tc>
          <w:tcPr>
            <w:tcW w:w="3402" w:type="dxa"/>
          </w:tcPr>
          <w:p w:rsidR="004F6479" w:rsidRPr="00AA6F02" w:rsidRDefault="004F6479" w:rsidP="00F06864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F02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AA6F0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AA6F0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AA6F02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  <w:proofErr w:type="gramEnd"/>
            <w:r w:rsidRPr="00AA6F02">
              <w:rPr>
                <w:rFonts w:ascii="Times New Roman" w:hAnsi="Times New Roman" w:cs="Times New Roman"/>
                <w:sz w:val="24"/>
                <w:szCs w:val="24"/>
              </w:rPr>
              <w:t xml:space="preserve"> школа искусств»</w:t>
            </w:r>
          </w:p>
        </w:tc>
        <w:tc>
          <w:tcPr>
            <w:tcW w:w="5210" w:type="dxa"/>
          </w:tcPr>
          <w:p w:rsidR="004F6479" w:rsidRDefault="004F6479" w:rsidP="001F1E55">
            <w:pPr>
              <w:pStyle w:val="ad"/>
              <w:ind w:firstLine="0"/>
              <w:jc w:val="both"/>
            </w:pPr>
            <w:r>
              <w:t>Проведение занятий по ар</w:t>
            </w:r>
            <w:r w:rsidR="001F1E55">
              <w:t>т</w:t>
            </w:r>
            <w:r>
              <w:t>-терапии, творческих мастерских</w:t>
            </w:r>
          </w:p>
        </w:tc>
      </w:tr>
      <w:tr w:rsidR="004F6479" w:rsidRPr="00886465" w:rsidTr="006E0E01">
        <w:tc>
          <w:tcPr>
            <w:tcW w:w="959" w:type="dxa"/>
          </w:tcPr>
          <w:p w:rsidR="004F6479" w:rsidRDefault="004F6479" w:rsidP="00C908D2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4.2</w:t>
            </w:r>
          </w:p>
        </w:tc>
        <w:tc>
          <w:tcPr>
            <w:tcW w:w="3402" w:type="dxa"/>
          </w:tcPr>
          <w:p w:rsidR="004F6479" w:rsidRPr="00AA6F02" w:rsidRDefault="004F6479" w:rsidP="00F06864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F02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AA6F0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AA6F02">
              <w:rPr>
                <w:rFonts w:ascii="Times New Roman" w:hAnsi="Times New Roman" w:cs="Times New Roman"/>
                <w:sz w:val="24"/>
                <w:szCs w:val="24"/>
              </w:rPr>
              <w:t xml:space="preserve"> «Детская музыкальная школа»</w:t>
            </w:r>
          </w:p>
        </w:tc>
        <w:tc>
          <w:tcPr>
            <w:tcW w:w="5210" w:type="dxa"/>
          </w:tcPr>
          <w:p w:rsidR="004F6479" w:rsidRDefault="004F6479" w:rsidP="00B06456">
            <w:pPr>
              <w:pStyle w:val="ad"/>
              <w:ind w:firstLine="0"/>
              <w:jc w:val="both"/>
            </w:pPr>
            <w:r>
              <w:t xml:space="preserve">Проведение благотворительных новогодних мероприятий, уроков колокольной музыки   в рамках проекта «И зазвенит колокольчик в душе…»  </w:t>
            </w:r>
          </w:p>
        </w:tc>
      </w:tr>
      <w:tr w:rsidR="004F6479" w:rsidRPr="00886465" w:rsidTr="006E0E01">
        <w:tc>
          <w:tcPr>
            <w:tcW w:w="959" w:type="dxa"/>
          </w:tcPr>
          <w:p w:rsidR="004F6479" w:rsidRDefault="004F6479" w:rsidP="00C908D2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4.3</w:t>
            </w:r>
          </w:p>
        </w:tc>
        <w:tc>
          <w:tcPr>
            <w:tcW w:w="3402" w:type="dxa"/>
          </w:tcPr>
          <w:p w:rsidR="004F6479" w:rsidRPr="00DC65FF" w:rsidRDefault="004F6479" w:rsidP="00F06864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DC65FF">
              <w:rPr>
                <w:rFonts w:ascii="Times New Roman" w:hAnsi="Times New Roman" w:cs="Times New Roman"/>
                <w:sz w:val="24"/>
                <w:szCs w:val="24"/>
              </w:rPr>
              <w:t>ирков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DC65FF">
              <w:rPr>
                <w:rFonts w:ascii="Times New Roman" w:hAnsi="Times New Roman" w:cs="Times New Roman"/>
                <w:sz w:val="24"/>
                <w:szCs w:val="24"/>
              </w:rPr>
              <w:t xml:space="preserve"> студи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C65FF">
              <w:rPr>
                <w:rFonts w:ascii="Times New Roman" w:hAnsi="Times New Roman" w:cs="Times New Roman"/>
                <w:sz w:val="24"/>
                <w:szCs w:val="24"/>
              </w:rPr>
              <w:t xml:space="preserve"> «Игры и игрушки»</w:t>
            </w:r>
            <w:r>
              <w:t xml:space="preserve"> </w:t>
            </w:r>
            <w:r w:rsidRPr="00FA42B1">
              <w:rPr>
                <w:rFonts w:ascii="Times New Roman" w:hAnsi="Times New Roman" w:cs="Times New Roman"/>
                <w:sz w:val="24"/>
                <w:szCs w:val="24"/>
              </w:rPr>
              <w:t>(МБУ «СКДЦ «Современник»)</w:t>
            </w:r>
            <w:r>
              <w:t xml:space="preserve"> </w:t>
            </w:r>
          </w:p>
        </w:tc>
        <w:tc>
          <w:tcPr>
            <w:tcW w:w="5210" w:type="dxa"/>
          </w:tcPr>
          <w:p w:rsidR="004F6479" w:rsidRDefault="004F6479" w:rsidP="00B06456">
            <w:pPr>
              <w:pStyle w:val="ad"/>
              <w:ind w:firstLine="0"/>
              <w:jc w:val="both"/>
            </w:pPr>
            <w:r>
              <w:t>Участие в инклюзивной акции «Радостные дети»</w:t>
            </w:r>
          </w:p>
        </w:tc>
      </w:tr>
      <w:tr w:rsidR="004F6479" w:rsidRPr="00886465" w:rsidTr="008C643F">
        <w:trPr>
          <w:trHeight w:val="913"/>
        </w:trPr>
        <w:tc>
          <w:tcPr>
            <w:tcW w:w="959" w:type="dxa"/>
          </w:tcPr>
          <w:p w:rsidR="004F6479" w:rsidRPr="002C1F27" w:rsidRDefault="004F6479" w:rsidP="00C908D2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3402" w:type="dxa"/>
          </w:tcPr>
          <w:p w:rsidR="004F6479" w:rsidRPr="00CE36C2" w:rsidRDefault="004F6479" w:rsidP="00E947E3">
            <w:pPr>
              <w:spacing w:line="240" w:lineRule="auto"/>
              <w:ind w:firstLine="0"/>
              <w:rPr>
                <w:szCs w:val="24"/>
              </w:rPr>
            </w:pPr>
            <w:r w:rsidRPr="00CE36C2">
              <w:rPr>
                <w:szCs w:val="24"/>
              </w:rPr>
              <w:t>МКУ «Управление образования», образовательные учреждения</w:t>
            </w:r>
          </w:p>
        </w:tc>
        <w:tc>
          <w:tcPr>
            <w:tcW w:w="5210" w:type="dxa"/>
          </w:tcPr>
          <w:p w:rsidR="004F6479" w:rsidRPr="002C1F27" w:rsidRDefault="004F6479" w:rsidP="00B06456">
            <w:pPr>
              <w:pStyle w:val="ad"/>
              <w:ind w:firstLine="0"/>
              <w:jc w:val="both"/>
            </w:pPr>
            <w:r>
              <w:t>Содействие в организации и проведении мероприятий, благотворительных акций</w:t>
            </w:r>
          </w:p>
        </w:tc>
      </w:tr>
      <w:tr w:rsidR="004F6479" w:rsidRPr="00886465" w:rsidTr="000542F8">
        <w:trPr>
          <w:trHeight w:val="576"/>
        </w:trPr>
        <w:tc>
          <w:tcPr>
            <w:tcW w:w="959" w:type="dxa"/>
          </w:tcPr>
          <w:p w:rsidR="004F6479" w:rsidRPr="002C1F27" w:rsidRDefault="004F6479" w:rsidP="00C908D2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5.1.</w:t>
            </w:r>
          </w:p>
        </w:tc>
        <w:tc>
          <w:tcPr>
            <w:tcW w:w="3402" w:type="dxa"/>
          </w:tcPr>
          <w:p w:rsidR="004F6479" w:rsidRPr="00CE36C2" w:rsidRDefault="00B06456" w:rsidP="00AB43B8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П</w:t>
            </w:r>
            <w:r w:rsidR="004F6479">
              <w:rPr>
                <w:szCs w:val="24"/>
              </w:rPr>
              <w:t xml:space="preserve">едагоги МБУ </w:t>
            </w:r>
            <w:proofErr w:type="gramStart"/>
            <w:r w:rsidR="004F6479">
              <w:rPr>
                <w:szCs w:val="24"/>
              </w:rPr>
              <w:t>ДО</w:t>
            </w:r>
            <w:proofErr w:type="gramEnd"/>
            <w:r w:rsidR="004F6479">
              <w:rPr>
                <w:szCs w:val="24"/>
              </w:rPr>
              <w:t xml:space="preserve"> «</w:t>
            </w:r>
            <w:proofErr w:type="gramStart"/>
            <w:r w:rsidR="004F6479">
              <w:rPr>
                <w:szCs w:val="24"/>
              </w:rPr>
              <w:t>Центр</w:t>
            </w:r>
            <w:proofErr w:type="gramEnd"/>
            <w:r w:rsidR="004F6479">
              <w:rPr>
                <w:szCs w:val="24"/>
              </w:rPr>
              <w:t xml:space="preserve"> детского творчества»</w:t>
            </w:r>
          </w:p>
        </w:tc>
        <w:tc>
          <w:tcPr>
            <w:tcW w:w="5210" w:type="dxa"/>
          </w:tcPr>
          <w:p w:rsidR="004F6479" w:rsidRDefault="004F6479" w:rsidP="00B06456">
            <w:pPr>
              <w:pStyle w:val="ad"/>
              <w:ind w:firstLine="0"/>
              <w:jc w:val="both"/>
            </w:pPr>
            <w:r>
              <w:t>Проведение  творческих мастер-классов</w:t>
            </w:r>
          </w:p>
        </w:tc>
      </w:tr>
      <w:tr w:rsidR="004F6479" w:rsidRPr="00886465" w:rsidTr="000542F8">
        <w:trPr>
          <w:trHeight w:val="1013"/>
        </w:trPr>
        <w:tc>
          <w:tcPr>
            <w:tcW w:w="959" w:type="dxa"/>
          </w:tcPr>
          <w:p w:rsidR="004F6479" w:rsidRPr="002C1F27" w:rsidRDefault="004F6479" w:rsidP="00C908D2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5.2.</w:t>
            </w:r>
          </w:p>
        </w:tc>
        <w:tc>
          <w:tcPr>
            <w:tcW w:w="3402" w:type="dxa"/>
          </w:tcPr>
          <w:p w:rsidR="004F6479" w:rsidRDefault="00B06456" w:rsidP="006E0E01">
            <w:pPr>
              <w:pStyle w:val="ad"/>
              <w:ind w:firstLine="0"/>
            </w:pPr>
            <w:r>
              <w:rPr>
                <w:lang w:eastAsia="ru-RU"/>
              </w:rPr>
              <w:t xml:space="preserve">Психологи </w:t>
            </w:r>
            <w:r w:rsidR="004F6479">
              <w:rPr>
                <w:lang w:eastAsia="ru-RU"/>
              </w:rPr>
              <w:t xml:space="preserve">МБУ «Центр </w:t>
            </w:r>
            <w:proofErr w:type="gramStart"/>
            <w:r w:rsidR="004F6479" w:rsidRPr="0002552B">
              <w:t>психолого-педагогической</w:t>
            </w:r>
            <w:proofErr w:type="gramEnd"/>
            <w:r w:rsidR="004F6479" w:rsidRPr="0002552B">
              <w:t xml:space="preserve">, </w:t>
            </w:r>
          </w:p>
          <w:p w:rsidR="004F6479" w:rsidRDefault="004F6479" w:rsidP="000542F8">
            <w:pPr>
              <w:spacing w:line="240" w:lineRule="auto"/>
              <w:ind w:firstLine="0"/>
              <w:rPr>
                <w:szCs w:val="24"/>
              </w:rPr>
            </w:pPr>
            <w:r w:rsidRPr="0002552B">
              <w:t>медицинской и социальной помощи</w:t>
            </w:r>
            <w:r>
              <w:t>»</w:t>
            </w:r>
          </w:p>
        </w:tc>
        <w:tc>
          <w:tcPr>
            <w:tcW w:w="5210" w:type="dxa"/>
          </w:tcPr>
          <w:p w:rsidR="004F6479" w:rsidRDefault="004F6479" w:rsidP="00B06456">
            <w:pPr>
              <w:pStyle w:val="ad"/>
              <w:ind w:firstLine="0"/>
              <w:jc w:val="both"/>
            </w:pPr>
            <w:r>
              <w:t xml:space="preserve">Консультирование родителей по вопросам развития и воспитания детей </w:t>
            </w:r>
          </w:p>
        </w:tc>
      </w:tr>
      <w:tr w:rsidR="004F6479" w:rsidRPr="00886465" w:rsidTr="006E0E01">
        <w:tc>
          <w:tcPr>
            <w:tcW w:w="959" w:type="dxa"/>
          </w:tcPr>
          <w:p w:rsidR="004F6479" w:rsidRPr="002C1F27" w:rsidRDefault="004F6479" w:rsidP="00C908D2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3402" w:type="dxa"/>
          </w:tcPr>
          <w:p w:rsidR="004F6479" w:rsidRDefault="004F6479" w:rsidP="00F06864">
            <w:pPr>
              <w:shd w:val="clear" w:color="auto" w:fill="FFFFFF"/>
              <w:spacing w:before="45" w:line="293" w:lineRule="atLeast"/>
              <w:ind w:left="34" w:hanging="34"/>
              <w:rPr>
                <w:szCs w:val="24"/>
              </w:rPr>
            </w:pPr>
            <w:r>
              <w:t>Управление социальной политики по городу Лесному, (Отдел семейной политики, опеки и попечительства)</w:t>
            </w:r>
          </w:p>
        </w:tc>
        <w:tc>
          <w:tcPr>
            <w:tcW w:w="5210" w:type="dxa"/>
          </w:tcPr>
          <w:p w:rsidR="004F6479" w:rsidRDefault="004F6479" w:rsidP="00B06456">
            <w:pPr>
              <w:pStyle w:val="ad"/>
              <w:ind w:firstLine="0"/>
              <w:jc w:val="both"/>
            </w:pPr>
            <w:r>
              <w:t>Содействие в организации и проведении мероприятий, благотворительных акций, консультирование родителей по вопросам социальных выплат и комплекса услуг</w:t>
            </w:r>
          </w:p>
        </w:tc>
      </w:tr>
      <w:tr w:rsidR="004F6479" w:rsidRPr="00886465" w:rsidTr="006E0E01">
        <w:tc>
          <w:tcPr>
            <w:tcW w:w="959" w:type="dxa"/>
          </w:tcPr>
          <w:p w:rsidR="004F6479" w:rsidRDefault="004F6479" w:rsidP="00AA6F02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3402" w:type="dxa"/>
          </w:tcPr>
          <w:p w:rsidR="004F6479" w:rsidRPr="0002552B" w:rsidRDefault="004F6479" w:rsidP="00AA6F02">
            <w:pPr>
              <w:spacing w:line="240" w:lineRule="auto"/>
              <w:ind w:firstLine="34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Молодёжная общественная организация </w:t>
            </w:r>
            <w:r w:rsidRPr="0002552B">
              <w:rPr>
                <w:szCs w:val="24"/>
              </w:rPr>
              <w:t xml:space="preserve">ФГУП «Комбинат </w:t>
            </w:r>
            <w:proofErr w:type="spellStart"/>
            <w:r w:rsidRPr="0002552B">
              <w:rPr>
                <w:szCs w:val="24"/>
              </w:rPr>
              <w:t>Электрохимприбор</w:t>
            </w:r>
            <w:proofErr w:type="spellEnd"/>
            <w:r w:rsidRPr="0002552B">
              <w:rPr>
                <w:szCs w:val="24"/>
              </w:rPr>
              <w:t>»</w:t>
            </w:r>
          </w:p>
        </w:tc>
        <w:tc>
          <w:tcPr>
            <w:tcW w:w="5210" w:type="dxa"/>
          </w:tcPr>
          <w:p w:rsidR="004F6479" w:rsidRPr="002C1F27" w:rsidRDefault="004F6479" w:rsidP="00B06456">
            <w:pPr>
              <w:pStyle w:val="ad"/>
              <w:ind w:firstLine="0"/>
              <w:jc w:val="both"/>
            </w:pPr>
            <w:r>
              <w:t>Участие в проекте «Я иду к тебе навстречу», проведение совместных мероприятий, семейных праздников, «книжных» походов для особых детей</w:t>
            </w:r>
          </w:p>
        </w:tc>
      </w:tr>
      <w:tr w:rsidR="004F6479" w:rsidRPr="00886465" w:rsidTr="006E0E01">
        <w:tc>
          <w:tcPr>
            <w:tcW w:w="959" w:type="dxa"/>
          </w:tcPr>
          <w:p w:rsidR="004F6479" w:rsidRPr="002C1F27" w:rsidRDefault="004F6479" w:rsidP="00AA6F02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8.</w:t>
            </w:r>
          </w:p>
        </w:tc>
        <w:tc>
          <w:tcPr>
            <w:tcW w:w="3402" w:type="dxa"/>
          </w:tcPr>
          <w:p w:rsidR="004F6479" w:rsidRDefault="004F6479" w:rsidP="00AA6F02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Настоятели п</w:t>
            </w:r>
            <w:r w:rsidRPr="00A70BF9">
              <w:rPr>
                <w:rFonts w:ascii="Times New Roman" w:hAnsi="Times New Roman" w:cs="Times New Roman"/>
                <w:sz w:val="24"/>
                <w:szCs w:val="24"/>
              </w:rPr>
              <w:t xml:space="preserve">риходов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православных храмов:</w:t>
            </w:r>
          </w:p>
          <w:p w:rsidR="004F6479" w:rsidRDefault="004F6479" w:rsidP="00AA6F02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Храм во имя святого праведного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Симеона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Верхотурского</w:t>
            </w:r>
          </w:p>
          <w:p w:rsidR="004F6479" w:rsidRDefault="004F6479" w:rsidP="00AA6F02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Храм в честь иконы Божией Матери «Живоносный источник»</w:t>
            </w:r>
          </w:p>
          <w:p w:rsidR="004F6479" w:rsidRDefault="004F6479" w:rsidP="00AA6F02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Храм во имя святителя Николая Чудотворца</w:t>
            </w:r>
          </w:p>
          <w:p w:rsidR="004F6479" w:rsidRDefault="004F6479" w:rsidP="00AA6F02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10" w:type="dxa"/>
          </w:tcPr>
          <w:p w:rsidR="004F6479" w:rsidRDefault="004F6479" w:rsidP="00B06456">
            <w:pPr>
              <w:pStyle w:val="ad"/>
              <w:ind w:firstLine="0"/>
              <w:jc w:val="both"/>
            </w:pPr>
            <w:r>
              <w:t xml:space="preserve">Проведение душеполезных бесед, ознакомление детей и родителей с историей храмов,  церковными святынями; молебны во здравие больных детей в рамках социально-просветительских проектов «Плывут по небу купола» (победитель </w:t>
            </w:r>
            <w:r w:rsidR="008C643F">
              <w:t>М</w:t>
            </w:r>
            <w:r>
              <w:t xml:space="preserve">еждународного открытого </w:t>
            </w:r>
            <w:proofErr w:type="spellStart"/>
            <w:r>
              <w:t>грантового</w:t>
            </w:r>
            <w:proofErr w:type="spellEnd"/>
            <w:r>
              <w:t xml:space="preserve"> конкурса «Православная инициатива – 2012»); «И зазвенит колокольчик в душе…» (участник </w:t>
            </w:r>
            <w:r w:rsidR="008C643F">
              <w:t>М</w:t>
            </w:r>
            <w:r>
              <w:t xml:space="preserve">еждународного открытого </w:t>
            </w:r>
            <w:proofErr w:type="spellStart"/>
            <w:r>
              <w:t>грантового</w:t>
            </w:r>
            <w:proofErr w:type="spellEnd"/>
            <w:r>
              <w:t xml:space="preserve"> конкурса «Православная инициатива – 2016»)</w:t>
            </w:r>
          </w:p>
        </w:tc>
      </w:tr>
      <w:tr w:rsidR="004F6479" w:rsidRPr="00886465" w:rsidTr="006E0E01">
        <w:tc>
          <w:tcPr>
            <w:tcW w:w="959" w:type="dxa"/>
          </w:tcPr>
          <w:p w:rsidR="004F6479" w:rsidRPr="002C1F27" w:rsidRDefault="004F6479" w:rsidP="00AA6F02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9.</w:t>
            </w:r>
          </w:p>
        </w:tc>
        <w:tc>
          <w:tcPr>
            <w:tcW w:w="3402" w:type="dxa"/>
          </w:tcPr>
          <w:p w:rsidR="004F6479" w:rsidRDefault="004F6479" w:rsidP="00AA6F02">
            <w:pPr>
              <w:pStyle w:val="11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солдатских матерей</w:t>
            </w:r>
            <w:r>
              <w:t xml:space="preserve"> </w:t>
            </w:r>
          </w:p>
          <w:p w:rsidR="004F6479" w:rsidRDefault="004F6479" w:rsidP="00AA6F02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E15">
              <w:rPr>
                <w:rFonts w:ascii="Times New Roman" w:hAnsi="Times New Roman" w:cs="Times New Roman"/>
                <w:sz w:val="24"/>
                <w:szCs w:val="24"/>
              </w:rPr>
              <w:t xml:space="preserve">г. Лесной </w:t>
            </w:r>
          </w:p>
        </w:tc>
        <w:tc>
          <w:tcPr>
            <w:tcW w:w="5210" w:type="dxa"/>
          </w:tcPr>
          <w:p w:rsidR="004F6479" w:rsidRDefault="004F6479" w:rsidP="00B06456">
            <w:pPr>
              <w:pStyle w:val="ad"/>
              <w:ind w:firstLine="0"/>
              <w:jc w:val="both"/>
            </w:pPr>
            <w:r>
              <w:t xml:space="preserve">Совместное проведение </w:t>
            </w:r>
            <w:r w:rsidR="007C027F">
              <w:t xml:space="preserve">ежегодных </w:t>
            </w:r>
            <w:r>
              <w:t>мероприятий, посвящённых празднованию Дня матери</w:t>
            </w:r>
          </w:p>
        </w:tc>
      </w:tr>
      <w:tr w:rsidR="004F6479" w:rsidRPr="00886465" w:rsidTr="006E0E01">
        <w:tc>
          <w:tcPr>
            <w:tcW w:w="959" w:type="dxa"/>
          </w:tcPr>
          <w:p w:rsidR="004F6479" w:rsidRPr="002C1F27" w:rsidRDefault="004F6479" w:rsidP="00AA6F02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10.</w:t>
            </w:r>
          </w:p>
        </w:tc>
        <w:tc>
          <w:tcPr>
            <w:tcW w:w="3402" w:type="dxa"/>
          </w:tcPr>
          <w:p w:rsidR="004F6479" w:rsidRDefault="004F6479" w:rsidP="00AA6F02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совет женщин</w:t>
            </w:r>
          </w:p>
        </w:tc>
        <w:tc>
          <w:tcPr>
            <w:tcW w:w="5210" w:type="dxa"/>
          </w:tcPr>
          <w:p w:rsidR="004F6479" w:rsidRDefault="004F6479" w:rsidP="00B06456">
            <w:pPr>
              <w:pStyle w:val="ad"/>
              <w:ind w:firstLine="0"/>
              <w:jc w:val="both"/>
            </w:pPr>
            <w:r>
              <w:t>Проведение ежегодного благотворительного праздника «Крещенская ёлка»</w:t>
            </w:r>
          </w:p>
        </w:tc>
      </w:tr>
      <w:tr w:rsidR="004F6479" w:rsidRPr="00886465" w:rsidTr="006E0E01">
        <w:tc>
          <w:tcPr>
            <w:tcW w:w="959" w:type="dxa"/>
          </w:tcPr>
          <w:p w:rsidR="004F6479" w:rsidRPr="002C1F27" w:rsidRDefault="004F6479" w:rsidP="00AA6F02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11.</w:t>
            </w:r>
          </w:p>
        </w:tc>
        <w:tc>
          <w:tcPr>
            <w:tcW w:w="3402" w:type="dxa"/>
          </w:tcPr>
          <w:p w:rsidR="004F6479" w:rsidRDefault="004F6479" w:rsidP="00AA6F02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Конно-спортивный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клуб «Верба»</w:t>
            </w:r>
          </w:p>
        </w:tc>
        <w:tc>
          <w:tcPr>
            <w:tcW w:w="5210" w:type="dxa"/>
          </w:tcPr>
          <w:p w:rsidR="004F6479" w:rsidRDefault="004F6479" w:rsidP="00B06456">
            <w:pPr>
              <w:pStyle w:val="ad"/>
              <w:ind w:firstLine="0"/>
              <w:jc w:val="both"/>
            </w:pPr>
            <w:r>
              <w:t xml:space="preserve">Проведение занятий по </w:t>
            </w:r>
            <w:proofErr w:type="spellStart"/>
            <w:r>
              <w:t>иппотерапии</w:t>
            </w:r>
            <w:proofErr w:type="spellEnd"/>
            <w:r>
              <w:t xml:space="preserve"> </w:t>
            </w:r>
          </w:p>
        </w:tc>
      </w:tr>
      <w:tr w:rsidR="004F6479" w:rsidRPr="00886465" w:rsidTr="006E0E01">
        <w:tc>
          <w:tcPr>
            <w:tcW w:w="959" w:type="dxa"/>
          </w:tcPr>
          <w:p w:rsidR="004F6479" w:rsidRPr="002C1F27" w:rsidRDefault="004F6479" w:rsidP="00AA6F02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12.</w:t>
            </w:r>
          </w:p>
        </w:tc>
        <w:tc>
          <w:tcPr>
            <w:tcW w:w="3402" w:type="dxa"/>
          </w:tcPr>
          <w:p w:rsidR="004F6479" w:rsidRDefault="004F6479" w:rsidP="00AA6F02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Войсковая часть № 3275</w:t>
            </w:r>
          </w:p>
        </w:tc>
        <w:tc>
          <w:tcPr>
            <w:tcW w:w="5210" w:type="dxa"/>
          </w:tcPr>
          <w:p w:rsidR="004F6479" w:rsidRDefault="004F6479" w:rsidP="008C643F">
            <w:pPr>
              <w:pStyle w:val="ad"/>
              <w:ind w:firstLine="0"/>
              <w:jc w:val="both"/>
            </w:pPr>
            <w:r>
              <w:t xml:space="preserve">Участие в проекте «Я иду к тебе навстречу», </w:t>
            </w:r>
            <w:r w:rsidR="008C643F">
              <w:t>Проведение экскурсий по войсковой части,</w:t>
            </w:r>
            <w:r>
              <w:t xml:space="preserve"> благотворительных новогодних праздников </w:t>
            </w:r>
          </w:p>
        </w:tc>
      </w:tr>
      <w:tr w:rsidR="004F6479" w:rsidRPr="00886465" w:rsidTr="006E0E01">
        <w:tc>
          <w:tcPr>
            <w:tcW w:w="959" w:type="dxa"/>
          </w:tcPr>
          <w:p w:rsidR="004F6479" w:rsidRPr="002C1F27" w:rsidRDefault="004F6479" w:rsidP="00AA6F02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13.</w:t>
            </w:r>
          </w:p>
        </w:tc>
        <w:tc>
          <w:tcPr>
            <w:tcW w:w="3402" w:type="dxa"/>
          </w:tcPr>
          <w:p w:rsidR="004F6479" w:rsidRDefault="004F6479" w:rsidP="00AA6F02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Войсковая часть № 40274</w:t>
            </w:r>
          </w:p>
        </w:tc>
        <w:tc>
          <w:tcPr>
            <w:tcW w:w="5210" w:type="dxa"/>
          </w:tcPr>
          <w:p w:rsidR="004F6479" w:rsidRDefault="004F6479" w:rsidP="008C643F">
            <w:pPr>
              <w:pStyle w:val="ad"/>
              <w:ind w:firstLine="0"/>
              <w:jc w:val="both"/>
            </w:pPr>
            <w:r>
              <w:t>Проведение</w:t>
            </w:r>
            <w:r w:rsidR="008C643F">
              <w:t xml:space="preserve"> экскурсий по войсковой части, благотворительных новогодних праздников </w:t>
            </w:r>
          </w:p>
        </w:tc>
      </w:tr>
      <w:tr w:rsidR="004F6479" w:rsidRPr="00886465" w:rsidTr="006E0E01">
        <w:tc>
          <w:tcPr>
            <w:tcW w:w="959" w:type="dxa"/>
          </w:tcPr>
          <w:p w:rsidR="004F6479" w:rsidRPr="002C1F27" w:rsidRDefault="004F6479" w:rsidP="00AA6F02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>14.</w:t>
            </w:r>
          </w:p>
        </w:tc>
        <w:tc>
          <w:tcPr>
            <w:tcW w:w="3402" w:type="dxa"/>
          </w:tcPr>
          <w:p w:rsidR="004F6479" w:rsidRDefault="004F6479" w:rsidP="00AA6F02">
            <w:pPr>
              <w:tabs>
                <w:tab w:val="num" w:pos="855"/>
              </w:tabs>
              <w:suppressAutoHyphens/>
              <w:spacing w:line="240" w:lineRule="auto"/>
              <w:ind w:firstLine="0"/>
              <w:jc w:val="both"/>
              <w:rPr>
                <w:szCs w:val="24"/>
              </w:rPr>
            </w:pPr>
            <w:r>
              <w:t>Руководители органов местного самоуправления, предприятий, общественных организаций, и</w:t>
            </w:r>
            <w:r>
              <w:rPr>
                <w:szCs w:val="24"/>
              </w:rPr>
              <w:t>звестные люди г. Лесной</w:t>
            </w:r>
            <w:r w:rsidR="0012450F">
              <w:rPr>
                <w:szCs w:val="24"/>
              </w:rPr>
              <w:t>, России</w:t>
            </w:r>
            <w:r>
              <w:rPr>
                <w:szCs w:val="24"/>
              </w:rPr>
              <w:t>:</w:t>
            </w:r>
          </w:p>
          <w:p w:rsidR="004F6479" w:rsidRDefault="004F6479" w:rsidP="00AA6F02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городского округа «Город Лесной»; </w:t>
            </w:r>
          </w:p>
          <w:p w:rsidR="004F6479" w:rsidRPr="001073B7" w:rsidRDefault="004F6479" w:rsidP="00AA6F02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E0440">
              <w:rPr>
                <w:rFonts w:ascii="Times New Roman" w:hAnsi="Times New Roman" w:cs="Times New Roman"/>
                <w:sz w:val="24"/>
                <w:szCs w:val="24"/>
              </w:rPr>
              <w:t>аместител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E0440">
              <w:rPr>
                <w:rFonts w:ascii="Times New Roman" w:hAnsi="Times New Roman" w:cs="Times New Roman"/>
                <w:sz w:val="24"/>
                <w:szCs w:val="24"/>
              </w:rPr>
              <w:t xml:space="preserve"> главы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Pr="000E0440">
              <w:rPr>
                <w:rFonts w:ascii="Times New Roman" w:hAnsi="Times New Roman" w:cs="Times New Roman"/>
                <w:sz w:val="24"/>
                <w:szCs w:val="24"/>
              </w:rPr>
              <w:t xml:space="preserve"> «Город Лесной»</w:t>
            </w:r>
            <w:r>
              <w:rPr>
                <w:rFonts w:ascii="Verdana" w:hAnsi="Verdana"/>
                <w:color w:val="052635"/>
                <w:sz w:val="17"/>
                <w:szCs w:val="17"/>
                <w:shd w:val="clear" w:color="auto" w:fill="FFFFFF"/>
              </w:rPr>
              <w:t xml:space="preserve"> </w:t>
            </w:r>
            <w:r w:rsidRPr="001073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 энергетике и жилищно-коммунальному хозяйству</w:t>
            </w:r>
            <w:r w:rsidRPr="001073B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F6479" w:rsidRDefault="004F6479" w:rsidP="00AA6F02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Законодательного Собрания Свердловской области;</w:t>
            </w:r>
          </w:p>
          <w:p w:rsidR="004F6479" w:rsidRDefault="004F6479" w:rsidP="00AA6F02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МКУ «Отдел культуры»;</w:t>
            </w:r>
          </w:p>
          <w:p w:rsidR="004F6479" w:rsidRDefault="004F6479" w:rsidP="00AA6F02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Депутаты Думы городского округа</w:t>
            </w:r>
            <w:r w:rsidRPr="000E0440">
              <w:rPr>
                <w:rFonts w:ascii="Times New Roman" w:hAnsi="Times New Roman" w:cs="Times New Roman"/>
                <w:sz w:val="24"/>
                <w:szCs w:val="24"/>
              </w:rPr>
              <w:t xml:space="preserve"> «Город Лесной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F6479" w:rsidRDefault="004F6479" w:rsidP="00AA6F02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социальной политики по г.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Лесному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F6479" w:rsidRDefault="004F6479" w:rsidP="00AA6F02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Подъесаул, атаман хуторского казачьего общества «Лесной»; </w:t>
            </w:r>
          </w:p>
          <w:p w:rsidR="004F6479" w:rsidRDefault="004F6479" w:rsidP="00AA6F02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солдатских матерей;</w:t>
            </w:r>
          </w:p>
          <w:p w:rsidR="0012450F" w:rsidRDefault="004F6479" w:rsidP="00AA6F02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Священник, помощник благочинного по образованию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катехизации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Западного округа Нижнетагильской епархии</w:t>
            </w:r>
            <w:r w:rsidR="0012450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F6479" w:rsidRPr="000E0440" w:rsidRDefault="0012450F" w:rsidP="0012450F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Детские писатели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Гиваргизов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М. Москвина, С. Седов (г. Москва)</w:t>
            </w:r>
          </w:p>
        </w:tc>
        <w:tc>
          <w:tcPr>
            <w:tcW w:w="5210" w:type="dxa"/>
          </w:tcPr>
          <w:p w:rsidR="004F6479" w:rsidRDefault="004F6479" w:rsidP="0012450F">
            <w:pPr>
              <w:pStyle w:val="ad"/>
              <w:ind w:firstLine="0"/>
              <w:jc w:val="both"/>
            </w:pPr>
            <w:r>
              <w:t xml:space="preserve">Участие в социальном проекте «Я иду к тебе навстречу» (срок реализации: 2012-2017г.г.) </w:t>
            </w:r>
          </w:p>
          <w:p w:rsidR="00CC2459" w:rsidRDefault="00CC2459" w:rsidP="00D506CC">
            <w:pPr>
              <w:pStyle w:val="ad"/>
              <w:ind w:firstLine="0"/>
              <w:jc w:val="both"/>
            </w:pPr>
            <w:r>
              <w:t xml:space="preserve">Финансовая поддержка в приобретении </w:t>
            </w:r>
            <w:r w:rsidR="001F1E55">
              <w:t xml:space="preserve">специальной </w:t>
            </w:r>
            <w:r>
              <w:t xml:space="preserve">формы, кукольного театра, расходных материалов для проведения </w:t>
            </w:r>
            <w:r w:rsidR="00D506CC">
              <w:t xml:space="preserve">творческих </w:t>
            </w:r>
            <w:r>
              <w:t>мастер</w:t>
            </w:r>
            <w:r w:rsidR="00D506CC">
              <w:t>ских, выпуска информационной печатной продукции</w:t>
            </w:r>
            <w:r>
              <w:t>; оплата транспортных расходов для поезд</w:t>
            </w:r>
            <w:r w:rsidR="001F1E55">
              <w:t>о</w:t>
            </w:r>
            <w:r>
              <w:t>к на областные фестивали детского творчества</w:t>
            </w:r>
            <w:r w:rsidR="00713A93">
              <w:t>, культурные поездки</w:t>
            </w:r>
            <w:r w:rsidR="009A4B22">
              <w:t>; проведение благотворительных семейных мероприятий для членов объединения.</w:t>
            </w:r>
          </w:p>
        </w:tc>
      </w:tr>
      <w:tr w:rsidR="004F6479" w:rsidRPr="00886465" w:rsidTr="006E0E01">
        <w:tc>
          <w:tcPr>
            <w:tcW w:w="959" w:type="dxa"/>
          </w:tcPr>
          <w:p w:rsidR="004F6479" w:rsidRPr="002C1F27" w:rsidRDefault="004F6479" w:rsidP="00AA6F02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15.</w:t>
            </w:r>
          </w:p>
        </w:tc>
        <w:tc>
          <w:tcPr>
            <w:tcW w:w="3402" w:type="dxa"/>
          </w:tcPr>
          <w:p w:rsidR="004F6479" w:rsidRDefault="004F6479" w:rsidP="00AA6F02">
            <w:pPr>
              <w:tabs>
                <w:tab w:val="num" w:pos="855"/>
              </w:tabs>
              <w:suppressAutoHyphens/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Библиотечный подростковый штаб «</w:t>
            </w:r>
            <w:proofErr w:type="spellStart"/>
            <w:r>
              <w:rPr>
                <w:szCs w:val="24"/>
              </w:rPr>
              <w:t>ДОБРОволец</w:t>
            </w:r>
            <w:proofErr w:type="spellEnd"/>
            <w:r>
              <w:rPr>
                <w:szCs w:val="24"/>
              </w:rPr>
              <w:t xml:space="preserve">» </w:t>
            </w:r>
          </w:p>
        </w:tc>
        <w:tc>
          <w:tcPr>
            <w:tcW w:w="5210" w:type="dxa"/>
          </w:tcPr>
          <w:p w:rsidR="004F6479" w:rsidRDefault="004F6479" w:rsidP="003457F5">
            <w:pPr>
              <w:pStyle w:val="ad"/>
              <w:ind w:firstLine="0"/>
              <w:jc w:val="both"/>
            </w:pPr>
            <w:proofErr w:type="gramStart"/>
            <w:r>
              <w:t>Культурное</w:t>
            </w:r>
            <w:proofErr w:type="gramEnd"/>
            <w:r>
              <w:t xml:space="preserve"> </w:t>
            </w:r>
            <w:proofErr w:type="spellStart"/>
            <w:r>
              <w:t>волонтёрство</w:t>
            </w:r>
            <w:proofErr w:type="spellEnd"/>
            <w:r>
              <w:t>: помощь в проведении библиотечных мероприятий, благотворительных акций</w:t>
            </w:r>
            <w:r w:rsidR="003457F5">
              <w:t xml:space="preserve"> для членов объединения</w:t>
            </w:r>
          </w:p>
        </w:tc>
      </w:tr>
      <w:tr w:rsidR="004F6479" w:rsidRPr="00886465" w:rsidTr="006E0E01">
        <w:tc>
          <w:tcPr>
            <w:tcW w:w="959" w:type="dxa"/>
          </w:tcPr>
          <w:p w:rsidR="004F6479" w:rsidRPr="002C1F27" w:rsidRDefault="004F6479" w:rsidP="00AA6F02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16.</w:t>
            </w:r>
          </w:p>
        </w:tc>
        <w:tc>
          <w:tcPr>
            <w:tcW w:w="3402" w:type="dxa"/>
          </w:tcPr>
          <w:p w:rsidR="004F6479" w:rsidRPr="0002552B" w:rsidRDefault="004F6479" w:rsidP="00AA6F02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Информационные </w:t>
            </w:r>
            <w:r w:rsidRPr="0002552B">
              <w:rPr>
                <w:szCs w:val="24"/>
              </w:rPr>
              <w:t>партнеры</w:t>
            </w:r>
            <w:r>
              <w:rPr>
                <w:szCs w:val="24"/>
              </w:rPr>
              <w:t>:</w:t>
            </w:r>
          </w:p>
          <w:p w:rsidR="004F6479" w:rsidRDefault="004F6479" w:rsidP="00B06456">
            <w:pPr>
              <w:pStyle w:val="ad"/>
              <w:ind w:firstLine="0"/>
              <w:rPr>
                <w:sz w:val="28"/>
                <w:szCs w:val="28"/>
              </w:rPr>
            </w:pPr>
            <w:r w:rsidRPr="0002552B">
              <w:rPr>
                <w:bCs/>
                <w:iCs/>
                <w:szCs w:val="24"/>
              </w:rPr>
              <w:t>местная студия ТВ и РВ  «Спектр-МАИ</w:t>
            </w:r>
            <w:r>
              <w:rPr>
                <w:bCs/>
                <w:iCs/>
                <w:szCs w:val="24"/>
              </w:rPr>
              <w:t>»;</w:t>
            </w:r>
            <w:r w:rsidR="00B06456">
              <w:rPr>
                <w:bCs/>
                <w:iCs/>
                <w:szCs w:val="24"/>
              </w:rPr>
              <w:t xml:space="preserve"> </w:t>
            </w:r>
            <w:r>
              <w:rPr>
                <w:bCs/>
                <w:iCs/>
                <w:szCs w:val="24"/>
              </w:rPr>
              <w:t xml:space="preserve">городские </w:t>
            </w:r>
            <w:r w:rsidRPr="0002552B">
              <w:rPr>
                <w:bCs/>
                <w:iCs/>
                <w:szCs w:val="24"/>
              </w:rPr>
              <w:t>газеты «Вестник», «Резонанс», «</w:t>
            </w:r>
            <w:proofErr w:type="spellStart"/>
            <w:r w:rsidRPr="0002552B">
              <w:rPr>
                <w:bCs/>
                <w:iCs/>
                <w:szCs w:val="24"/>
              </w:rPr>
              <w:t>ПроЛесной</w:t>
            </w:r>
            <w:proofErr w:type="spellEnd"/>
            <w:r w:rsidRPr="0002552B">
              <w:rPr>
                <w:bCs/>
                <w:iCs/>
                <w:szCs w:val="24"/>
              </w:rPr>
              <w:t xml:space="preserve">» </w:t>
            </w:r>
          </w:p>
        </w:tc>
        <w:tc>
          <w:tcPr>
            <w:tcW w:w="5210" w:type="dxa"/>
          </w:tcPr>
          <w:p w:rsidR="004F6479" w:rsidRPr="00F62669" w:rsidRDefault="004F6479" w:rsidP="004F6479">
            <w:pPr>
              <w:pStyle w:val="ad"/>
              <w:ind w:firstLine="0"/>
              <w:rPr>
                <w:szCs w:val="24"/>
              </w:rPr>
            </w:pPr>
            <w:r>
              <w:rPr>
                <w:szCs w:val="24"/>
                <w:lang w:eastAsia="ru-RU"/>
              </w:rPr>
              <w:t>Информационное сопровождение</w:t>
            </w:r>
            <w:r w:rsidRPr="00F62669">
              <w:rPr>
                <w:szCs w:val="24"/>
                <w:lang w:eastAsia="ru-RU"/>
              </w:rPr>
              <w:t xml:space="preserve"> мероприятий </w:t>
            </w:r>
            <w:r>
              <w:rPr>
                <w:szCs w:val="24"/>
                <w:lang w:eastAsia="ru-RU"/>
              </w:rPr>
              <w:t>практики</w:t>
            </w:r>
            <w:r w:rsidRPr="00F62669">
              <w:rPr>
                <w:szCs w:val="24"/>
                <w:lang w:eastAsia="ru-RU"/>
              </w:rPr>
              <w:t xml:space="preserve"> </w:t>
            </w:r>
          </w:p>
        </w:tc>
      </w:tr>
    </w:tbl>
    <w:p w:rsidR="00C27637" w:rsidRPr="00FA4A11" w:rsidRDefault="00C27637" w:rsidP="00C27637">
      <w:pPr>
        <w:ind w:firstLine="0"/>
        <w:rPr>
          <w:sz w:val="16"/>
          <w:szCs w:val="16"/>
        </w:rPr>
      </w:pPr>
    </w:p>
    <w:p w:rsidR="00C27637" w:rsidRDefault="00C27637" w:rsidP="00C27637">
      <w:pPr>
        <w:ind w:firstLine="0"/>
        <w:rPr>
          <w:szCs w:val="24"/>
        </w:rPr>
      </w:pPr>
      <w:r>
        <w:rPr>
          <w:szCs w:val="24"/>
        </w:rPr>
        <w:t>11</w:t>
      </w:r>
      <w:r w:rsidRPr="002C1F27">
        <w:rPr>
          <w:szCs w:val="24"/>
        </w:rPr>
        <w:t>. Заинтересованные лица, на которых рассчитана практика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210"/>
      </w:tblGrid>
      <w:tr w:rsidR="00C27637" w:rsidRPr="00886465" w:rsidTr="006E0E01">
        <w:tc>
          <w:tcPr>
            <w:tcW w:w="4361" w:type="dxa"/>
          </w:tcPr>
          <w:p w:rsidR="00C27637" w:rsidRPr="002C1F27" w:rsidRDefault="00C27637" w:rsidP="00255F8E">
            <w:pPr>
              <w:pStyle w:val="ad"/>
              <w:ind w:firstLine="142"/>
            </w:pPr>
            <w:r w:rsidRPr="002C1F27">
              <w:t>Количество граждан, участвующих в реализации практики</w:t>
            </w:r>
          </w:p>
        </w:tc>
        <w:tc>
          <w:tcPr>
            <w:tcW w:w="5210" w:type="dxa"/>
          </w:tcPr>
          <w:p w:rsidR="00C27637" w:rsidRPr="002C1F27" w:rsidRDefault="00C27637" w:rsidP="00255F8E">
            <w:pPr>
              <w:pStyle w:val="ad"/>
              <w:ind w:firstLine="34"/>
            </w:pPr>
            <w:r w:rsidRPr="002C1F27">
              <w:t>Количество граждан, на которых направлен эффект от реализации практики</w:t>
            </w:r>
          </w:p>
        </w:tc>
      </w:tr>
      <w:tr w:rsidR="00C27637" w:rsidRPr="00886465" w:rsidTr="006E0E01">
        <w:tc>
          <w:tcPr>
            <w:tcW w:w="4361" w:type="dxa"/>
          </w:tcPr>
          <w:p w:rsidR="00C27637" w:rsidRPr="002C1F27" w:rsidRDefault="00C27637" w:rsidP="003A7873">
            <w:pPr>
              <w:rPr>
                <w:szCs w:val="24"/>
              </w:rPr>
            </w:pPr>
            <w:r>
              <w:rPr>
                <w:szCs w:val="24"/>
              </w:rPr>
              <w:t>Более 250</w:t>
            </w:r>
            <w:r w:rsidR="00CD0FBB">
              <w:rPr>
                <w:szCs w:val="24"/>
              </w:rPr>
              <w:t xml:space="preserve"> </w:t>
            </w:r>
          </w:p>
        </w:tc>
        <w:tc>
          <w:tcPr>
            <w:tcW w:w="5210" w:type="dxa"/>
          </w:tcPr>
          <w:p w:rsidR="00C27637" w:rsidRPr="002C1F27" w:rsidRDefault="00C27637" w:rsidP="003A7873">
            <w:pPr>
              <w:rPr>
                <w:szCs w:val="24"/>
              </w:rPr>
            </w:pPr>
            <w:r>
              <w:rPr>
                <w:szCs w:val="24"/>
              </w:rPr>
              <w:t>Более 2000</w:t>
            </w:r>
            <w:r w:rsidR="00CD0FBB">
              <w:rPr>
                <w:szCs w:val="24"/>
              </w:rPr>
              <w:t xml:space="preserve"> </w:t>
            </w:r>
          </w:p>
        </w:tc>
      </w:tr>
    </w:tbl>
    <w:p w:rsidR="00C27637" w:rsidRDefault="00C27637" w:rsidP="00C27637">
      <w:pPr>
        <w:rPr>
          <w:sz w:val="16"/>
          <w:szCs w:val="16"/>
        </w:rPr>
      </w:pPr>
    </w:p>
    <w:p w:rsidR="00C27637" w:rsidRDefault="00C27637" w:rsidP="00C27637">
      <w:pPr>
        <w:ind w:firstLine="0"/>
        <w:rPr>
          <w:szCs w:val="24"/>
        </w:rPr>
      </w:pPr>
      <w:r>
        <w:rPr>
          <w:szCs w:val="24"/>
        </w:rPr>
        <w:t>12</w:t>
      </w:r>
      <w:r w:rsidRPr="002C1F27">
        <w:rPr>
          <w:szCs w:val="24"/>
        </w:rPr>
        <w:t xml:space="preserve">. Краткое описание </w:t>
      </w:r>
      <w:proofErr w:type="gramStart"/>
      <w:r w:rsidRPr="002C1F27">
        <w:rPr>
          <w:szCs w:val="24"/>
        </w:rPr>
        <w:t>бизнес-модели</w:t>
      </w:r>
      <w:proofErr w:type="gramEnd"/>
      <w:r w:rsidRPr="002C1F27">
        <w:rPr>
          <w:szCs w:val="24"/>
        </w:rPr>
        <w:t xml:space="preserve"> реализации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C27637" w:rsidRPr="00886465" w:rsidTr="006E0E01">
        <w:tc>
          <w:tcPr>
            <w:tcW w:w="9571" w:type="dxa"/>
          </w:tcPr>
          <w:p w:rsidR="00C27637" w:rsidRDefault="00C27637" w:rsidP="006E0E01">
            <w:pPr>
              <w:pStyle w:val="ad"/>
              <w:ind w:firstLine="0"/>
            </w:pPr>
            <w:bookmarkStart w:id="0" w:name="_Hlk536457642"/>
            <w:r>
              <w:t>Для реализации практики МБУ «ЦГДБ им. А.П. Гайдара» использует следующие способы привлечения средств:</w:t>
            </w:r>
          </w:p>
          <w:p w:rsidR="00C27637" w:rsidRDefault="00C27637" w:rsidP="006E0E01">
            <w:pPr>
              <w:pStyle w:val="ad"/>
              <w:ind w:firstLine="0"/>
            </w:pPr>
            <w:r>
              <w:lastRenderedPageBreak/>
              <w:t>Адресная рассылка писем с просьбой о благотворительной помощи</w:t>
            </w:r>
          </w:p>
          <w:p w:rsidR="00C27637" w:rsidRDefault="00C27637" w:rsidP="006E0E01">
            <w:pPr>
              <w:pStyle w:val="ad"/>
              <w:ind w:firstLine="0"/>
            </w:pPr>
            <w:r>
              <w:t>Прямой диалог с представителями бизнеса</w:t>
            </w:r>
          </w:p>
          <w:p w:rsidR="00C27637" w:rsidRDefault="00C27637" w:rsidP="006E0E01">
            <w:pPr>
              <w:pStyle w:val="ad"/>
              <w:ind w:firstLine="0"/>
            </w:pPr>
            <w:r>
              <w:t>Благодарности с новым предложением</w:t>
            </w:r>
          </w:p>
          <w:p w:rsidR="00C27637" w:rsidRDefault="00C27637" w:rsidP="006E0E01">
            <w:pPr>
              <w:pStyle w:val="ad"/>
              <w:ind w:firstLine="0"/>
            </w:pPr>
            <w:r>
              <w:t xml:space="preserve">Участие в </w:t>
            </w:r>
            <w:proofErr w:type="spellStart"/>
            <w:r>
              <w:t>грантовых</w:t>
            </w:r>
            <w:proofErr w:type="spellEnd"/>
            <w:r>
              <w:t xml:space="preserve"> конкурсах </w:t>
            </w:r>
          </w:p>
          <w:p w:rsidR="00CD0FBB" w:rsidRPr="008C643F" w:rsidRDefault="008C643F" w:rsidP="006E0E01">
            <w:pPr>
              <w:pStyle w:val="ad"/>
              <w:ind w:firstLine="0"/>
            </w:pPr>
            <w:r w:rsidRPr="008C643F">
              <w:t xml:space="preserve">Благотворительные </w:t>
            </w:r>
            <w:r w:rsidR="00CD0FBB" w:rsidRPr="008C643F">
              <w:t>акции</w:t>
            </w:r>
            <w:r w:rsidRPr="008C643F">
              <w:t>,</w:t>
            </w:r>
            <w:r w:rsidR="00CD0FBB" w:rsidRPr="008C643F">
              <w:t xml:space="preserve"> направленные на сбор</w:t>
            </w:r>
            <w:r>
              <w:t xml:space="preserve"> финансовых средств, для проведения творческих мастерских, культурных поездок</w:t>
            </w:r>
          </w:p>
          <w:p w:rsidR="00C27637" w:rsidRPr="000A736D" w:rsidRDefault="00C27637" w:rsidP="006E0E01">
            <w:pPr>
              <w:pStyle w:val="ad"/>
              <w:ind w:firstLine="0"/>
              <w:rPr>
                <w:b/>
              </w:rPr>
            </w:pPr>
            <w:r w:rsidRPr="000A736D">
              <w:rPr>
                <w:b/>
              </w:rPr>
              <w:t>Используемые источники финансирования:</w:t>
            </w:r>
          </w:p>
          <w:p w:rsidR="00CD0FBB" w:rsidRDefault="00CD0FBB" w:rsidP="00CD0FBB">
            <w:pPr>
              <w:pStyle w:val="ad"/>
              <w:ind w:firstLine="0"/>
            </w:pPr>
            <w:r>
              <w:t>Средства местного бюджета</w:t>
            </w:r>
          </w:p>
          <w:p w:rsidR="00C27637" w:rsidRDefault="00C27637" w:rsidP="006E0E01">
            <w:pPr>
              <w:pStyle w:val="ad"/>
              <w:ind w:firstLine="0"/>
            </w:pPr>
            <w:r>
              <w:t>Средства благотворителей (индивидуальных предпринимателей)</w:t>
            </w:r>
          </w:p>
          <w:p w:rsidR="00C27637" w:rsidRDefault="00C27637" w:rsidP="006E0E01">
            <w:pPr>
              <w:pStyle w:val="ad"/>
              <w:ind w:firstLine="0"/>
              <w:rPr>
                <w:rFonts w:ascii="Tahoma" w:hAnsi="Tahoma" w:cs="Tahoma"/>
                <w:color w:val="616161"/>
                <w:sz w:val="18"/>
                <w:szCs w:val="18"/>
                <w:shd w:val="clear" w:color="auto" w:fill="FFFFFF"/>
              </w:rPr>
            </w:pPr>
            <w:r>
              <w:t xml:space="preserve">Средства </w:t>
            </w:r>
            <w:proofErr w:type="spellStart"/>
            <w:r>
              <w:t>грантодателей</w:t>
            </w:r>
            <w:proofErr w:type="spellEnd"/>
            <w:r>
              <w:t xml:space="preserve"> (</w:t>
            </w:r>
            <w:r>
              <w:rPr>
                <w:shd w:val="clear" w:color="auto" w:fill="FFFFFF"/>
              </w:rPr>
              <w:t>Международный</w:t>
            </w:r>
            <w:r w:rsidRPr="00697230">
              <w:rPr>
                <w:shd w:val="clear" w:color="auto" w:fill="FFFFFF"/>
              </w:rPr>
              <w:t xml:space="preserve"> открыт</w:t>
            </w:r>
            <w:r>
              <w:rPr>
                <w:shd w:val="clear" w:color="auto" w:fill="FFFFFF"/>
              </w:rPr>
              <w:t>ый</w:t>
            </w:r>
            <w:r w:rsidRPr="00697230">
              <w:rPr>
                <w:shd w:val="clear" w:color="auto" w:fill="FFFFFF"/>
              </w:rPr>
              <w:t xml:space="preserve"> </w:t>
            </w:r>
            <w:proofErr w:type="spellStart"/>
            <w:r w:rsidRPr="00697230">
              <w:rPr>
                <w:shd w:val="clear" w:color="auto" w:fill="FFFFFF"/>
              </w:rPr>
              <w:t>грантов</w:t>
            </w:r>
            <w:r>
              <w:rPr>
                <w:shd w:val="clear" w:color="auto" w:fill="FFFFFF"/>
              </w:rPr>
              <w:t>ый</w:t>
            </w:r>
            <w:proofErr w:type="spellEnd"/>
            <w:r w:rsidRPr="00697230">
              <w:rPr>
                <w:shd w:val="clear" w:color="auto" w:fill="FFFFFF"/>
              </w:rPr>
              <w:t xml:space="preserve"> конкурс «Православная инициатива»</w:t>
            </w:r>
            <w:r>
              <w:rPr>
                <w:shd w:val="clear" w:color="auto" w:fill="FFFFFF"/>
              </w:rPr>
              <w:t>)</w:t>
            </w:r>
            <w:r>
              <w:rPr>
                <w:rFonts w:ascii="Tahoma" w:hAnsi="Tahoma" w:cs="Tahoma"/>
                <w:color w:val="616161"/>
                <w:sz w:val="18"/>
                <w:szCs w:val="18"/>
                <w:shd w:val="clear" w:color="auto" w:fill="FFFFFF"/>
              </w:rPr>
              <w:t> </w:t>
            </w:r>
          </w:p>
          <w:p w:rsidR="00C27637" w:rsidRDefault="00C27637" w:rsidP="006E0E01">
            <w:pPr>
              <w:pStyle w:val="ad"/>
              <w:ind w:firstLine="0"/>
            </w:pPr>
            <w:r>
              <w:t>Средства благотворительной программы ФГУП «Комбинат «</w:t>
            </w:r>
            <w:proofErr w:type="spellStart"/>
            <w:r>
              <w:t>Электрохимприбор</w:t>
            </w:r>
            <w:proofErr w:type="spellEnd"/>
            <w:r>
              <w:t>»</w:t>
            </w:r>
          </w:p>
          <w:p w:rsidR="00C27637" w:rsidRDefault="00C27637" w:rsidP="006E0E01">
            <w:pPr>
              <w:pStyle w:val="ad"/>
              <w:ind w:firstLine="0"/>
            </w:pPr>
            <w:r w:rsidRPr="00513B3C">
              <w:rPr>
                <w:szCs w:val="24"/>
              </w:rPr>
              <w:t>Средства Автономн</w:t>
            </w:r>
            <w:r>
              <w:rPr>
                <w:szCs w:val="24"/>
              </w:rPr>
              <w:t>ой</w:t>
            </w:r>
            <w:r w:rsidRPr="00513B3C">
              <w:rPr>
                <w:szCs w:val="24"/>
              </w:rPr>
              <w:t xml:space="preserve"> некоммерческ</w:t>
            </w:r>
            <w:r>
              <w:rPr>
                <w:szCs w:val="24"/>
              </w:rPr>
              <w:t>ой</w:t>
            </w:r>
            <w:r w:rsidRPr="00513B3C">
              <w:rPr>
                <w:szCs w:val="24"/>
              </w:rPr>
              <w:t xml:space="preserve"> организаци</w:t>
            </w:r>
            <w:r>
              <w:rPr>
                <w:szCs w:val="24"/>
              </w:rPr>
              <w:t>и</w:t>
            </w:r>
            <w:r w:rsidRPr="00513B3C">
              <w:rPr>
                <w:szCs w:val="24"/>
              </w:rPr>
              <w:t xml:space="preserve"> «Центр правовой и социальной поддержки населения городского округа «Город Лесной»</w:t>
            </w:r>
            <w:r w:rsidRPr="00A13EEF">
              <w:rPr>
                <w:sz w:val="28"/>
                <w:szCs w:val="28"/>
              </w:rPr>
              <w:t xml:space="preserve"> </w:t>
            </w:r>
            <w:r>
              <w:t xml:space="preserve"> </w:t>
            </w:r>
          </w:p>
          <w:p w:rsidR="00C27637" w:rsidRPr="002C1F27" w:rsidRDefault="00C27637" w:rsidP="0033253C">
            <w:pPr>
              <w:pStyle w:val="ad"/>
              <w:ind w:firstLine="0"/>
            </w:pPr>
            <w:proofErr w:type="gramStart"/>
            <w:r>
              <w:t>Нематериальные средства благотворительных фондов (Б</w:t>
            </w:r>
            <w:r w:rsidR="008C643F">
              <w:t>лаготворительный фонд</w:t>
            </w:r>
            <w:r>
              <w:t xml:space="preserve"> «Верба»</w:t>
            </w:r>
            <w:r w:rsidR="007519E4">
              <w:t xml:space="preserve">, </w:t>
            </w:r>
            <w:r w:rsidR="0033253C">
              <w:t>у</w:t>
            </w:r>
            <w:r w:rsidR="007519E4">
              <w:t>чредитель – А.Б. Рожков</w:t>
            </w:r>
            <w:r w:rsidR="00172D07">
              <w:t>,</w:t>
            </w:r>
            <w:r>
              <w:t xml:space="preserve"> </w:t>
            </w:r>
            <w:r w:rsidR="007519E4">
              <w:t>актер, сценарист и телеведущий, директор творческого объединения «Уральские пельмени» (</w:t>
            </w:r>
            <w:r>
              <w:t>г. Екатеринбург</w:t>
            </w:r>
            <w:r w:rsidR="007519E4">
              <w:t>)</w:t>
            </w:r>
            <w:r w:rsidR="00172D07">
              <w:t xml:space="preserve">, </w:t>
            </w:r>
            <w:r w:rsidR="008C643F">
              <w:t>Р</w:t>
            </w:r>
            <w:r w:rsidR="00172D07">
              <w:t xml:space="preserve">егиональный </w:t>
            </w:r>
            <w:r w:rsidR="008C643F">
              <w:t xml:space="preserve">благотворительный фонд </w:t>
            </w:r>
            <w:r w:rsidR="00172D07">
              <w:t xml:space="preserve"> «Иллюстрированные книжки для маленьких слепых детей», </w:t>
            </w:r>
            <w:r w:rsidR="007519E4">
              <w:t>(</w:t>
            </w:r>
            <w:r w:rsidR="00172D07">
              <w:t>г. Москва)</w:t>
            </w:r>
            <w:proofErr w:type="gramEnd"/>
          </w:p>
        </w:tc>
      </w:tr>
      <w:bookmarkEnd w:id="0"/>
    </w:tbl>
    <w:p w:rsidR="00C27637" w:rsidRPr="00FA4A11" w:rsidRDefault="00C27637" w:rsidP="00C27637">
      <w:pPr>
        <w:rPr>
          <w:sz w:val="16"/>
          <w:szCs w:val="16"/>
        </w:rPr>
      </w:pPr>
    </w:p>
    <w:p w:rsidR="0090105B" w:rsidRPr="0090105B" w:rsidRDefault="00C27637" w:rsidP="00C27637">
      <w:pPr>
        <w:ind w:firstLine="0"/>
        <w:rPr>
          <w:sz w:val="16"/>
          <w:szCs w:val="16"/>
        </w:rPr>
      </w:pPr>
      <w:r w:rsidRPr="007F7722">
        <w:rPr>
          <w:szCs w:val="24"/>
        </w:rPr>
        <w:t>1</w:t>
      </w:r>
      <w:r>
        <w:rPr>
          <w:szCs w:val="24"/>
        </w:rPr>
        <w:t>3</w:t>
      </w:r>
      <w:r w:rsidRPr="007F7722">
        <w:rPr>
          <w:szCs w:val="24"/>
        </w:rPr>
        <w:t>. Краткое описание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C27637" w:rsidRPr="00886465" w:rsidTr="006E0E01">
        <w:tc>
          <w:tcPr>
            <w:tcW w:w="9571" w:type="dxa"/>
          </w:tcPr>
          <w:p w:rsidR="00C27637" w:rsidRDefault="00C27637" w:rsidP="006E0E01">
            <w:pPr>
              <w:pStyle w:val="ad"/>
              <w:ind w:firstLine="0"/>
              <w:jc w:val="both"/>
            </w:pPr>
            <w:r>
              <w:t xml:space="preserve">       </w:t>
            </w:r>
            <w:r w:rsidR="00B07B26">
              <w:t xml:space="preserve"> </w:t>
            </w:r>
            <w:r>
              <w:t>МБУ «ЦГДБ им. А.П. Гайдара» уже более 2</w:t>
            </w:r>
            <w:r w:rsidR="00172D07">
              <w:t>2</w:t>
            </w:r>
            <w:r>
              <w:t xml:space="preserve"> лет ведёт системную работу с детьми-инвалидами и членами их семей. </w:t>
            </w:r>
            <w:r w:rsidRPr="00D6084B">
              <w:t xml:space="preserve">От эпизодических </w:t>
            </w:r>
            <w:r>
              <w:t>мероприятий</w:t>
            </w:r>
            <w:r w:rsidRPr="00D6084B">
              <w:t xml:space="preserve"> до </w:t>
            </w:r>
            <w:r>
              <w:t>социокультурных</w:t>
            </w:r>
            <w:r w:rsidRPr="00D6084B">
              <w:t xml:space="preserve"> </w:t>
            </w:r>
            <w:r>
              <w:t xml:space="preserve">проектов </w:t>
            </w:r>
            <w:r w:rsidRPr="00D6084B">
              <w:t>– т</w:t>
            </w:r>
            <w:r>
              <w:t>аков путь библиотеки в обслуживании детей с особыми потребностями. Вся деятельность строится на основе анализа проблем и потребностей детей-инвалидов, ежегодного планирования с внедрением наиболее эффективных форм работы с данной категорией детей.</w:t>
            </w:r>
          </w:p>
          <w:p w:rsidR="007903C7" w:rsidRDefault="00C27637" w:rsidP="006E0E01">
            <w:pPr>
              <w:pStyle w:val="ad"/>
              <w:ind w:firstLine="0"/>
              <w:jc w:val="both"/>
            </w:pPr>
            <w:r>
              <w:t xml:space="preserve">       За многие годы библиотека сформировала особую социокультурную среду. Организовано творческое объединение «Лучики»</w:t>
            </w:r>
            <w:r w:rsidR="00066B99">
              <w:t xml:space="preserve"> для детей-инвалидов и членов их семей</w:t>
            </w:r>
            <w:r>
              <w:t>. На сегодняшний день объединение посещают 4</w:t>
            </w:r>
            <w:r w:rsidR="001A6CBF">
              <w:t>6</w:t>
            </w:r>
            <w:r>
              <w:t xml:space="preserve"> человек, в </w:t>
            </w:r>
            <w:proofErr w:type="spellStart"/>
            <w:r>
              <w:t>т.ч</w:t>
            </w:r>
            <w:proofErr w:type="spellEnd"/>
            <w:r>
              <w:t xml:space="preserve">. </w:t>
            </w:r>
            <w:r w:rsidR="001A6CBF">
              <w:t>31 особый ребенок</w:t>
            </w:r>
            <w:r>
              <w:t xml:space="preserve">. Это дети с тяжёлыми нарушениями здоровья (аутизм, ДЦП, синдром Дауна, олигофрения, </w:t>
            </w:r>
            <w:r w:rsidR="00400071">
              <w:t xml:space="preserve">особенности развития эмоционально-волевой сферы, </w:t>
            </w:r>
            <w:r>
              <w:t xml:space="preserve">нарушения зрения и слуха, другие заболевания). </w:t>
            </w:r>
          </w:p>
          <w:p w:rsidR="00F94B11" w:rsidRDefault="00B07B26" w:rsidP="00CF1B15">
            <w:pPr>
              <w:pStyle w:val="aa"/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        </w:t>
            </w:r>
            <w:r w:rsidR="00C27637">
              <w:t xml:space="preserve">У объединения есть </w:t>
            </w:r>
            <w:r w:rsidR="00150661">
              <w:t xml:space="preserve">свой </w:t>
            </w:r>
            <w:r w:rsidR="00F845B2" w:rsidRPr="00F845B2">
              <w:t>гимн и эмблема</w:t>
            </w:r>
            <w:r w:rsidR="00F845B2">
              <w:t>, разработано</w:t>
            </w:r>
            <w:r w:rsidR="00F845B2" w:rsidRPr="00F845B2">
              <w:t xml:space="preserve"> </w:t>
            </w:r>
            <w:r w:rsidR="007C027F">
              <w:t xml:space="preserve">и утверждено </w:t>
            </w:r>
            <w:r w:rsidR="00A8014D">
              <w:t>Положение</w:t>
            </w:r>
            <w:r w:rsidR="00726E39">
              <w:t xml:space="preserve"> о деятельности творческого объединения</w:t>
            </w:r>
            <w:r w:rsidR="00C27637">
              <w:t xml:space="preserve">. Благодаря совместным усилиям библиотекарей и родителей, дети-инвалиды активно включаются в социальные и культурные связи с внешней средой: </w:t>
            </w:r>
            <w:r w:rsidR="00C27637" w:rsidRPr="00333E8B">
              <w:t>учреждениями культуры и образования, общественными и молодёжными организациями, волонтёрскими отрядами</w:t>
            </w:r>
            <w:r w:rsidR="00C27637">
              <w:t xml:space="preserve"> и другими объектами социума</w:t>
            </w:r>
            <w:r w:rsidR="00C27637" w:rsidRPr="00333E8B">
              <w:t>.</w:t>
            </w:r>
            <w:r w:rsidR="007903C7">
              <w:t xml:space="preserve"> </w:t>
            </w:r>
            <w:r w:rsidR="00C27637">
              <w:t xml:space="preserve">В основе деятельности объединения - социокультурная реабилитация, направленная на компенсацию ограничений жизнедеятельности детей-инвалидов средствами культуры, искусства и творчества. </w:t>
            </w:r>
          </w:p>
          <w:p w:rsidR="00B50EA4" w:rsidRPr="00B50EA4" w:rsidRDefault="00F94B11" w:rsidP="00CF1B15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5"/>
                <w:szCs w:val="25"/>
              </w:rPr>
            </w:pPr>
            <w:r>
              <w:t xml:space="preserve">       </w:t>
            </w:r>
            <w:r w:rsidR="00C27637">
              <w:t xml:space="preserve">За время многолетней работы сформировались три направления социокультурной реабилитации: досуговое, просветительское, творческое. Ключевые методы реабилитации – </w:t>
            </w:r>
            <w:proofErr w:type="spellStart"/>
            <w:r w:rsidR="00C27637">
              <w:t>библиотерапия</w:t>
            </w:r>
            <w:proofErr w:type="spellEnd"/>
            <w:r w:rsidR="00B50EA4">
              <w:t>,</w:t>
            </w:r>
            <w:r w:rsidR="00C27637">
              <w:t xml:space="preserve"> </w:t>
            </w:r>
            <w:proofErr w:type="spellStart"/>
            <w:r w:rsidR="00C27637">
              <w:t>сказкотерапия</w:t>
            </w:r>
            <w:proofErr w:type="spellEnd"/>
            <w:r w:rsidR="00B50EA4">
              <w:t>, игровая терапия, арт-терапия,</w:t>
            </w:r>
            <w:r w:rsidR="00B50EA4">
              <w:rPr>
                <w:rFonts w:ascii="Arial" w:hAnsi="Arial" w:cs="Arial"/>
                <w:color w:val="000000"/>
                <w:sz w:val="25"/>
                <w:szCs w:val="25"/>
              </w:rPr>
              <w:t xml:space="preserve"> </w:t>
            </w:r>
            <w:proofErr w:type="spellStart"/>
            <w:r w:rsidR="00B50EA4" w:rsidRPr="00B50EA4">
              <w:rPr>
                <w:color w:val="000000"/>
              </w:rPr>
              <w:t>театротерапия</w:t>
            </w:r>
            <w:proofErr w:type="spellEnd"/>
            <w:r w:rsidR="00B50EA4">
              <w:rPr>
                <w:color w:val="000000"/>
              </w:rPr>
              <w:t>.</w:t>
            </w:r>
            <w:r w:rsidR="00726E39" w:rsidRPr="00726E39">
              <w:t xml:space="preserve"> </w:t>
            </w:r>
          </w:p>
          <w:p w:rsidR="00726E39" w:rsidRDefault="00C27637" w:rsidP="00966656">
            <w:pPr>
              <w:pStyle w:val="ad"/>
              <w:ind w:firstLine="0"/>
              <w:jc w:val="both"/>
            </w:pPr>
            <w:r>
              <w:t xml:space="preserve">       В рамках </w:t>
            </w:r>
            <w:r w:rsidRPr="00BB6C10">
              <w:rPr>
                <w:b/>
              </w:rPr>
              <w:t>досугового направления</w:t>
            </w:r>
            <w:r>
              <w:t xml:space="preserve"> библиотека ежегодно </w:t>
            </w:r>
            <w:r w:rsidR="00E46725">
              <w:t>проводит</w:t>
            </w:r>
            <w:r>
              <w:t xml:space="preserve"> для детей–инвалидов и </w:t>
            </w:r>
            <w:r w:rsidR="00726E39">
              <w:t>членов их семей</w:t>
            </w:r>
            <w:r>
              <w:t xml:space="preserve"> праздники к календарным и знаменательным датам, а также семейные и народные, активно вовлекает детей в библиотечные фестивали</w:t>
            </w:r>
            <w:r w:rsidR="00F845B2">
              <w:t>, конкурсы,</w:t>
            </w:r>
            <w:r>
              <w:t xml:space="preserve"> </w:t>
            </w:r>
            <w:r w:rsidR="00726E39">
              <w:t xml:space="preserve">инклюзивные </w:t>
            </w:r>
            <w:r>
              <w:t xml:space="preserve">акции. </w:t>
            </w:r>
            <w:r w:rsidR="00F845B2">
              <w:t xml:space="preserve">Администрацией ЦГДБ им. А.П. Гайдара организуются культурные поездки членов </w:t>
            </w:r>
            <w:r w:rsidR="00B21E10">
              <w:t>объединения</w:t>
            </w:r>
            <w:r w:rsidR="00F845B2">
              <w:t xml:space="preserve"> на</w:t>
            </w:r>
            <w:r>
              <w:t xml:space="preserve"> цирковые представления и театральные постановки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B07B26" w:rsidRDefault="00C27637" w:rsidP="00B07B26">
            <w:pPr>
              <w:pStyle w:val="ad"/>
              <w:ind w:firstLine="0"/>
              <w:jc w:val="both"/>
              <w:rPr>
                <w:szCs w:val="24"/>
              </w:rPr>
            </w:pPr>
            <w:r>
              <w:t>г. Екатеринбург</w:t>
            </w:r>
            <w:r w:rsidR="00F845B2">
              <w:t>,</w:t>
            </w:r>
            <w:r>
              <w:t xml:space="preserve"> г. Н-Тагил. </w:t>
            </w:r>
            <w:r w:rsidR="00FB7E4A">
              <w:rPr>
                <w:szCs w:val="24"/>
              </w:rPr>
              <w:t>Организовать содержательный досуг д</w:t>
            </w:r>
            <w:r w:rsidR="00BE72EF">
              <w:rPr>
                <w:szCs w:val="24"/>
              </w:rPr>
              <w:t>ля «</w:t>
            </w:r>
            <w:r w:rsidR="00726E39">
              <w:rPr>
                <w:szCs w:val="24"/>
              </w:rPr>
              <w:t>л</w:t>
            </w:r>
            <w:r w:rsidR="00BE72EF">
              <w:rPr>
                <w:szCs w:val="24"/>
              </w:rPr>
              <w:t xml:space="preserve">учиков» </w:t>
            </w:r>
            <w:r w:rsidR="00FB7E4A">
              <w:rPr>
                <w:szCs w:val="24"/>
              </w:rPr>
              <w:t>помогают  социальные партнёры</w:t>
            </w:r>
            <w:r w:rsidR="007903C7">
              <w:rPr>
                <w:szCs w:val="24"/>
              </w:rPr>
              <w:t xml:space="preserve">, </w:t>
            </w:r>
            <w:r w:rsidR="005263EE">
              <w:rPr>
                <w:szCs w:val="24"/>
              </w:rPr>
              <w:t xml:space="preserve">участвуя в </w:t>
            </w:r>
            <w:r w:rsidR="0031646E">
              <w:rPr>
                <w:szCs w:val="24"/>
              </w:rPr>
              <w:t xml:space="preserve"> благотворительны</w:t>
            </w:r>
            <w:r w:rsidR="005263EE">
              <w:rPr>
                <w:szCs w:val="24"/>
              </w:rPr>
              <w:t>х</w:t>
            </w:r>
            <w:r w:rsidR="0031646E">
              <w:rPr>
                <w:szCs w:val="24"/>
              </w:rPr>
              <w:t xml:space="preserve"> </w:t>
            </w:r>
            <w:r w:rsidR="005263EE">
              <w:rPr>
                <w:szCs w:val="24"/>
              </w:rPr>
              <w:t xml:space="preserve">акциях, </w:t>
            </w:r>
            <w:r w:rsidR="0031646E">
              <w:rPr>
                <w:szCs w:val="24"/>
              </w:rPr>
              <w:t>концертны</w:t>
            </w:r>
            <w:r w:rsidR="005263EE">
              <w:rPr>
                <w:szCs w:val="24"/>
              </w:rPr>
              <w:t>х</w:t>
            </w:r>
            <w:r w:rsidR="0031646E">
              <w:rPr>
                <w:szCs w:val="24"/>
              </w:rPr>
              <w:t xml:space="preserve"> программ</w:t>
            </w:r>
            <w:r w:rsidR="005263EE">
              <w:rPr>
                <w:szCs w:val="24"/>
              </w:rPr>
              <w:t>ах,</w:t>
            </w:r>
            <w:r w:rsidR="0031646E">
              <w:rPr>
                <w:szCs w:val="24"/>
              </w:rPr>
              <w:t xml:space="preserve"> музыкальны</w:t>
            </w:r>
            <w:r w:rsidR="005263EE">
              <w:rPr>
                <w:szCs w:val="24"/>
              </w:rPr>
              <w:t>х</w:t>
            </w:r>
            <w:r w:rsidR="0031646E">
              <w:rPr>
                <w:szCs w:val="24"/>
              </w:rPr>
              <w:t xml:space="preserve"> спектакл</w:t>
            </w:r>
            <w:r w:rsidR="005263EE">
              <w:rPr>
                <w:szCs w:val="24"/>
              </w:rPr>
              <w:t>ях</w:t>
            </w:r>
            <w:r w:rsidR="0031646E">
              <w:rPr>
                <w:szCs w:val="24"/>
              </w:rPr>
              <w:t>.</w:t>
            </w:r>
            <w:r w:rsidR="00BE72EF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    </w:t>
            </w:r>
          </w:p>
          <w:p w:rsidR="00EE0FAA" w:rsidRDefault="00C27637" w:rsidP="00CF1B15">
            <w:pPr>
              <w:pStyle w:val="ad"/>
              <w:jc w:val="both"/>
            </w:pPr>
            <w:r w:rsidRPr="00A86210">
              <w:rPr>
                <w:szCs w:val="24"/>
              </w:rPr>
              <w:t xml:space="preserve">В рамках </w:t>
            </w:r>
            <w:r w:rsidRPr="00BB6C10">
              <w:rPr>
                <w:b/>
                <w:szCs w:val="24"/>
              </w:rPr>
              <w:t>просветительского направления</w:t>
            </w:r>
            <w:r w:rsidRPr="00A86210">
              <w:rPr>
                <w:szCs w:val="24"/>
              </w:rPr>
              <w:t xml:space="preserve"> </w:t>
            </w:r>
            <w:r w:rsidR="00EF157A">
              <w:rPr>
                <w:szCs w:val="24"/>
              </w:rPr>
              <w:t>в</w:t>
            </w:r>
            <w:r w:rsidR="00EF157A" w:rsidRPr="00C65A85">
              <w:rPr>
                <w:color w:val="000000"/>
                <w:shd w:val="clear" w:color="auto" w:fill="FFFFFF"/>
              </w:rPr>
              <w:t xml:space="preserve">едется комплектование фондов медицинской, психологической, педагогической литературой, изданиями досугового </w:t>
            </w:r>
            <w:r w:rsidR="00EF157A" w:rsidRPr="00C65A85">
              <w:rPr>
                <w:color w:val="000000"/>
                <w:shd w:val="clear" w:color="auto" w:fill="FFFFFF"/>
              </w:rPr>
              <w:lastRenderedPageBreak/>
              <w:t>характера, в т. ч. и на специальных носителях</w:t>
            </w:r>
            <w:r w:rsidR="00EF157A">
              <w:rPr>
                <w:color w:val="000000"/>
                <w:shd w:val="clear" w:color="auto" w:fill="FFFFFF"/>
              </w:rPr>
              <w:t>.</w:t>
            </w:r>
            <w:r w:rsidR="00EF157A" w:rsidRPr="00CF1B15">
              <w:t xml:space="preserve"> С целью устранения информационных барьеров, обеспечения удобного эргономического пространства в библиотеке создана Яблочная полка, организованы «зоны» для «тихого» чтения, для проведения занятий творчеством, организации досуга. </w:t>
            </w:r>
            <w:r w:rsidR="00EF157A">
              <w:t>Д</w:t>
            </w:r>
            <w:r w:rsidR="005263EE">
              <w:rPr>
                <w:szCs w:val="24"/>
              </w:rPr>
              <w:t xml:space="preserve">ля членов объединения </w:t>
            </w:r>
            <w:r w:rsidRPr="000C7D80">
              <w:t xml:space="preserve">проводятся </w:t>
            </w:r>
            <w:r w:rsidR="00676F48">
              <w:t>заочные краеведческие экскурсии</w:t>
            </w:r>
            <w:r w:rsidR="00EE0FAA">
              <w:t xml:space="preserve"> по городам Свердловской области</w:t>
            </w:r>
            <w:r w:rsidR="00676F48">
              <w:t>, чтения-слушания</w:t>
            </w:r>
            <w:r w:rsidR="00BB6C10">
              <w:t xml:space="preserve"> произведений лучшей детской литературы</w:t>
            </w:r>
            <w:r w:rsidR="00150661">
              <w:t>,</w:t>
            </w:r>
            <w:r w:rsidR="00676F48">
              <w:t xml:space="preserve"> беседы о </w:t>
            </w:r>
            <w:proofErr w:type="gramStart"/>
            <w:r w:rsidR="00676F48">
              <w:t>прочитанном</w:t>
            </w:r>
            <w:proofErr w:type="gramEnd"/>
            <w:r w:rsidR="00676F48">
              <w:t xml:space="preserve">. </w:t>
            </w:r>
            <w:r w:rsidR="00676F48" w:rsidRPr="00CF1B15">
              <w:t xml:space="preserve">Для родителей организуются </w:t>
            </w:r>
            <w:r w:rsidRPr="00CF1B15">
              <w:t xml:space="preserve">социальные гостиные - встречи со специалистами: медиками, психологами, юристами. Родители получают </w:t>
            </w:r>
            <w:r w:rsidR="00CF1B15" w:rsidRPr="00CF1B15">
              <w:t xml:space="preserve">необходимую педагогическую, правовую и социальную поддержку, </w:t>
            </w:r>
            <w:r w:rsidRPr="00CF1B15">
              <w:t>информацию по вопросам действующего законодательства, о новых нетрадиционных формах обучения и воспитания, адреса</w:t>
            </w:r>
            <w:r w:rsidR="005263EE" w:rsidRPr="00CF1B15">
              <w:t>х</w:t>
            </w:r>
            <w:r w:rsidRPr="00CF1B15">
              <w:t xml:space="preserve"> лучших медицинских центров страны.</w:t>
            </w:r>
          </w:p>
          <w:p w:rsidR="00890EF5" w:rsidRDefault="00C27637" w:rsidP="00890EF5">
            <w:pPr>
              <w:spacing w:line="240" w:lineRule="auto"/>
              <w:ind w:firstLine="284"/>
              <w:jc w:val="both"/>
              <w:rPr>
                <w:color w:val="000000"/>
                <w:shd w:val="clear" w:color="auto" w:fill="FFFFFF"/>
              </w:rPr>
            </w:pPr>
            <w:r w:rsidRPr="00CF1B15">
              <w:t xml:space="preserve"> В рамках </w:t>
            </w:r>
            <w:r w:rsidRPr="00CF1B15">
              <w:rPr>
                <w:b/>
              </w:rPr>
              <w:t>творческого направления</w:t>
            </w:r>
            <w:r w:rsidRPr="00CF1B15">
              <w:t xml:space="preserve"> проводятся </w:t>
            </w:r>
            <w:r w:rsidR="00F845B2" w:rsidRPr="00CF1B15">
              <w:t>творческие мастерские</w:t>
            </w:r>
            <w:r w:rsidRPr="00CF1B15">
              <w:t xml:space="preserve"> и занятия по арт-терапии.</w:t>
            </w:r>
            <w:r w:rsidR="002D4B0D">
              <w:t xml:space="preserve"> В создании работ применяются различные</w:t>
            </w:r>
            <w:r w:rsidRPr="00CF1B15">
              <w:t xml:space="preserve"> </w:t>
            </w:r>
            <w:r w:rsidR="002D4B0D">
              <w:t xml:space="preserve">нетрадиционные техники:  </w:t>
            </w:r>
            <w:proofErr w:type="spellStart"/>
            <w:r w:rsidR="002D4B0D">
              <w:t>бумагопластика</w:t>
            </w:r>
            <w:proofErr w:type="spellEnd"/>
            <w:r w:rsidR="002D4B0D">
              <w:t xml:space="preserve">, шерстяная живопись, батик, роспись по ткани, </w:t>
            </w:r>
            <w:proofErr w:type="spellStart"/>
            <w:r w:rsidR="002D4B0D">
              <w:t>квиллинг</w:t>
            </w:r>
            <w:proofErr w:type="spellEnd"/>
            <w:r w:rsidR="002D4B0D">
              <w:t xml:space="preserve">, </w:t>
            </w:r>
            <w:proofErr w:type="spellStart"/>
            <w:r w:rsidR="002D4B0D">
              <w:t>скрапбукинг</w:t>
            </w:r>
            <w:proofErr w:type="spellEnd"/>
            <w:r w:rsidR="00380BD5">
              <w:t>, работа с синильной проволокой, тканью</w:t>
            </w:r>
            <w:r w:rsidR="002D4B0D">
              <w:t xml:space="preserve"> и другие. </w:t>
            </w:r>
            <w:r w:rsidRPr="00CF1B15">
              <w:t xml:space="preserve">Изобразительные и декоративно-прикладные работы «лучиков» неоднократно отмечены дипломами городских и областных фестивалей творчества детей-инвалидов: </w:t>
            </w:r>
            <w:proofErr w:type="gramStart"/>
            <w:r w:rsidRPr="00CF1B15">
              <w:t>«Мы всё можем», «Соловушка»</w:t>
            </w:r>
            <w:r w:rsidR="007A09FE" w:rsidRPr="00CF1B15">
              <w:t xml:space="preserve"> (г. Лесной);</w:t>
            </w:r>
            <w:r w:rsidRPr="00CF1B15">
              <w:t xml:space="preserve"> «Красная горка» (</w:t>
            </w:r>
            <w:r w:rsidR="007A09FE" w:rsidRPr="00CF1B15">
              <w:t xml:space="preserve">г. Нижний Тагил); </w:t>
            </w:r>
            <w:r w:rsidR="00F845B2" w:rsidRPr="00CF1B15">
              <w:t>«Зимняя соната»</w:t>
            </w:r>
            <w:r w:rsidRPr="00CF1B15">
              <w:t>, «Россия героическая», «Палитра юных» (г. Екатеринбург)</w:t>
            </w:r>
            <w:r w:rsidR="007A09FE" w:rsidRPr="00CF1B15">
              <w:t>.</w:t>
            </w:r>
            <w:r w:rsidR="00890EF5" w:rsidRPr="00BA707E">
              <w:rPr>
                <w:color w:val="000000"/>
                <w:shd w:val="clear" w:color="auto" w:fill="FFFFFF"/>
              </w:rPr>
              <w:t xml:space="preserve"> </w:t>
            </w:r>
            <w:proofErr w:type="gramEnd"/>
          </w:p>
          <w:p w:rsidR="00890EF5" w:rsidRPr="00BA707E" w:rsidRDefault="00890EF5" w:rsidP="00890EF5">
            <w:pPr>
              <w:spacing w:line="240" w:lineRule="auto"/>
              <w:ind w:firstLine="284"/>
              <w:jc w:val="both"/>
            </w:pPr>
            <w:r w:rsidRPr="00BA707E">
              <w:rPr>
                <w:color w:val="000000"/>
                <w:shd w:val="clear" w:color="auto" w:fill="FFFFFF"/>
              </w:rPr>
              <w:t>Д</w:t>
            </w:r>
            <w:r w:rsidRPr="00BA707E">
              <w:t>ети с ограниченными возможностями –  активные участники видео-интернет-проектов библиотеки:</w:t>
            </w:r>
          </w:p>
          <w:p w:rsidR="00890EF5" w:rsidRPr="00BA707E" w:rsidRDefault="00890EF5" w:rsidP="00890EF5">
            <w:pPr>
              <w:spacing w:line="240" w:lineRule="auto"/>
              <w:ind w:firstLine="284"/>
              <w:jc w:val="both"/>
              <w:rPr>
                <w:sz w:val="20"/>
                <w:szCs w:val="20"/>
              </w:rPr>
            </w:pPr>
            <w:r w:rsidRPr="00BA707E">
              <w:t>-</w:t>
            </w:r>
            <w:r>
              <w:t xml:space="preserve"> </w:t>
            </w:r>
            <w:r w:rsidRPr="00BA707E">
              <w:t xml:space="preserve">«Потому, что русский я по духу» </w:t>
            </w:r>
            <w:hyperlink r:id="rId9" w:history="1">
              <w:r w:rsidRPr="00BA707E">
                <w:rPr>
                  <w:rStyle w:val="af2"/>
                  <w:sz w:val="20"/>
                  <w:szCs w:val="20"/>
                </w:rPr>
                <w:t>https://www.youtube.com/watch?v=aqdhTKTucTc&amp;t=6s</w:t>
              </w:r>
            </w:hyperlink>
            <w:r w:rsidRPr="00BA707E">
              <w:rPr>
                <w:sz w:val="20"/>
                <w:szCs w:val="20"/>
              </w:rPr>
              <w:t xml:space="preserve">; </w:t>
            </w:r>
          </w:p>
          <w:p w:rsidR="00890EF5" w:rsidRPr="00BA707E" w:rsidRDefault="00890EF5" w:rsidP="00890EF5">
            <w:pPr>
              <w:spacing w:line="240" w:lineRule="auto"/>
              <w:ind w:firstLine="284"/>
              <w:jc w:val="both"/>
            </w:pPr>
            <w:r w:rsidRPr="00BA707E">
              <w:t xml:space="preserve">- «ЖУК» (Живой Указатель Книг) </w:t>
            </w:r>
            <w:hyperlink r:id="rId10" w:history="1">
              <w:r w:rsidRPr="00BA707E">
                <w:rPr>
                  <w:rStyle w:val="af2"/>
                  <w:sz w:val="20"/>
                  <w:szCs w:val="20"/>
                </w:rPr>
                <w:t>https://www.youtube.com/watch?v=aZKgt5V1wa8&amp;t=31s</w:t>
              </w:r>
            </w:hyperlink>
            <w:r>
              <w:rPr>
                <w:sz w:val="20"/>
                <w:szCs w:val="20"/>
              </w:rPr>
              <w:t>;</w:t>
            </w:r>
            <w:r w:rsidRPr="00BA707E">
              <w:rPr>
                <w:sz w:val="20"/>
                <w:szCs w:val="20"/>
              </w:rPr>
              <w:t xml:space="preserve"> </w:t>
            </w:r>
          </w:p>
          <w:p w:rsidR="00890EF5" w:rsidRPr="00BA707E" w:rsidRDefault="00890EF5" w:rsidP="00890EF5">
            <w:pPr>
              <w:spacing w:line="240" w:lineRule="auto"/>
              <w:ind w:firstLine="284"/>
              <w:rPr>
                <w:sz w:val="20"/>
                <w:szCs w:val="20"/>
              </w:rPr>
            </w:pPr>
            <w:r w:rsidRPr="00BA707E">
              <w:t>-  «</w:t>
            </w:r>
            <w:proofErr w:type="spellStart"/>
            <w:r w:rsidRPr="00BA707E">
              <w:t>СТИХИйные</w:t>
            </w:r>
            <w:proofErr w:type="spellEnd"/>
            <w:r w:rsidRPr="00BA707E">
              <w:t xml:space="preserve"> чтения </w:t>
            </w:r>
            <w:proofErr w:type="spellStart"/>
            <w:r w:rsidRPr="00BA707E">
              <w:t>поБасенкам</w:t>
            </w:r>
            <w:proofErr w:type="spellEnd"/>
            <w:r w:rsidRPr="00BA707E">
              <w:t>»</w:t>
            </w:r>
            <w:r w:rsidR="007519E4">
              <w:t xml:space="preserve">, посвященные 250 </w:t>
            </w:r>
            <w:proofErr w:type="spellStart"/>
            <w:r w:rsidR="007519E4">
              <w:t>летию</w:t>
            </w:r>
            <w:proofErr w:type="spellEnd"/>
            <w:r w:rsidR="007519E4">
              <w:t xml:space="preserve"> И.А. Крылова</w:t>
            </w:r>
            <w:r w:rsidRPr="00BA707E">
              <w:t xml:space="preserve"> </w:t>
            </w:r>
            <w:hyperlink r:id="rId11" w:history="1">
              <w:r w:rsidRPr="00BA707E">
                <w:rPr>
                  <w:rStyle w:val="af2"/>
                  <w:sz w:val="20"/>
                  <w:szCs w:val="20"/>
                </w:rPr>
                <w:t>https://vk.com/videos197129490?section=album_8&amp;z=video197129490_456239179%2Fpl_197129490_8</w:t>
              </w:r>
            </w:hyperlink>
            <w:r>
              <w:rPr>
                <w:sz w:val="20"/>
                <w:szCs w:val="20"/>
              </w:rPr>
              <w:t>;</w:t>
            </w:r>
          </w:p>
          <w:p w:rsidR="00890EF5" w:rsidRPr="007E4381" w:rsidRDefault="00890EF5" w:rsidP="00890EF5">
            <w:pPr>
              <w:spacing w:line="240" w:lineRule="auto"/>
              <w:ind w:firstLine="284"/>
              <w:rPr>
                <w:sz w:val="20"/>
                <w:szCs w:val="20"/>
              </w:rPr>
            </w:pPr>
            <w:r w:rsidRPr="00BA707E">
              <w:t>-</w:t>
            </w:r>
            <w:r>
              <w:t xml:space="preserve">  </w:t>
            </w:r>
            <w:r w:rsidRPr="00BA707E">
              <w:t xml:space="preserve"> </w:t>
            </w:r>
            <w:r>
              <w:t>поэтические микрофоны</w:t>
            </w:r>
            <w:r w:rsidR="007519E4">
              <w:t>, посвященные Дню города и комбината</w:t>
            </w:r>
            <w:r>
              <w:t xml:space="preserve"> </w:t>
            </w:r>
            <w:hyperlink r:id="rId12" w:history="1">
              <w:r w:rsidRPr="007E4381">
                <w:rPr>
                  <w:rStyle w:val="af2"/>
                  <w:sz w:val="20"/>
                  <w:szCs w:val="20"/>
                </w:rPr>
                <w:t>https://vk.com/gaidarovkabibl?z=video330401518_456239079%2Ff6601e0825f47927c3%2Fpl_wall_197129490</w:t>
              </w:r>
            </w:hyperlink>
          </w:p>
          <w:p w:rsidR="005B6675" w:rsidRDefault="00C27637" w:rsidP="00CF1B15">
            <w:pPr>
              <w:pStyle w:val="aa"/>
              <w:shd w:val="clear" w:color="auto" w:fill="FFFFFF"/>
              <w:spacing w:before="0" w:beforeAutospacing="0" w:after="0" w:afterAutospacing="0"/>
              <w:jc w:val="both"/>
            </w:pPr>
            <w:r w:rsidRPr="00941390">
              <w:t xml:space="preserve">      </w:t>
            </w:r>
            <w:r w:rsidR="00CF1B15">
              <w:t xml:space="preserve">   </w:t>
            </w:r>
            <w:r w:rsidRPr="00941390">
              <w:t xml:space="preserve"> Кроме того, ведётся </w:t>
            </w:r>
            <w:r w:rsidRPr="00EE0FAA">
              <w:rPr>
                <w:b/>
              </w:rPr>
              <w:t>индивидуальная работа</w:t>
            </w:r>
            <w:r w:rsidRPr="00941390">
              <w:t xml:space="preserve"> с детьми – инвалидами: </w:t>
            </w:r>
          </w:p>
          <w:p w:rsidR="005B6675" w:rsidRPr="00726E39" w:rsidRDefault="005B6675" w:rsidP="00CF1B15">
            <w:pPr>
              <w:pStyle w:val="aa"/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- </w:t>
            </w:r>
            <w:r w:rsidR="00C27637" w:rsidRPr="00941390">
              <w:t xml:space="preserve">индивидуальное информирование, составление рекомендательных </w:t>
            </w:r>
            <w:r>
              <w:t>планов</w:t>
            </w:r>
            <w:r w:rsidR="00C27637" w:rsidRPr="00941390">
              <w:t xml:space="preserve"> чтения</w:t>
            </w:r>
            <w:r>
              <w:t xml:space="preserve">, </w:t>
            </w:r>
            <w:r w:rsidRPr="00726E39">
              <w:t>п</w:t>
            </w:r>
            <w:r w:rsidRPr="00726E39">
              <w:rPr>
                <w:shd w:val="clear" w:color="auto" w:fill="FFFFFF"/>
              </w:rPr>
              <w:t xml:space="preserve">ри этом обязательно учитываются </w:t>
            </w:r>
            <w:r w:rsidR="007C027F">
              <w:rPr>
                <w:shd w:val="clear" w:color="auto" w:fill="FFFFFF"/>
              </w:rPr>
              <w:t xml:space="preserve">заболевание, </w:t>
            </w:r>
            <w:r w:rsidR="007C027F" w:rsidRPr="00726E39">
              <w:rPr>
                <w:shd w:val="clear" w:color="auto" w:fill="FFFFFF"/>
              </w:rPr>
              <w:t>уровень начитанности</w:t>
            </w:r>
            <w:r w:rsidRPr="00726E39">
              <w:rPr>
                <w:shd w:val="clear" w:color="auto" w:fill="FFFFFF"/>
              </w:rPr>
              <w:t>,</w:t>
            </w:r>
            <w:r w:rsidR="007C027F" w:rsidRPr="00726E39">
              <w:rPr>
                <w:shd w:val="clear" w:color="auto" w:fill="FFFFFF"/>
              </w:rPr>
              <w:t xml:space="preserve"> характер проблемы читателя</w:t>
            </w:r>
            <w:r w:rsidR="00C27637" w:rsidRPr="00726E39">
              <w:t xml:space="preserve">; </w:t>
            </w:r>
          </w:p>
          <w:p w:rsidR="005B6675" w:rsidRDefault="005B6675" w:rsidP="00CF1B15">
            <w:pPr>
              <w:pStyle w:val="aa"/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- </w:t>
            </w:r>
            <w:r w:rsidR="00C27637" w:rsidRPr="00941390">
              <w:t>домашний абонем</w:t>
            </w:r>
            <w:r w:rsidR="00C27637">
              <w:t>ент</w:t>
            </w:r>
            <w:r w:rsidR="00C27637" w:rsidRPr="00941390">
              <w:t xml:space="preserve"> </w:t>
            </w:r>
            <w:r w:rsidR="00C27637">
              <w:t>(</w:t>
            </w:r>
            <w:r w:rsidR="00C27637" w:rsidRPr="00941390">
              <w:t xml:space="preserve">обслуживание </w:t>
            </w:r>
            <w:r w:rsidR="00B05278">
              <w:t xml:space="preserve">инвалидов </w:t>
            </w:r>
            <w:r w:rsidR="00C27637" w:rsidRPr="00941390">
              <w:t>на дому</w:t>
            </w:r>
            <w:r w:rsidR="00C27637">
              <w:t>)</w:t>
            </w:r>
            <w:r w:rsidR="00B05278">
              <w:t xml:space="preserve">. </w:t>
            </w:r>
          </w:p>
          <w:p w:rsidR="00B05278" w:rsidRPr="00726E39" w:rsidRDefault="00EE0FAA" w:rsidP="00CF1B15">
            <w:pPr>
              <w:pStyle w:val="aa"/>
              <w:shd w:val="clear" w:color="auto" w:fill="FFFFFF"/>
              <w:spacing w:before="0" w:beforeAutospacing="0" w:after="0" w:afterAutospacing="0"/>
              <w:jc w:val="both"/>
            </w:pPr>
            <w:r>
              <w:t>Со дня основания объединения в</w:t>
            </w:r>
            <w:r w:rsidR="00B05278">
              <w:t xml:space="preserve"> библиотеке</w:t>
            </w:r>
            <w:r w:rsidR="00C27637" w:rsidRPr="00941390">
              <w:t xml:space="preserve"> работа</w:t>
            </w:r>
            <w:r w:rsidR="00B21E10">
              <w:t>ет</w:t>
            </w:r>
            <w:r w:rsidR="00C27637" w:rsidRPr="00941390">
              <w:t xml:space="preserve"> </w:t>
            </w:r>
            <w:r w:rsidR="00C27637" w:rsidRPr="00301BBD">
              <w:t>Бюро Добрых Дел</w:t>
            </w:r>
            <w:r w:rsidR="00B05278">
              <w:t xml:space="preserve">. </w:t>
            </w:r>
            <w:r w:rsidR="00726E39">
              <w:t>Библиотечные специалисты</w:t>
            </w:r>
            <w:r w:rsidR="00B05278">
              <w:t xml:space="preserve"> </w:t>
            </w:r>
            <w:r w:rsidR="00B05278" w:rsidRPr="00726E39">
              <w:t>в определенный час</w:t>
            </w:r>
            <w:r>
              <w:t xml:space="preserve"> и день</w:t>
            </w:r>
            <w:r w:rsidR="00B05278" w:rsidRPr="00726E39">
              <w:t xml:space="preserve"> читают малышам сказки </w:t>
            </w:r>
            <w:r w:rsidR="00C27637" w:rsidRPr="00726E39">
              <w:t>по телефону</w:t>
            </w:r>
            <w:r w:rsidR="00B05278" w:rsidRPr="00726E39">
              <w:t>,</w:t>
            </w:r>
            <w:r w:rsidR="00726E39" w:rsidRPr="00726E39">
              <w:t xml:space="preserve"> </w:t>
            </w:r>
            <w:r w:rsidR="00B05278" w:rsidRPr="00941390">
              <w:t>поздравл</w:t>
            </w:r>
            <w:r w:rsidR="00B05278">
              <w:t>яют</w:t>
            </w:r>
            <w:r w:rsidR="00B05278" w:rsidRPr="00941390">
              <w:t xml:space="preserve"> больных детей с днём рождения  от имени литературных героев</w:t>
            </w:r>
            <w:r w:rsidR="00B05278" w:rsidRPr="00B05278">
              <w:rPr>
                <w:rFonts w:ascii="Arial" w:hAnsi="Arial" w:cs="Arial"/>
                <w:color w:val="292929"/>
                <w:sz w:val="20"/>
                <w:szCs w:val="20"/>
              </w:rPr>
              <w:t xml:space="preserve">. </w:t>
            </w:r>
            <w:r w:rsidR="005B6675" w:rsidRPr="00726E39">
              <w:t>Дистанционно ч</w:t>
            </w:r>
            <w:r w:rsidR="00B05278" w:rsidRPr="00726E39">
              <w:t xml:space="preserve">ерез программу </w:t>
            </w:r>
            <w:proofErr w:type="spellStart"/>
            <w:r w:rsidR="00B05278" w:rsidRPr="00726E39">
              <w:t>Skype</w:t>
            </w:r>
            <w:proofErr w:type="spellEnd"/>
            <w:r w:rsidR="00B05278" w:rsidRPr="00726E39">
              <w:t xml:space="preserve"> учат </w:t>
            </w:r>
            <w:r w:rsidR="00726E39">
              <w:t>мастерить</w:t>
            </w:r>
            <w:r w:rsidR="00B05278" w:rsidRPr="00726E39">
              <w:t xml:space="preserve"> поделки, предлагают стать удаленными участниками мероприятий. </w:t>
            </w:r>
          </w:p>
          <w:p w:rsidR="00C27637" w:rsidRDefault="00C27637" w:rsidP="00CF1B15">
            <w:pPr>
              <w:pStyle w:val="ad"/>
              <w:jc w:val="both"/>
            </w:pPr>
            <w:r w:rsidRPr="00941390">
              <w:t xml:space="preserve">Специальная система отметок на формулярах </w:t>
            </w:r>
            <w:r w:rsidR="00B21E10">
              <w:t xml:space="preserve">читателей </w:t>
            </w:r>
            <w:r w:rsidRPr="00941390">
              <w:t>позволяет проводить индивидуальную работу с каждым ребенком-инвалидом, приходящим в библиотеку. Учитываются все особенности заболевания ребенка.</w:t>
            </w:r>
            <w:r>
              <w:t xml:space="preserve"> Активно идёт работа по обучению детей и родителей компьютерной грамотности и поиску информации в </w:t>
            </w:r>
            <w:r w:rsidR="00A16060">
              <w:t>глобальной сети</w:t>
            </w:r>
            <w:r w:rsidR="007C790B">
              <w:t xml:space="preserve"> Интернет</w:t>
            </w:r>
            <w:r w:rsidR="00A16060">
              <w:t xml:space="preserve"> по специальному проекту «Лучик в Интернете»</w:t>
            </w:r>
            <w:r>
              <w:t>.</w:t>
            </w:r>
          </w:p>
          <w:p w:rsidR="00A16060" w:rsidRDefault="00BB6C10" w:rsidP="00F94B11">
            <w:pPr>
              <w:pStyle w:val="ad"/>
              <w:jc w:val="both"/>
            </w:pPr>
            <w:r>
              <w:t>С</w:t>
            </w:r>
            <w:r w:rsidRPr="00A86210">
              <w:t xml:space="preserve"> 2012 года</w:t>
            </w:r>
            <w:r>
              <w:t xml:space="preserve"> начался новый период социокультурной реабилитации детей-инвалидов -  </w:t>
            </w:r>
            <w:r w:rsidR="00E43135">
              <w:t xml:space="preserve">период </w:t>
            </w:r>
            <w:r>
              <w:t>применени</w:t>
            </w:r>
            <w:r w:rsidR="00B44E70">
              <w:t>я</w:t>
            </w:r>
            <w:r>
              <w:t xml:space="preserve"> технологий социального проектирования. </w:t>
            </w:r>
          </w:p>
          <w:p w:rsidR="00BB6C10" w:rsidRDefault="00A16060" w:rsidP="00BB6C10">
            <w:pPr>
              <w:pStyle w:val="ad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В период с</w:t>
            </w:r>
            <w:r w:rsidR="00BB6C10">
              <w:rPr>
                <w:szCs w:val="24"/>
              </w:rPr>
              <w:t xml:space="preserve"> 2012-2017г.г. </w:t>
            </w:r>
            <w:r w:rsidR="00B21E10">
              <w:rPr>
                <w:szCs w:val="24"/>
              </w:rPr>
              <w:t xml:space="preserve">сотрудники </w:t>
            </w:r>
            <w:r w:rsidR="00BB6C10">
              <w:rPr>
                <w:szCs w:val="24"/>
              </w:rPr>
              <w:t xml:space="preserve">ЦГДБ им. А.П. Гайдара </w:t>
            </w:r>
            <w:r w:rsidR="003664EF">
              <w:rPr>
                <w:szCs w:val="24"/>
              </w:rPr>
              <w:t xml:space="preserve">для данной категории читателей </w:t>
            </w:r>
            <w:r w:rsidR="00BB6C10" w:rsidRPr="00BA60E0">
              <w:rPr>
                <w:szCs w:val="24"/>
              </w:rPr>
              <w:t>реализовал</w:t>
            </w:r>
            <w:r w:rsidR="00B21E10">
              <w:rPr>
                <w:szCs w:val="24"/>
              </w:rPr>
              <w:t>и</w:t>
            </w:r>
            <w:r w:rsidR="00BB6C10" w:rsidRPr="00BA60E0">
              <w:rPr>
                <w:szCs w:val="24"/>
              </w:rPr>
              <w:t xml:space="preserve"> </w:t>
            </w:r>
            <w:r w:rsidR="00BB6C10">
              <w:rPr>
                <w:szCs w:val="24"/>
              </w:rPr>
              <w:t>четыре значимых</w:t>
            </w:r>
            <w:r w:rsidR="00BB6C10" w:rsidRPr="00BA60E0">
              <w:rPr>
                <w:szCs w:val="24"/>
              </w:rPr>
              <w:t xml:space="preserve"> соци</w:t>
            </w:r>
            <w:r w:rsidR="00BB6C10">
              <w:rPr>
                <w:szCs w:val="24"/>
              </w:rPr>
              <w:t>окультурных</w:t>
            </w:r>
            <w:r w:rsidR="00BB6C10" w:rsidRPr="00BA60E0">
              <w:rPr>
                <w:szCs w:val="24"/>
              </w:rPr>
              <w:t xml:space="preserve"> </w:t>
            </w:r>
            <w:r w:rsidR="00066B99">
              <w:rPr>
                <w:szCs w:val="24"/>
              </w:rPr>
              <w:t>просветительских</w:t>
            </w:r>
            <w:r w:rsidR="00066B99" w:rsidRPr="00BA60E0">
              <w:rPr>
                <w:szCs w:val="24"/>
              </w:rPr>
              <w:t xml:space="preserve"> </w:t>
            </w:r>
            <w:r w:rsidR="00BB6C10" w:rsidRPr="00BA60E0">
              <w:rPr>
                <w:szCs w:val="24"/>
              </w:rPr>
              <w:t>проекта</w:t>
            </w:r>
            <w:r w:rsidR="00BB6C10" w:rsidRPr="00150661">
              <w:rPr>
                <w:szCs w:val="24"/>
              </w:rPr>
              <w:t>:</w:t>
            </w:r>
            <w:r w:rsidR="00BB6C10" w:rsidRPr="00261CF5">
              <w:rPr>
                <w:color w:val="C00000"/>
                <w:szCs w:val="24"/>
              </w:rPr>
              <w:t xml:space="preserve"> </w:t>
            </w:r>
          </w:p>
          <w:p w:rsidR="00B21E10" w:rsidRDefault="00B21E10" w:rsidP="00B21E10">
            <w:pPr>
              <w:pStyle w:val="1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3472B4">
              <w:rPr>
                <w:rFonts w:ascii="Times New Roman" w:hAnsi="Times New Roman"/>
                <w:b/>
                <w:sz w:val="24"/>
                <w:szCs w:val="24"/>
              </w:rPr>
              <w:t>«Плывут по небу купола»</w:t>
            </w:r>
            <w:r w:rsidR="00B50EA4">
              <w:rPr>
                <w:rFonts w:ascii="Times New Roman" w:hAnsi="Times New Roman"/>
                <w:b/>
                <w:sz w:val="24"/>
                <w:szCs w:val="24"/>
              </w:rPr>
              <w:t xml:space="preserve"> (2012г.)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BA60E0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 xml:space="preserve"> </w:t>
            </w:r>
            <w:r w:rsidRPr="00C96A2F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роект направлен на духовно-нравственное развитие детей-инвалидов, духовное сопровождение семей посредством приобщения к православной культуре, паломнических поездок, душеполезных разговоров с настоятелями храмов, посещения храмов, знакомства с их святынями, создание силами участников проекта электронной энциклопедии «Плывут по небу купола» о храмах Нижнетагильской епархии.</w:t>
            </w:r>
            <w:r>
              <w:rPr>
                <w:color w:val="000000"/>
                <w:szCs w:val="24"/>
              </w:rPr>
              <w:t xml:space="preserve"> </w:t>
            </w:r>
            <w:r w:rsidRPr="00261CF5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BA60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обедитель международного </w:t>
            </w:r>
            <w:proofErr w:type="spellStart"/>
            <w:r w:rsidRPr="00BA60E0">
              <w:rPr>
                <w:rFonts w:ascii="Times New Roman" w:hAnsi="Times New Roman"/>
                <w:color w:val="000000"/>
                <w:sz w:val="24"/>
                <w:szCs w:val="24"/>
              </w:rPr>
              <w:t>грантового</w:t>
            </w:r>
            <w:proofErr w:type="spellEnd"/>
            <w:r w:rsidRPr="00BA60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конкурса «Православная инициатива – 2012»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  <w:p w:rsidR="007C790B" w:rsidRPr="00BA60E0" w:rsidRDefault="007C790B" w:rsidP="00B21E10">
            <w:pPr>
              <w:pStyle w:val="1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B6C10" w:rsidRDefault="00BB6C10" w:rsidP="00BB6C10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- </w:t>
            </w:r>
            <w:r w:rsidRPr="003472B4">
              <w:rPr>
                <w:rFonts w:ascii="Times New Roman" w:hAnsi="Times New Roman"/>
                <w:b/>
                <w:sz w:val="24"/>
                <w:szCs w:val="24"/>
              </w:rPr>
              <w:t>«Я иду к тебе навстречу»</w:t>
            </w:r>
            <w:r w:rsidR="00B50EA4">
              <w:rPr>
                <w:rFonts w:ascii="Times New Roman" w:hAnsi="Times New Roman"/>
                <w:b/>
                <w:sz w:val="24"/>
                <w:szCs w:val="24"/>
              </w:rPr>
              <w:t xml:space="preserve"> (2012-2017г.г.)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664EF" w:rsidRPr="003664EF">
              <w:rPr>
                <w:rFonts w:ascii="Times New Roman" w:hAnsi="Times New Roman"/>
                <w:sz w:val="24"/>
                <w:szCs w:val="24"/>
              </w:rPr>
              <w:t>В основе проекта</w:t>
            </w:r>
            <w:r w:rsidRPr="0079736C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встречи с известными людьми города,</w:t>
            </w:r>
            <w:r w:rsidRPr="00BA60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направленные на привлечение внимания общественности к проблемам адаптации детей-инвалидов в общество. Главн</w:t>
            </w:r>
            <w:r w:rsidR="003E4A8B">
              <w:rPr>
                <w:rFonts w:ascii="Times New Roman" w:hAnsi="Times New Roman"/>
                <w:sz w:val="24"/>
                <w:szCs w:val="24"/>
              </w:rPr>
              <w:t>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составляющ</w:t>
            </w:r>
            <w:r w:rsidR="003E4A8B">
              <w:rPr>
                <w:rFonts w:ascii="Times New Roman" w:hAnsi="Times New Roman"/>
                <w:sz w:val="24"/>
                <w:szCs w:val="24"/>
              </w:rPr>
              <w:t>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каждой встречи – громкие чтения</w:t>
            </w:r>
            <w:r w:rsidR="00B44E70">
              <w:rPr>
                <w:rFonts w:ascii="Times New Roman" w:hAnsi="Times New Roman"/>
                <w:sz w:val="24"/>
                <w:szCs w:val="24"/>
              </w:rPr>
              <w:t xml:space="preserve"> любимых произведений детства</w:t>
            </w:r>
            <w:r w:rsidR="003E4A8B">
              <w:rPr>
                <w:rFonts w:ascii="Times New Roman" w:hAnsi="Times New Roman"/>
                <w:sz w:val="24"/>
                <w:szCs w:val="24"/>
              </w:rPr>
              <w:t xml:space="preserve"> известного гостя, </w:t>
            </w:r>
            <w:r w:rsidR="00537333">
              <w:rPr>
                <w:rFonts w:ascii="Times New Roman" w:hAnsi="Times New Roman"/>
                <w:sz w:val="24"/>
                <w:szCs w:val="24"/>
              </w:rPr>
              <w:t xml:space="preserve">неформальное </w:t>
            </w:r>
            <w:r w:rsidR="003E4A8B">
              <w:rPr>
                <w:rFonts w:ascii="Times New Roman" w:hAnsi="Times New Roman"/>
                <w:sz w:val="24"/>
                <w:szCs w:val="24"/>
              </w:rPr>
              <w:t>общение,</w:t>
            </w:r>
            <w:r w:rsidR="00537333">
              <w:rPr>
                <w:rFonts w:ascii="Times New Roman" w:hAnsi="Times New Roman"/>
                <w:sz w:val="24"/>
                <w:szCs w:val="24"/>
              </w:rPr>
              <w:t xml:space="preserve"> исполн</w:t>
            </w:r>
            <w:r w:rsidR="003664EF">
              <w:rPr>
                <w:rFonts w:ascii="Times New Roman" w:hAnsi="Times New Roman"/>
                <w:sz w:val="24"/>
                <w:szCs w:val="24"/>
              </w:rPr>
              <w:t>ение заветных желаний «лучиков», автограф-сессия, выпуск постеров.</w:t>
            </w:r>
            <w:r w:rsidR="003E4A8B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BB6C10" w:rsidRDefault="00BB6C10" w:rsidP="00BB6C10">
            <w:pPr>
              <w:pStyle w:val="ad"/>
              <w:ind w:firstLine="0"/>
              <w:jc w:val="both"/>
              <w:rPr>
                <w:szCs w:val="24"/>
              </w:rPr>
            </w:pPr>
            <w:r>
              <w:rPr>
                <w:b/>
                <w:szCs w:val="24"/>
              </w:rPr>
              <w:t xml:space="preserve">- </w:t>
            </w:r>
            <w:r w:rsidRPr="003472B4">
              <w:rPr>
                <w:b/>
                <w:szCs w:val="24"/>
              </w:rPr>
              <w:t>«Книга открывает мир»</w:t>
            </w:r>
            <w:r w:rsidR="00B50EA4">
              <w:rPr>
                <w:b/>
                <w:szCs w:val="24"/>
              </w:rPr>
              <w:t xml:space="preserve"> (2015г.)</w:t>
            </w:r>
            <w:r w:rsidRPr="00535219">
              <w:t xml:space="preserve"> </w:t>
            </w:r>
            <w:r w:rsidRPr="0079736C">
              <w:rPr>
                <w:szCs w:val="24"/>
              </w:rPr>
              <w:t>Проект направлен на</w:t>
            </w:r>
            <w:r>
              <w:rPr>
                <w:szCs w:val="24"/>
              </w:rPr>
              <w:t xml:space="preserve"> ознакомление детей с лучшей детской литературой, развитие читательских компетенций, познавательной сферы ребёнка и творческое развитие. </w:t>
            </w:r>
            <w:r>
              <w:t xml:space="preserve">(Диплом </w:t>
            </w:r>
            <w:proofErr w:type="gramStart"/>
            <w:r>
              <w:t xml:space="preserve">Лауреата третьей степени </w:t>
            </w:r>
            <w:r w:rsidRPr="00535219">
              <w:t>Межрегиональн</w:t>
            </w:r>
            <w:r>
              <w:t>ого</w:t>
            </w:r>
            <w:r w:rsidRPr="00535219">
              <w:t xml:space="preserve"> конкурс</w:t>
            </w:r>
            <w:r>
              <w:t>а</w:t>
            </w:r>
            <w:r w:rsidRPr="00535219">
              <w:t xml:space="preserve"> профессионального мастерства</w:t>
            </w:r>
            <w:r w:rsidRPr="00535219">
              <w:rPr>
                <w:color w:val="383838"/>
              </w:rPr>
              <w:t xml:space="preserve"> </w:t>
            </w:r>
            <w:r w:rsidRPr="00535219">
              <w:t>библиотечных специалистов</w:t>
            </w:r>
            <w:proofErr w:type="gramEnd"/>
            <w:r w:rsidRPr="00535219">
              <w:t xml:space="preserve"> ЗАТО</w:t>
            </w:r>
            <w:r>
              <w:t>, г. Саров, 2015 г.)</w:t>
            </w:r>
          </w:p>
          <w:p w:rsidR="00BB6C10" w:rsidRPr="00BA60E0" w:rsidRDefault="00BB6C10" w:rsidP="00BB6C10">
            <w:pPr>
              <w:pStyle w:val="ad"/>
              <w:ind w:firstLine="0"/>
              <w:jc w:val="both"/>
              <w:rPr>
                <w:szCs w:val="24"/>
              </w:rPr>
            </w:pPr>
            <w:r>
              <w:rPr>
                <w:b/>
                <w:szCs w:val="24"/>
              </w:rPr>
              <w:t xml:space="preserve">- </w:t>
            </w:r>
            <w:r w:rsidRPr="0006135E">
              <w:rPr>
                <w:b/>
                <w:szCs w:val="24"/>
              </w:rPr>
              <w:t>«И зазвенит колокольчик в душе</w:t>
            </w:r>
            <w:r>
              <w:rPr>
                <w:b/>
                <w:szCs w:val="24"/>
              </w:rPr>
              <w:t>…</w:t>
            </w:r>
            <w:r w:rsidRPr="0006135E">
              <w:rPr>
                <w:b/>
                <w:szCs w:val="24"/>
              </w:rPr>
              <w:t>»</w:t>
            </w:r>
            <w:r w:rsidR="00B50EA4">
              <w:rPr>
                <w:b/>
                <w:szCs w:val="24"/>
              </w:rPr>
              <w:t xml:space="preserve"> (2016г.)</w:t>
            </w:r>
            <w:r>
              <w:rPr>
                <w:b/>
                <w:szCs w:val="24"/>
              </w:rPr>
              <w:t xml:space="preserve"> </w:t>
            </w:r>
            <w:r w:rsidRPr="0079736C">
              <w:rPr>
                <w:szCs w:val="24"/>
              </w:rPr>
              <w:t>П</w:t>
            </w:r>
            <w:r>
              <w:rPr>
                <w:szCs w:val="24"/>
              </w:rPr>
              <w:t>роект направлен</w:t>
            </w:r>
            <w:r w:rsidR="003B1F9F">
              <w:rPr>
                <w:szCs w:val="24"/>
              </w:rPr>
              <w:t xml:space="preserve"> на</w:t>
            </w:r>
            <w:r w:rsidR="0005008D">
              <w:rPr>
                <w:szCs w:val="24"/>
              </w:rPr>
              <w:t xml:space="preserve"> </w:t>
            </w:r>
            <w:r w:rsidRPr="00BA60E0">
              <w:rPr>
                <w:szCs w:val="24"/>
              </w:rPr>
              <w:t>укрепление</w:t>
            </w:r>
            <w:r w:rsidR="003B1F9F">
              <w:rPr>
                <w:szCs w:val="24"/>
              </w:rPr>
              <w:t xml:space="preserve"> </w:t>
            </w:r>
            <w:r w:rsidRPr="00BA60E0">
              <w:rPr>
                <w:szCs w:val="24"/>
              </w:rPr>
              <w:t xml:space="preserve">душевного и физического здоровья </w:t>
            </w:r>
            <w:r w:rsidR="007772CE">
              <w:rPr>
                <w:szCs w:val="24"/>
              </w:rPr>
              <w:t>детей-инвалидов и</w:t>
            </w:r>
            <w:r w:rsidR="003B1F9F">
              <w:rPr>
                <w:szCs w:val="24"/>
              </w:rPr>
              <w:t xml:space="preserve"> членов их семей</w:t>
            </w:r>
            <w:r w:rsidR="007772CE">
              <w:rPr>
                <w:szCs w:val="24"/>
              </w:rPr>
              <w:t>. Составляющие проекта:</w:t>
            </w:r>
            <w:r w:rsidR="003B1F9F">
              <w:rPr>
                <w:szCs w:val="24"/>
              </w:rPr>
              <w:t xml:space="preserve"> </w:t>
            </w:r>
            <w:r w:rsidRPr="00BA60E0">
              <w:rPr>
                <w:szCs w:val="24"/>
              </w:rPr>
              <w:t xml:space="preserve"> </w:t>
            </w:r>
            <w:r w:rsidR="003B1F9F">
              <w:rPr>
                <w:szCs w:val="24"/>
              </w:rPr>
              <w:t>прослушивани</w:t>
            </w:r>
            <w:r w:rsidR="007772CE">
              <w:rPr>
                <w:szCs w:val="24"/>
              </w:rPr>
              <w:t>е</w:t>
            </w:r>
            <w:r w:rsidR="003B1F9F">
              <w:rPr>
                <w:szCs w:val="24"/>
              </w:rPr>
              <w:t xml:space="preserve"> живого колокольного </w:t>
            </w:r>
            <w:r w:rsidR="007772CE">
              <w:rPr>
                <w:szCs w:val="24"/>
              </w:rPr>
              <w:t>звона;</w:t>
            </w:r>
            <w:r w:rsidRPr="002C37D5">
              <w:rPr>
                <w:szCs w:val="24"/>
              </w:rPr>
              <w:t xml:space="preserve"> </w:t>
            </w:r>
            <w:r w:rsidR="003B1F9F">
              <w:rPr>
                <w:szCs w:val="24"/>
              </w:rPr>
              <w:t>знакомств</w:t>
            </w:r>
            <w:r w:rsidR="007772CE">
              <w:rPr>
                <w:szCs w:val="24"/>
              </w:rPr>
              <w:t>о</w:t>
            </w:r>
            <w:r w:rsidR="003B1F9F">
              <w:rPr>
                <w:szCs w:val="24"/>
              </w:rPr>
              <w:t xml:space="preserve"> с</w:t>
            </w:r>
            <w:r w:rsidR="007772CE">
              <w:rPr>
                <w:szCs w:val="24"/>
              </w:rPr>
              <w:t xml:space="preserve">о </w:t>
            </w:r>
            <w:proofErr w:type="spellStart"/>
            <w:r w:rsidR="007772CE">
              <w:rPr>
                <w:szCs w:val="24"/>
              </w:rPr>
              <w:t>звонарным</w:t>
            </w:r>
            <w:proofErr w:type="spellEnd"/>
            <w:r w:rsidR="007772CE">
              <w:rPr>
                <w:szCs w:val="24"/>
              </w:rPr>
              <w:t xml:space="preserve"> мастерством в храме</w:t>
            </w:r>
            <w:r w:rsidR="003B1F9F">
              <w:rPr>
                <w:szCs w:val="24"/>
              </w:rPr>
              <w:t xml:space="preserve"> </w:t>
            </w:r>
            <w:r w:rsidR="0005008D">
              <w:rPr>
                <w:szCs w:val="24"/>
              </w:rPr>
              <w:t>и на уроках колокольной</w:t>
            </w:r>
            <w:r w:rsidR="006B28F8">
              <w:rPr>
                <w:szCs w:val="24"/>
              </w:rPr>
              <w:t xml:space="preserve"> музыки в библиотеке;</w:t>
            </w:r>
            <w:r w:rsidR="0005008D">
              <w:rPr>
                <w:szCs w:val="24"/>
              </w:rPr>
              <w:t xml:space="preserve"> т</w:t>
            </w:r>
            <w:r w:rsidR="003B1F9F">
              <w:rPr>
                <w:szCs w:val="24"/>
              </w:rPr>
              <w:t>ворчески</w:t>
            </w:r>
            <w:r w:rsidR="007772CE">
              <w:rPr>
                <w:szCs w:val="24"/>
              </w:rPr>
              <w:t>е</w:t>
            </w:r>
            <w:r w:rsidR="003B1F9F">
              <w:rPr>
                <w:szCs w:val="24"/>
              </w:rPr>
              <w:t xml:space="preserve"> </w:t>
            </w:r>
            <w:r w:rsidR="0005008D">
              <w:rPr>
                <w:szCs w:val="24"/>
              </w:rPr>
              <w:t>мастерски</w:t>
            </w:r>
            <w:r w:rsidR="007772CE">
              <w:rPr>
                <w:szCs w:val="24"/>
              </w:rPr>
              <w:t>е</w:t>
            </w:r>
            <w:r w:rsidR="003E4A8B">
              <w:rPr>
                <w:szCs w:val="24"/>
              </w:rPr>
              <w:t xml:space="preserve"> по росписи колокольчиков</w:t>
            </w:r>
            <w:r w:rsidR="006B28F8">
              <w:rPr>
                <w:szCs w:val="24"/>
              </w:rPr>
              <w:t>;</w:t>
            </w:r>
            <w:r w:rsidR="0005008D">
              <w:rPr>
                <w:szCs w:val="24"/>
              </w:rPr>
              <w:t xml:space="preserve"> чтени</w:t>
            </w:r>
            <w:r w:rsidR="007772CE">
              <w:rPr>
                <w:szCs w:val="24"/>
              </w:rPr>
              <w:t>е</w:t>
            </w:r>
            <w:r w:rsidR="0005008D">
              <w:rPr>
                <w:szCs w:val="24"/>
              </w:rPr>
              <w:t xml:space="preserve"> целебных сказок и легенд о церковных колоколах</w:t>
            </w:r>
            <w:r w:rsidR="006B28F8">
              <w:rPr>
                <w:szCs w:val="24"/>
              </w:rPr>
              <w:t>;</w:t>
            </w:r>
            <w:r w:rsidR="003E4A8B">
              <w:rPr>
                <w:szCs w:val="24"/>
              </w:rPr>
              <w:t xml:space="preserve"> общени</w:t>
            </w:r>
            <w:r w:rsidR="007772CE">
              <w:rPr>
                <w:szCs w:val="24"/>
              </w:rPr>
              <w:t>е</w:t>
            </w:r>
            <w:r w:rsidR="003E4A8B">
              <w:rPr>
                <w:szCs w:val="24"/>
              </w:rPr>
              <w:t xml:space="preserve"> с </w:t>
            </w:r>
            <w:r w:rsidR="009C1E69">
              <w:rPr>
                <w:szCs w:val="24"/>
              </w:rPr>
              <w:t>настоятелями приходов</w:t>
            </w:r>
            <w:r w:rsidR="0005008D">
              <w:rPr>
                <w:szCs w:val="24"/>
              </w:rPr>
              <w:t xml:space="preserve"> </w:t>
            </w:r>
            <w:r w:rsidR="006B28F8">
              <w:rPr>
                <w:szCs w:val="24"/>
              </w:rPr>
              <w:t>об основах</w:t>
            </w:r>
            <w:r w:rsidR="0005008D">
              <w:rPr>
                <w:szCs w:val="24"/>
              </w:rPr>
              <w:t xml:space="preserve"> </w:t>
            </w:r>
            <w:r w:rsidR="006B28F8">
              <w:rPr>
                <w:szCs w:val="24"/>
              </w:rPr>
              <w:t xml:space="preserve">православного </w:t>
            </w:r>
            <w:r w:rsidR="0005008D">
              <w:rPr>
                <w:szCs w:val="24"/>
              </w:rPr>
              <w:t>воспитания ребёнка-инвалида</w:t>
            </w:r>
            <w:r w:rsidRPr="00BA60E0">
              <w:rPr>
                <w:szCs w:val="24"/>
              </w:rPr>
              <w:t xml:space="preserve">. </w:t>
            </w:r>
            <w:r>
              <w:rPr>
                <w:szCs w:val="24"/>
              </w:rPr>
              <w:t>(</w:t>
            </w:r>
            <w:r w:rsidR="00066B99">
              <w:rPr>
                <w:szCs w:val="24"/>
              </w:rPr>
              <w:t>у</w:t>
            </w:r>
            <w:r>
              <w:rPr>
                <w:szCs w:val="24"/>
              </w:rPr>
              <w:t>частник</w:t>
            </w:r>
            <w:r w:rsidRPr="00BA60E0">
              <w:rPr>
                <w:color w:val="000000"/>
                <w:szCs w:val="24"/>
              </w:rPr>
              <w:t xml:space="preserve"> </w:t>
            </w:r>
            <w:r w:rsidR="00066B99">
              <w:rPr>
                <w:color w:val="000000"/>
                <w:szCs w:val="24"/>
              </w:rPr>
              <w:t>М</w:t>
            </w:r>
            <w:r w:rsidRPr="00BA60E0">
              <w:rPr>
                <w:color w:val="000000"/>
                <w:szCs w:val="24"/>
              </w:rPr>
              <w:t xml:space="preserve">еждународного </w:t>
            </w:r>
            <w:proofErr w:type="spellStart"/>
            <w:r w:rsidRPr="00BA60E0">
              <w:rPr>
                <w:color w:val="000000"/>
                <w:szCs w:val="24"/>
              </w:rPr>
              <w:t>грантового</w:t>
            </w:r>
            <w:proofErr w:type="spellEnd"/>
            <w:r w:rsidRPr="00BA60E0">
              <w:rPr>
                <w:color w:val="000000"/>
                <w:szCs w:val="24"/>
              </w:rPr>
              <w:t xml:space="preserve"> конкурса</w:t>
            </w:r>
            <w:r>
              <w:rPr>
                <w:color w:val="000000"/>
                <w:szCs w:val="24"/>
              </w:rPr>
              <w:t xml:space="preserve"> «Православная инициатива – 2016</w:t>
            </w:r>
            <w:r w:rsidRPr="00BA60E0">
              <w:rPr>
                <w:color w:val="000000"/>
                <w:szCs w:val="24"/>
              </w:rPr>
              <w:t>»</w:t>
            </w:r>
            <w:r>
              <w:rPr>
                <w:color w:val="000000"/>
                <w:szCs w:val="24"/>
              </w:rPr>
              <w:t>).</w:t>
            </w:r>
          </w:p>
          <w:p w:rsidR="00BB6C10" w:rsidRDefault="00BB6C10" w:rsidP="00BB6C10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261CF5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роект</w:t>
            </w:r>
            <w:r w:rsidR="00C96A2F"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 w:rsidR="00C96A2F" w:rsidRPr="00C96A2F">
              <w:rPr>
                <w:rFonts w:ascii="Times New Roman" w:hAnsi="Times New Roman"/>
                <w:sz w:val="24"/>
                <w:szCs w:val="24"/>
              </w:rPr>
              <w:t>«Плывут по небу купола», «И зазвенит колокольчик в душе…»</w:t>
            </w:r>
            <w:r w:rsidR="00C96A2F" w:rsidRPr="00C96A2F">
              <w:rPr>
                <w:szCs w:val="24"/>
              </w:rPr>
              <w:t xml:space="preserve"> </w:t>
            </w:r>
            <w:r w:rsidRPr="00C96A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реализованы при непосредственном участии </w:t>
            </w:r>
            <w:r w:rsidR="00261CF5">
              <w:rPr>
                <w:rFonts w:ascii="Times New Roman" w:hAnsi="Times New Roman"/>
                <w:sz w:val="24"/>
                <w:szCs w:val="24"/>
              </w:rPr>
              <w:t xml:space="preserve">настоятелей </w:t>
            </w:r>
            <w:r w:rsidRPr="00F845B2">
              <w:rPr>
                <w:rFonts w:ascii="Times New Roman" w:hAnsi="Times New Roman"/>
                <w:sz w:val="24"/>
                <w:szCs w:val="24"/>
              </w:rPr>
              <w:t>храм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F845B2">
              <w:rPr>
                <w:rFonts w:ascii="Times New Roman" w:hAnsi="Times New Roman"/>
                <w:sz w:val="24"/>
                <w:szCs w:val="24"/>
              </w:rPr>
              <w:t xml:space="preserve"> Нижнетагильской епархии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szCs w:val="24"/>
              </w:rPr>
              <w:t xml:space="preserve"> </w:t>
            </w:r>
            <w:r w:rsidRPr="00BA60E0">
              <w:rPr>
                <w:rFonts w:ascii="Times New Roman" w:hAnsi="Times New Roman"/>
                <w:sz w:val="24"/>
                <w:szCs w:val="24"/>
              </w:rPr>
              <w:t xml:space="preserve">Наше плодотворное сотрудничество обусловлено, прежде всего, неоценимыми возможностями церкви в духовной поддержке семей, воспитывающих детей-инвалидов, в продвижении идей милосердия 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особым </w:t>
            </w:r>
            <w:r w:rsidRPr="00BA60E0">
              <w:rPr>
                <w:rFonts w:ascii="Times New Roman" w:hAnsi="Times New Roman"/>
                <w:sz w:val="24"/>
                <w:szCs w:val="24"/>
              </w:rPr>
              <w:t>детям, в признании их равными членами общества.</w:t>
            </w:r>
          </w:p>
          <w:p w:rsidR="00966656" w:rsidRDefault="00966656" w:rsidP="00966656">
            <w:pPr>
              <w:pStyle w:val="ad"/>
              <w:ind w:firstLine="0"/>
              <w:jc w:val="both"/>
            </w:pPr>
            <w:r>
              <w:t xml:space="preserve">     </w:t>
            </w:r>
            <w:r w:rsidR="007903C7">
              <w:t xml:space="preserve">В </w:t>
            </w:r>
            <w:r w:rsidR="007903C7" w:rsidRPr="00B50EA4">
              <w:rPr>
                <w:b/>
              </w:rPr>
              <w:t>2017 г.</w:t>
            </w:r>
            <w:r w:rsidR="007903C7">
              <w:t xml:space="preserve"> с</w:t>
            </w:r>
            <w:r>
              <w:t>овместно с Молодёжной общественной организацией градообразующего предприятия ФГУП «Комбинат «</w:t>
            </w:r>
            <w:proofErr w:type="spellStart"/>
            <w:r>
              <w:t>Электрохимприбор</w:t>
            </w:r>
            <w:proofErr w:type="spellEnd"/>
            <w:r>
              <w:t>» внедрена инновационная форма реабилитации - «книжный</w:t>
            </w:r>
            <w:r w:rsidR="00B44E70">
              <w:t>» поход</w:t>
            </w:r>
            <w:r>
              <w:t>. Чтение на свежем воздухе в сочетании с физической активностью оказывает благотворное влияние на эмоциональное и физическое здоровье детей, обогащает их кругозор, способствует реализации личностного потенциала.</w:t>
            </w:r>
          </w:p>
          <w:p w:rsidR="00261CF5" w:rsidRDefault="00C27637" w:rsidP="00BF3CAE">
            <w:pPr>
              <w:pStyle w:val="12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A60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2507F3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2507F3" w:rsidRPr="00B50EA4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  <w:r w:rsidR="006A749E" w:rsidRPr="00B50EA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507F3" w:rsidRPr="00B50EA4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="002507F3">
              <w:rPr>
                <w:rFonts w:ascii="Times New Roman" w:hAnsi="Times New Roman"/>
                <w:sz w:val="24"/>
                <w:szCs w:val="24"/>
              </w:rPr>
              <w:t>. реализован новый социокультурный</w:t>
            </w:r>
            <w:r w:rsidR="00BB6C10">
              <w:rPr>
                <w:rFonts w:ascii="Times New Roman" w:hAnsi="Times New Roman"/>
                <w:sz w:val="24"/>
                <w:szCs w:val="24"/>
              </w:rPr>
              <w:t xml:space="preserve"> просветительский</w:t>
            </w:r>
            <w:r w:rsidR="002507F3">
              <w:rPr>
                <w:rFonts w:ascii="Times New Roman" w:hAnsi="Times New Roman"/>
                <w:sz w:val="24"/>
                <w:szCs w:val="24"/>
              </w:rPr>
              <w:t xml:space="preserve"> проек</w:t>
            </w:r>
            <w:r w:rsidR="00956770">
              <w:rPr>
                <w:rFonts w:ascii="Times New Roman" w:hAnsi="Times New Roman"/>
                <w:sz w:val="24"/>
                <w:szCs w:val="24"/>
              </w:rPr>
              <w:t xml:space="preserve">т </w:t>
            </w:r>
            <w:r w:rsidR="00956770" w:rsidRPr="006607F0">
              <w:rPr>
                <w:rFonts w:ascii="Times New Roman" w:hAnsi="Times New Roman"/>
                <w:b/>
                <w:sz w:val="24"/>
                <w:szCs w:val="24"/>
              </w:rPr>
              <w:t>«Книги, в которых мы не были»</w:t>
            </w:r>
            <w:r w:rsidR="00956770">
              <w:rPr>
                <w:rFonts w:ascii="Times New Roman" w:hAnsi="Times New Roman"/>
                <w:sz w:val="24"/>
                <w:szCs w:val="24"/>
              </w:rPr>
              <w:t>,</w:t>
            </w:r>
            <w:r w:rsidR="0095677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="0095677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посвящё</w:t>
            </w:r>
            <w:r w:rsidR="00956770" w:rsidRPr="0095677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</w:t>
            </w:r>
            <w:r w:rsidR="0095677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ный</w:t>
            </w:r>
            <w:r w:rsidR="00956770" w:rsidRPr="0095677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знакомству с новой литературой из серии «Новая детская книга».</w:t>
            </w:r>
            <w:r w:rsidR="0095677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</w:p>
          <w:p w:rsidR="00BF3CAE" w:rsidRDefault="00261CF5" w:rsidP="00BF3CAE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      </w:t>
            </w:r>
            <w:r w:rsidR="00E7592D" w:rsidRPr="00E7592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Большое внимание в библиотеке уделяется созданию условий для общения особых детей с внешним миром, друг с другом, со своими сверстниками – детьми</w:t>
            </w:r>
            <w:r w:rsidR="00E7592D">
              <w:rPr>
                <w:rFonts w:ascii="Helvetica" w:hAnsi="Helvetica" w:cs="Helvetica"/>
                <w:color w:val="000000"/>
                <w:shd w:val="clear" w:color="auto" w:fill="FFFFFF"/>
              </w:rPr>
              <w:t xml:space="preserve">. </w:t>
            </w:r>
            <w:r w:rsidR="006A5168">
              <w:rPr>
                <w:rFonts w:ascii="Times New Roman" w:hAnsi="Times New Roman"/>
                <w:sz w:val="24"/>
                <w:szCs w:val="24"/>
              </w:rPr>
              <w:t xml:space="preserve">Начато освоение и внедрение инклюзивных практик в деятельность </w:t>
            </w:r>
            <w:r w:rsidR="00C96A2F">
              <w:rPr>
                <w:rFonts w:ascii="Times New Roman" w:hAnsi="Times New Roman"/>
                <w:sz w:val="24"/>
                <w:szCs w:val="24"/>
              </w:rPr>
              <w:t>творческого объединения</w:t>
            </w:r>
            <w:r w:rsidR="006A5168">
              <w:rPr>
                <w:rFonts w:ascii="Times New Roman" w:hAnsi="Times New Roman"/>
                <w:sz w:val="24"/>
                <w:szCs w:val="24"/>
              </w:rPr>
              <w:t xml:space="preserve"> «Лучики». В рамках всеро</w:t>
            </w:r>
            <w:r w:rsidR="00884834">
              <w:rPr>
                <w:rFonts w:ascii="Times New Roman" w:hAnsi="Times New Roman"/>
                <w:sz w:val="24"/>
                <w:szCs w:val="24"/>
              </w:rPr>
              <w:t>ссийской акции «Библиосумерки-</w:t>
            </w:r>
            <w:r w:rsidR="006A5168">
              <w:rPr>
                <w:rFonts w:ascii="Times New Roman" w:hAnsi="Times New Roman"/>
                <w:sz w:val="24"/>
                <w:szCs w:val="24"/>
              </w:rPr>
              <w:t xml:space="preserve">2018» для детей-инвалидов </w:t>
            </w:r>
            <w:r w:rsidR="00B21E10">
              <w:rPr>
                <w:rFonts w:ascii="Times New Roman" w:hAnsi="Times New Roman"/>
                <w:sz w:val="24"/>
                <w:szCs w:val="24"/>
              </w:rPr>
              <w:t>организована</w:t>
            </w:r>
            <w:r w:rsidR="006A51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A09FE">
              <w:rPr>
                <w:rFonts w:ascii="Times New Roman" w:hAnsi="Times New Roman"/>
                <w:sz w:val="24"/>
                <w:szCs w:val="24"/>
              </w:rPr>
              <w:t xml:space="preserve">благотворительная </w:t>
            </w:r>
            <w:r w:rsidR="006A5168">
              <w:rPr>
                <w:rFonts w:ascii="Times New Roman" w:hAnsi="Times New Roman"/>
                <w:sz w:val="24"/>
                <w:szCs w:val="24"/>
              </w:rPr>
              <w:t xml:space="preserve">инклюзивная акция «Радостные дети». </w:t>
            </w:r>
            <w:r w:rsidR="00E7592D" w:rsidRPr="00E7592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 этой целью   на акцию приглаш</w:t>
            </w:r>
            <w:r w:rsidR="005F424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аются</w:t>
            </w:r>
            <w:r w:rsidR="00E7592D" w:rsidRPr="00E7592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E7592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ребята</w:t>
            </w:r>
            <w:r w:rsidR="00E7592D" w:rsidRPr="00E7592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-участники клубных </w:t>
            </w:r>
            <w:r w:rsidR="005F424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формирований</w:t>
            </w:r>
            <w:r w:rsidR="00E7592D" w:rsidRPr="00E7592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городских учреждений культуры, учащиеся о</w:t>
            </w:r>
            <w:r w:rsidR="005F424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бразовательных учреждений, учреждений дополнительного образования</w:t>
            </w:r>
            <w:r w:rsidR="00E7592D" w:rsidRPr="00E7592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C96A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A09FE">
              <w:rPr>
                <w:rFonts w:ascii="Times New Roman" w:hAnsi="Times New Roman"/>
                <w:sz w:val="24"/>
                <w:szCs w:val="24"/>
              </w:rPr>
              <w:t>При активной поддержке</w:t>
            </w:r>
            <w:r w:rsidR="00400071">
              <w:rPr>
                <w:rFonts w:ascii="Times New Roman" w:hAnsi="Times New Roman"/>
                <w:sz w:val="24"/>
                <w:szCs w:val="24"/>
              </w:rPr>
              <w:t xml:space="preserve"> Молодёжной общественной организаци</w:t>
            </w:r>
            <w:r w:rsidR="007A09FE">
              <w:rPr>
                <w:rFonts w:ascii="Times New Roman" w:hAnsi="Times New Roman"/>
                <w:sz w:val="24"/>
                <w:szCs w:val="24"/>
              </w:rPr>
              <w:t>и</w:t>
            </w:r>
            <w:r w:rsidR="004000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50EA4">
              <w:rPr>
                <w:rFonts w:ascii="Times New Roman" w:hAnsi="Times New Roman"/>
                <w:sz w:val="24"/>
                <w:szCs w:val="24"/>
              </w:rPr>
              <w:t>градообразующего предприятия</w:t>
            </w:r>
            <w:r w:rsidR="00400071">
              <w:rPr>
                <w:rFonts w:ascii="Times New Roman" w:hAnsi="Times New Roman"/>
                <w:sz w:val="24"/>
                <w:szCs w:val="24"/>
              </w:rPr>
              <w:t xml:space="preserve"> библиотека </w:t>
            </w:r>
            <w:r w:rsidR="007A09FE">
              <w:rPr>
                <w:rFonts w:ascii="Times New Roman" w:hAnsi="Times New Roman"/>
                <w:sz w:val="24"/>
                <w:szCs w:val="24"/>
              </w:rPr>
              <w:t xml:space="preserve">реализует инновационную практику </w:t>
            </w:r>
            <w:r w:rsidR="00024899">
              <w:rPr>
                <w:rFonts w:ascii="Times New Roman" w:hAnsi="Times New Roman"/>
                <w:sz w:val="24"/>
                <w:szCs w:val="24"/>
              </w:rPr>
              <w:t>общения</w:t>
            </w:r>
            <w:r w:rsidR="004B0E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A09FE">
              <w:rPr>
                <w:rFonts w:ascii="Times New Roman" w:hAnsi="Times New Roman"/>
                <w:sz w:val="24"/>
                <w:szCs w:val="24"/>
              </w:rPr>
              <w:t>с</w:t>
            </w:r>
            <w:r w:rsidR="00024899">
              <w:rPr>
                <w:rFonts w:ascii="Times New Roman" w:hAnsi="Times New Roman"/>
                <w:sz w:val="24"/>
                <w:szCs w:val="24"/>
              </w:rPr>
              <w:t xml:space="preserve"> особы</w:t>
            </w:r>
            <w:r w:rsidR="007A09FE">
              <w:rPr>
                <w:rFonts w:ascii="Times New Roman" w:hAnsi="Times New Roman"/>
                <w:sz w:val="24"/>
                <w:szCs w:val="24"/>
              </w:rPr>
              <w:t>ми</w:t>
            </w:r>
            <w:r w:rsidR="00024899">
              <w:rPr>
                <w:rFonts w:ascii="Times New Roman" w:hAnsi="Times New Roman"/>
                <w:sz w:val="24"/>
                <w:szCs w:val="24"/>
              </w:rPr>
              <w:t xml:space="preserve"> дет</w:t>
            </w:r>
            <w:r w:rsidR="00B50EA4">
              <w:rPr>
                <w:rFonts w:ascii="Times New Roman" w:hAnsi="Times New Roman"/>
                <w:sz w:val="24"/>
                <w:szCs w:val="24"/>
              </w:rPr>
              <w:t>ьми -</w:t>
            </w:r>
            <w:r w:rsidR="004B0E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0071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400071">
              <w:rPr>
                <w:rFonts w:ascii="Times New Roman" w:hAnsi="Times New Roman"/>
                <w:sz w:val="24"/>
                <w:szCs w:val="24"/>
              </w:rPr>
              <w:t>дружботерапия</w:t>
            </w:r>
            <w:proofErr w:type="spellEnd"/>
            <w:r w:rsidR="00400071">
              <w:rPr>
                <w:rFonts w:ascii="Times New Roman" w:hAnsi="Times New Roman"/>
                <w:sz w:val="24"/>
                <w:szCs w:val="24"/>
              </w:rPr>
              <w:t>». Это</w:t>
            </w:r>
            <w:r w:rsidR="000248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A09FE">
              <w:rPr>
                <w:rFonts w:ascii="Times New Roman" w:hAnsi="Times New Roman"/>
                <w:sz w:val="24"/>
                <w:szCs w:val="24"/>
              </w:rPr>
              <w:t xml:space="preserve">инклюзивные </w:t>
            </w:r>
            <w:r w:rsidR="00024899">
              <w:rPr>
                <w:rFonts w:ascii="Times New Roman" w:hAnsi="Times New Roman"/>
                <w:sz w:val="24"/>
                <w:szCs w:val="24"/>
              </w:rPr>
              <w:t>встречи</w:t>
            </w:r>
            <w:r w:rsidR="007A09FE">
              <w:rPr>
                <w:rFonts w:ascii="Times New Roman" w:hAnsi="Times New Roman"/>
                <w:sz w:val="24"/>
                <w:szCs w:val="24"/>
              </w:rPr>
              <w:t>, на которые</w:t>
            </w:r>
            <w:r w:rsidR="00DE45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8014D">
              <w:rPr>
                <w:rFonts w:ascii="Times New Roman" w:hAnsi="Times New Roman"/>
                <w:sz w:val="24"/>
                <w:szCs w:val="24"/>
              </w:rPr>
              <w:t xml:space="preserve">приходят </w:t>
            </w:r>
            <w:r w:rsidR="00DE45B6">
              <w:rPr>
                <w:rFonts w:ascii="Times New Roman" w:hAnsi="Times New Roman"/>
                <w:sz w:val="24"/>
                <w:szCs w:val="24"/>
              </w:rPr>
              <w:t>семьи, воспитывающие детей-инвалидов и семьи, воспитывающие здоровых детей</w:t>
            </w:r>
            <w:r w:rsidR="00A8014D">
              <w:rPr>
                <w:rFonts w:ascii="Times New Roman" w:hAnsi="Times New Roman"/>
                <w:sz w:val="24"/>
                <w:szCs w:val="24"/>
              </w:rPr>
              <w:t xml:space="preserve">. Такие встречи помогают </w:t>
            </w:r>
            <w:r w:rsidR="007A09FE">
              <w:rPr>
                <w:rFonts w:ascii="Times New Roman" w:hAnsi="Times New Roman"/>
                <w:sz w:val="24"/>
                <w:szCs w:val="24"/>
              </w:rPr>
              <w:t xml:space="preserve">особым детям </w:t>
            </w:r>
            <w:r w:rsidR="00BF3CAE">
              <w:rPr>
                <w:rFonts w:ascii="Times New Roman" w:hAnsi="Times New Roman"/>
                <w:sz w:val="24"/>
                <w:szCs w:val="24"/>
              </w:rPr>
              <w:t xml:space="preserve">наладить общение со сверстниками, познакомиться с единомышленниками, но самое главное, найти друзей! </w:t>
            </w:r>
          </w:p>
          <w:p w:rsidR="00C27637" w:rsidRDefault="004B0EF4" w:rsidP="006E0E01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</w:t>
            </w:r>
            <w:r w:rsidR="00BA70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27637" w:rsidRPr="00BA60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Постоянное чтение, обсуждение </w:t>
            </w:r>
            <w:proofErr w:type="gramStart"/>
            <w:r w:rsidR="00C27637" w:rsidRPr="00BA60E0">
              <w:rPr>
                <w:rFonts w:ascii="Times New Roman" w:hAnsi="Times New Roman"/>
                <w:color w:val="000000"/>
                <w:sz w:val="24"/>
                <w:szCs w:val="24"/>
              </w:rPr>
              <w:t>прочитанного</w:t>
            </w:r>
            <w:proofErr w:type="gramEnd"/>
            <w:r w:rsidR="00C27637" w:rsidRPr="00BA60E0">
              <w:rPr>
                <w:rFonts w:ascii="Times New Roman" w:hAnsi="Times New Roman"/>
                <w:color w:val="000000"/>
                <w:sz w:val="24"/>
                <w:szCs w:val="24"/>
              </w:rPr>
              <w:t>, подкреплённые системой творческой реабилитации</w:t>
            </w:r>
            <w:r w:rsidR="00C27637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C27637" w:rsidRPr="00BA60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дают свои положительные результаты. Дети преуспевают в умственном и речевом развитии, приобретают </w:t>
            </w:r>
            <w:r w:rsidR="005D30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полезные </w:t>
            </w:r>
            <w:r w:rsidR="00C276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коммуникативные </w:t>
            </w:r>
            <w:r w:rsidR="003E6AD6">
              <w:rPr>
                <w:rFonts w:ascii="Times New Roman" w:hAnsi="Times New Roman"/>
                <w:color w:val="000000"/>
                <w:sz w:val="24"/>
                <w:szCs w:val="24"/>
              </w:rPr>
              <w:t>навыки.</w:t>
            </w:r>
          </w:p>
          <w:p w:rsidR="00BC13A8" w:rsidRDefault="00C27637" w:rsidP="006E0E01">
            <w:pPr>
              <w:pStyle w:val="ad"/>
              <w:ind w:firstLine="0"/>
              <w:jc w:val="both"/>
            </w:pPr>
            <w:r>
              <w:rPr>
                <w:szCs w:val="24"/>
              </w:rPr>
              <w:t xml:space="preserve">     </w:t>
            </w:r>
            <w:r w:rsidR="00BA707E">
              <w:rPr>
                <w:szCs w:val="24"/>
              </w:rPr>
              <w:t xml:space="preserve"> </w:t>
            </w:r>
            <w:r>
              <w:t>Важным условием реализации практики является тра</w:t>
            </w:r>
            <w:r w:rsidR="00301BBD">
              <w:t xml:space="preserve">нсляция положительного </w:t>
            </w:r>
            <w:r w:rsidR="00066B99">
              <w:t xml:space="preserve">библиотечного </w:t>
            </w:r>
            <w:r w:rsidR="00301BBD">
              <w:t>опыта</w:t>
            </w:r>
            <w:r w:rsidR="001C2467">
              <w:t xml:space="preserve">. Специалисты ЦГДБ им. А.П. Гайдара неоднократно </w:t>
            </w:r>
            <w:r w:rsidR="000E4602">
              <w:t xml:space="preserve">успешно представляли </w:t>
            </w:r>
            <w:r w:rsidR="008C302F">
              <w:t xml:space="preserve">результаты </w:t>
            </w:r>
            <w:r w:rsidR="000E4602">
              <w:t>работ</w:t>
            </w:r>
            <w:r w:rsidR="008C302F">
              <w:t>ы</w:t>
            </w:r>
            <w:r w:rsidR="000E4602">
              <w:t xml:space="preserve"> по организации социокультурного обслуживания особых детей в рамках семинаров и конференций различного уровня</w:t>
            </w:r>
            <w:r w:rsidR="00BC13A8">
              <w:t>:</w:t>
            </w:r>
            <w:r>
              <w:t xml:space="preserve"> </w:t>
            </w:r>
          </w:p>
          <w:p w:rsidR="00BC13A8" w:rsidRDefault="00BC13A8" w:rsidP="00BC13A8">
            <w:pPr>
              <w:pStyle w:val="ad"/>
              <w:numPr>
                <w:ilvl w:val="0"/>
                <w:numId w:val="8"/>
              </w:numPr>
              <w:jc w:val="both"/>
            </w:pPr>
            <w:r>
              <w:t>Российская научно-практическая конференция «Читающий ребёнок – будущее нации» (г. Екатеринбург, 2014г.).</w:t>
            </w:r>
          </w:p>
          <w:p w:rsidR="008C302F" w:rsidRDefault="008C302F" w:rsidP="00BC13A8">
            <w:pPr>
              <w:pStyle w:val="ad"/>
              <w:numPr>
                <w:ilvl w:val="0"/>
                <w:numId w:val="8"/>
              </w:numPr>
              <w:jc w:val="both"/>
            </w:pPr>
            <w:r>
              <w:t>Межрегиональная конференция учреждений культуры ЗАТО (г. Саров, 2015г.)</w:t>
            </w:r>
          </w:p>
          <w:p w:rsidR="00C96A2F" w:rsidRDefault="00BC13A8" w:rsidP="006E0E01">
            <w:pPr>
              <w:pStyle w:val="ad"/>
              <w:ind w:firstLine="0"/>
              <w:jc w:val="both"/>
            </w:pPr>
            <w:r>
              <w:t xml:space="preserve"> </w:t>
            </w:r>
            <w:r w:rsidR="00BA707E">
              <w:t xml:space="preserve">     </w:t>
            </w:r>
            <w:r w:rsidR="000E4602">
              <w:t>Б</w:t>
            </w:r>
            <w:r w:rsidR="0080743F">
              <w:t>иблиотек</w:t>
            </w:r>
            <w:r w:rsidR="000E4602">
              <w:t xml:space="preserve">а </w:t>
            </w:r>
            <w:r w:rsidR="00424BDD">
              <w:t>является</w:t>
            </w:r>
            <w:r w:rsidR="000E4602">
              <w:t xml:space="preserve"> методической площадкой для </w:t>
            </w:r>
            <w:r w:rsidR="00424BDD">
              <w:t>библиотек Уральского региона</w:t>
            </w:r>
            <w:r w:rsidR="005D3067">
              <w:t xml:space="preserve">. </w:t>
            </w:r>
          </w:p>
          <w:p w:rsidR="00BC13A8" w:rsidRDefault="005D3067" w:rsidP="006E0E01">
            <w:pPr>
              <w:pStyle w:val="ad"/>
              <w:ind w:firstLine="0"/>
              <w:jc w:val="both"/>
            </w:pPr>
            <w:r>
              <w:lastRenderedPageBreak/>
              <w:t xml:space="preserve">На базе </w:t>
            </w:r>
            <w:r w:rsidR="00066B99">
              <w:t xml:space="preserve">ЦГДБ им. А.П. Гайдара </w:t>
            </w:r>
            <w:proofErr w:type="gramStart"/>
            <w:r w:rsidR="000E4602">
              <w:t>проведен</w:t>
            </w:r>
            <w:r>
              <w:t>ы</w:t>
            </w:r>
            <w:proofErr w:type="gramEnd"/>
            <w:r w:rsidR="0080743F">
              <w:t>:</w:t>
            </w:r>
            <w:r w:rsidR="00C27637">
              <w:t xml:space="preserve"> </w:t>
            </w:r>
          </w:p>
          <w:p w:rsidR="00BC13A8" w:rsidRDefault="00C27637" w:rsidP="00BC13A8">
            <w:pPr>
              <w:pStyle w:val="ad"/>
              <w:numPr>
                <w:ilvl w:val="0"/>
                <w:numId w:val="11"/>
              </w:numPr>
              <w:jc w:val="both"/>
            </w:pPr>
            <w:r>
              <w:t>областно</w:t>
            </w:r>
            <w:r w:rsidR="005D3067">
              <w:t>й</w:t>
            </w:r>
            <w:r>
              <w:t xml:space="preserve"> семинар «Детская библиотека – открытый мир чтения и творчества для особых детей»</w:t>
            </w:r>
            <w:r w:rsidR="0080743F">
              <w:t xml:space="preserve"> (</w:t>
            </w:r>
            <w:r w:rsidR="00BF3CAE">
              <w:t xml:space="preserve">организатор </w:t>
            </w:r>
            <w:r w:rsidR="000E4602">
              <w:t>–</w:t>
            </w:r>
            <w:r w:rsidR="00BF3CAE">
              <w:t xml:space="preserve"> </w:t>
            </w:r>
            <w:r w:rsidR="000E4602">
              <w:t xml:space="preserve">Министерство культуры Свердловской области, </w:t>
            </w:r>
            <w:r w:rsidR="00BF3CAE">
              <w:t xml:space="preserve">Свердловская областная библиотека для детей и </w:t>
            </w:r>
            <w:r w:rsidR="000E4602">
              <w:t>юношества</w:t>
            </w:r>
            <w:r w:rsidR="001C2467">
              <w:t xml:space="preserve">, </w:t>
            </w:r>
            <w:r w:rsidR="000E4602">
              <w:t xml:space="preserve">Свердловская областная специальная библиотека для слепых и слабовидящих, </w:t>
            </w:r>
            <w:r w:rsidR="0080743F">
              <w:t>2003г.)</w:t>
            </w:r>
            <w:r w:rsidR="00BC13A8">
              <w:t>;</w:t>
            </w:r>
          </w:p>
          <w:p w:rsidR="00BC13A8" w:rsidRDefault="00C27637" w:rsidP="00BC13A8">
            <w:pPr>
              <w:pStyle w:val="ad"/>
              <w:numPr>
                <w:ilvl w:val="0"/>
                <w:numId w:val="11"/>
              </w:numPr>
              <w:jc w:val="both"/>
            </w:pPr>
            <w:r>
              <w:t>областно</w:t>
            </w:r>
            <w:r w:rsidR="005D3067">
              <w:t>й</w:t>
            </w:r>
            <w:r>
              <w:t xml:space="preserve"> научно-методическ</w:t>
            </w:r>
            <w:r w:rsidR="005D3067">
              <w:t>ий</w:t>
            </w:r>
            <w:r>
              <w:t xml:space="preserve"> семинар-практикум «Дети-инвалиды в учреждениях культуры»</w:t>
            </w:r>
            <w:r w:rsidR="00BC13A8">
              <w:t xml:space="preserve"> (</w:t>
            </w:r>
            <w:r w:rsidR="001C2467">
              <w:t xml:space="preserve">организатор - Свердловская областная специальная библиотека для слепых, </w:t>
            </w:r>
            <w:r w:rsidR="00BC13A8">
              <w:t>2018г.)</w:t>
            </w:r>
            <w:r>
              <w:t xml:space="preserve">; </w:t>
            </w:r>
          </w:p>
          <w:p w:rsidR="00B50EA4" w:rsidRDefault="00C27637" w:rsidP="00B50EA4">
            <w:pPr>
              <w:pStyle w:val="ad"/>
              <w:numPr>
                <w:ilvl w:val="0"/>
                <w:numId w:val="11"/>
              </w:numPr>
              <w:jc w:val="both"/>
            </w:pPr>
            <w:r>
              <w:t>региональн</w:t>
            </w:r>
            <w:r w:rsidR="005D3067">
              <w:t>ый</w:t>
            </w:r>
            <w:r>
              <w:t xml:space="preserve"> </w:t>
            </w:r>
            <w:r w:rsidR="00066B99">
              <w:t>«Ф</w:t>
            </w:r>
            <w:r>
              <w:t>естивал</w:t>
            </w:r>
            <w:r w:rsidR="005D3067">
              <w:t>ь</w:t>
            </w:r>
            <w:r>
              <w:t xml:space="preserve"> </w:t>
            </w:r>
            <w:proofErr w:type="spellStart"/>
            <w:r>
              <w:t>неПрочитанных</w:t>
            </w:r>
            <w:proofErr w:type="spellEnd"/>
            <w:r>
              <w:t xml:space="preserve"> </w:t>
            </w:r>
            <w:r w:rsidR="00BC13A8">
              <w:t>книг</w:t>
            </w:r>
            <w:r w:rsidR="00066B99">
              <w:t>»</w:t>
            </w:r>
            <w:r w:rsidR="0080743F">
              <w:t xml:space="preserve"> (</w:t>
            </w:r>
            <w:r w:rsidR="000E4602">
              <w:t xml:space="preserve">организатор – Министерство культуры Свердловской области, Свердловская областная библиотека для детей и молодежи им. В.П. Крапивина, </w:t>
            </w:r>
            <w:r w:rsidR="0080743F">
              <w:t>2018г.)</w:t>
            </w:r>
            <w:r>
              <w:t>.</w:t>
            </w:r>
            <w:r w:rsidR="00BC13A8">
              <w:t xml:space="preserve"> В рамках профессиональных практик фестиваля представлен опыт </w:t>
            </w:r>
            <w:proofErr w:type="spellStart"/>
            <w:r w:rsidR="000E4602">
              <w:t>Гайдаровки</w:t>
            </w:r>
            <w:proofErr w:type="spellEnd"/>
            <w:r w:rsidR="000E4602">
              <w:t xml:space="preserve"> по </w:t>
            </w:r>
            <w:r w:rsidR="00BC13A8">
              <w:t>приобщени</w:t>
            </w:r>
            <w:r w:rsidR="000E4602">
              <w:t>ю</w:t>
            </w:r>
            <w:r w:rsidR="00BC13A8">
              <w:t xml:space="preserve"> </w:t>
            </w:r>
            <w:r w:rsidR="000E4602">
              <w:t xml:space="preserve">к чтению </w:t>
            </w:r>
            <w:r w:rsidR="00BC13A8">
              <w:t>дет</w:t>
            </w:r>
            <w:r w:rsidR="00B50EA4">
              <w:t>ей-инвалидов.</w:t>
            </w:r>
          </w:p>
          <w:p w:rsidR="00C27637" w:rsidRDefault="00C27637" w:rsidP="00BA707E">
            <w:pPr>
              <w:pStyle w:val="ad"/>
              <w:ind w:firstLine="426"/>
              <w:jc w:val="both"/>
            </w:pPr>
            <w:proofErr w:type="gramStart"/>
            <w:r>
              <w:t>Практика социокультурной реабилитации детей-инвалидов признана Свердловской областной специальной библиотекой для слепых одн</w:t>
            </w:r>
            <w:r w:rsidR="000E4602">
              <w:t>ой</w:t>
            </w:r>
            <w:r>
              <w:t xml:space="preserve"> из лучших</w:t>
            </w:r>
            <w:r w:rsidR="00066B99">
              <w:t xml:space="preserve"> среди библиотек Свердловской области</w:t>
            </w:r>
            <w:r>
              <w:t xml:space="preserve"> и вошла в сборник статей «Социокультурная реабилитация и </w:t>
            </w:r>
            <w:proofErr w:type="spellStart"/>
            <w:r>
              <w:t>абилитация</w:t>
            </w:r>
            <w:proofErr w:type="spellEnd"/>
            <w:r>
              <w:t xml:space="preserve"> инвалидов, в том числе детей-инвалидов, в учреждениях культуры Свердловской области: лучшие социальные практики и инклюзивные сервисы» (Екатеринбург, 2018г.) </w:t>
            </w:r>
            <w:proofErr w:type="gramEnd"/>
          </w:p>
          <w:p w:rsidR="00C65A85" w:rsidRPr="007F29EB" w:rsidRDefault="00C65A85" w:rsidP="00C65A85">
            <w:pPr>
              <w:pStyle w:val="ad"/>
              <w:jc w:val="both"/>
              <w:rPr>
                <w:color w:val="000000"/>
                <w:shd w:val="clear" w:color="auto" w:fill="FFFFFF"/>
              </w:rPr>
            </w:pPr>
            <w:r w:rsidRPr="007F29EB">
              <w:rPr>
                <w:color w:val="000000"/>
                <w:shd w:val="clear" w:color="auto" w:fill="FFFFFF"/>
              </w:rPr>
              <w:t xml:space="preserve">В целях беспрепятственного доступа и обслуживания </w:t>
            </w:r>
            <w:r>
              <w:rPr>
                <w:color w:val="000000"/>
                <w:shd w:val="clear" w:color="auto" w:fill="FFFFFF"/>
              </w:rPr>
              <w:t>детей</w:t>
            </w:r>
            <w:r w:rsidRPr="007F29EB">
              <w:rPr>
                <w:color w:val="000000"/>
                <w:shd w:val="clear" w:color="auto" w:fill="FFFFFF"/>
              </w:rPr>
              <w:t xml:space="preserve"> с ограниченными физическими возможностями устан</w:t>
            </w:r>
            <w:r>
              <w:rPr>
                <w:color w:val="000000"/>
                <w:shd w:val="clear" w:color="auto" w:fill="FFFFFF"/>
              </w:rPr>
              <w:t>о</w:t>
            </w:r>
            <w:r w:rsidRPr="007F29EB">
              <w:rPr>
                <w:color w:val="000000"/>
                <w:shd w:val="clear" w:color="auto" w:fill="FFFFFF"/>
              </w:rPr>
              <w:t>вл</w:t>
            </w:r>
            <w:r>
              <w:rPr>
                <w:color w:val="000000"/>
                <w:shd w:val="clear" w:color="auto" w:fill="FFFFFF"/>
              </w:rPr>
              <w:t>ен</w:t>
            </w:r>
            <w:r w:rsidRPr="007F29EB">
              <w:rPr>
                <w:color w:val="000000"/>
                <w:shd w:val="clear" w:color="auto" w:fill="FFFFFF"/>
              </w:rPr>
              <w:t xml:space="preserve"> пандус, </w:t>
            </w:r>
            <w:r>
              <w:rPr>
                <w:color w:val="000000"/>
                <w:shd w:val="clear" w:color="auto" w:fill="FFFFFF"/>
              </w:rPr>
              <w:t>кнопк</w:t>
            </w:r>
            <w:r w:rsidR="007C790B">
              <w:rPr>
                <w:color w:val="000000"/>
                <w:shd w:val="clear" w:color="auto" w:fill="FFFFFF"/>
              </w:rPr>
              <w:t>а</w:t>
            </w:r>
            <w:bookmarkStart w:id="1" w:name="_GoBack"/>
            <w:bookmarkEnd w:id="1"/>
            <w:r>
              <w:rPr>
                <w:color w:val="000000"/>
                <w:shd w:val="clear" w:color="auto" w:fill="FFFFFF"/>
              </w:rPr>
              <w:t xml:space="preserve"> вызова, </w:t>
            </w:r>
            <w:r w:rsidRPr="007F29EB">
              <w:rPr>
                <w:color w:val="000000"/>
                <w:shd w:val="clear" w:color="auto" w:fill="FFFFFF"/>
              </w:rPr>
              <w:t>для слабовидящих пользователей на ступени библиотек</w:t>
            </w:r>
            <w:r>
              <w:rPr>
                <w:color w:val="000000"/>
                <w:shd w:val="clear" w:color="auto" w:fill="FFFFFF"/>
              </w:rPr>
              <w:t>и</w:t>
            </w:r>
            <w:r w:rsidRPr="007F29EB">
              <w:rPr>
                <w:color w:val="000000"/>
                <w:shd w:val="clear" w:color="auto" w:fill="FFFFFF"/>
              </w:rPr>
              <w:t xml:space="preserve"> нанесена специальная маркировка.</w:t>
            </w:r>
          </w:p>
          <w:p w:rsidR="00890EF5" w:rsidRDefault="00BD0C1D" w:rsidP="00890EF5">
            <w:pPr>
              <w:pStyle w:val="ad"/>
              <w:jc w:val="both"/>
            </w:pPr>
            <w:r w:rsidRPr="00E872D9">
              <w:rPr>
                <w:color w:val="000000"/>
              </w:rPr>
              <w:t>Для реабилитации детей-инвалидов в библиотеке созда</w:t>
            </w:r>
            <w:r>
              <w:rPr>
                <w:color w:val="000000"/>
              </w:rPr>
              <w:t>но</w:t>
            </w:r>
            <w:r w:rsidRPr="00E872D9">
              <w:rPr>
                <w:color w:val="000000"/>
              </w:rPr>
              <w:t xml:space="preserve"> внутреннее комфортное пространство, предполагающее свободный доступ к фондам библиотеки, получение информации в доступных для </w:t>
            </w:r>
            <w:r w:rsidR="00F94B11">
              <w:rPr>
                <w:color w:val="000000"/>
              </w:rPr>
              <w:t>детей-</w:t>
            </w:r>
            <w:r w:rsidRPr="00E872D9">
              <w:rPr>
                <w:color w:val="000000"/>
              </w:rPr>
              <w:t>инвалид</w:t>
            </w:r>
            <w:r w:rsidR="00F94B11">
              <w:rPr>
                <w:color w:val="000000"/>
              </w:rPr>
              <w:t>ов</w:t>
            </w:r>
            <w:r w:rsidRPr="00E872D9">
              <w:rPr>
                <w:color w:val="000000"/>
              </w:rPr>
              <w:t xml:space="preserve"> форматах</w:t>
            </w:r>
            <w:r w:rsidR="00F94B11">
              <w:rPr>
                <w:color w:val="000000"/>
              </w:rPr>
              <w:t>.</w:t>
            </w:r>
            <w:r w:rsidRPr="00E872D9">
              <w:rPr>
                <w:color w:val="000000"/>
              </w:rPr>
              <w:t xml:space="preserve"> </w:t>
            </w:r>
            <w:r w:rsidR="00890EF5" w:rsidRPr="00F240BA">
              <w:rPr>
                <w:color w:val="000000"/>
                <w:shd w:val="clear" w:color="auto" w:fill="FFFFFF"/>
              </w:rPr>
              <w:t xml:space="preserve">Библиотека </w:t>
            </w:r>
            <w:r w:rsidR="00890EF5">
              <w:rPr>
                <w:color w:val="000000"/>
                <w:shd w:val="clear" w:color="auto" w:fill="FFFFFF"/>
              </w:rPr>
              <w:t xml:space="preserve">активно </w:t>
            </w:r>
            <w:r w:rsidR="00890EF5" w:rsidRPr="00F240BA">
              <w:rPr>
                <w:color w:val="000000"/>
                <w:shd w:val="clear" w:color="auto" w:fill="FFFFFF"/>
              </w:rPr>
              <w:t>развивает дистанционны</w:t>
            </w:r>
            <w:r w:rsidR="005F4244">
              <w:rPr>
                <w:color w:val="000000"/>
                <w:shd w:val="clear" w:color="auto" w:fill="FFFFFF"/>
              </w:rPr>
              <w:t>е услуги</w:t>
            </w:r>
            <w:r w:rsidR="00890EF5" w:rsidRPr="00F240BA">
              <w:rPr>
                <w:color w:val="000000"/>
                <w:shd w:val="clear" w:color="auto" w:fill="FFFFFF"/>
              </w:rPr>
              <w:t>: онлайн доступ к электронному каталогу, тематические веб-проекты, а также виртуа</w:t>
            </w:r>
            <w:r w:rsidR="00890EF5">
              <w:rPr>
                <w:color w:val="000000"/>
                <w:shd w:val="clear" w:color="auto" w:fill="FFFFFF"/>
              </w:rPr>
              <w:t xml:space="preserve">льное обслуживание: </w:t>
            </w:r>
            <w:r w:rsidR="00890EF5" w:rsidRPr="00DC0F9F">
              <w:t xml:space="preserve"> «продлени</w:t>
            </w:r>
            <w:r w:rsidR="00890EF5">
              <w:t>е книги», «виртуальная справка».</w:t>
            </w:r>
            <w:r w:rsidR="00890EF5" w:rsidRPr="00DC0F9F">
              <w:t xml:space="preserve"> </w:t>
            </w:r>
          </w:p>
          <w:p w:rsidR="003B25B9" w:rsidRDefault="00C27637" w:rsidP="003B25B9">
            <w:pPr>
              <w:pStyle w:val="ad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CF1B15">
              <w:rPr>
                <w:szCs w:val="24"/>
              </w:rPr>
              <w:t xml:space="preserve">       </w:t>
            </w:r>
            <w:r>
              <w:rPr>
                <w:szCs w:val="24"/>
              </w:rPr>
              <w:t>Социокультурная реабилитация детей-инвалидов остаётся</w:t>
            </w:r>
            <w:r w:rsidR="005D3067">
              <w:rPr>
                <w:szCs w:val="24"/>
              </w:rPr>
              <w:t xml:space="preserve"> одним из</w:t>
            </w:r>
            <w:r>
              <w:rPr>
                <w:szCs w:val="24"/>
              </w:rPr>
              <w:t xml:space="preserve"> приоритетны</w:t>
            </w:r>
            <w:r w:rsidR="005D3067">
              <w:rPr>
                <w:szCs w:val="24"/>
              </w:rPr>
              <w:t>х</w:t>
            </w:r>
            <w:r>
              <w:rPr>
                <w:szCs w:val="24"/>
              </w:rPr>
              <w:t xml:space="preserve"> направлени</w:t>
            </w:r>
            <w:r w:rsidR="005D3067">
              <w:rPr>
                <w:szCs w:val="24"/>
              </w:rPr>
              <w:t>й</w:t>
            </w:r>
            <w:r>
              <w:rPr>
                <w:szCs w:val="24"/>
              </w:rPr>
              <w:t xml:space="preserve"> работы МБУ «ЦГДБ им. А.П. Гайдара». </w:t>
            </w:r>
          </w:p>
          <w:p w:rsidR="003B25B9" w:rsidRDefault="003B25B9" w:rsidP="00BD6998">
            <w:pPr>
              <w:pStyle w:val="ad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В  п</w:t>
            </w:r>
            <w:r w:rsidR="00C27637">
              <w:rPr>
                <w:szCs w:val="24"/>
              </w:rPr>
              <w:t>ерспектив</w:t>
            </w:r>
            <w:r>
              <w:rPr>
                <w:szCs w:val="24"/>
              </w:rPr>
              <w:t>е библиотека продолжит:</w:t>
            </w:r>
          </w:p>
          <w:p w:rsidR="003B25B9" w:rsidRPr="003B25B9" w:rsidRDefault="003B25B9" w:rsidP="003B25B9">
            <w:pPr>
              <w:pStyle w:val="ad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  <w:r w:rsidR="00C27637">
              <w:rPr>
                <w:szCs w:val="24"/>
              </w:rPr>
              <w:t xml:space="preserve"> </w:t>
            </w:r>
            <w:r>
              <w:rPr>
                <w:szCs w:val="24"/>
              </w:rPr>
              <w:t>р</w:t>
            </w:r>
            <w:r w:rsidRPr="003B25B9">
              <w:rPr>
                <w:szCs w:val="24"/>
              </w:rPr>
              <w:t xml:space="preserve">аспространение опыта работы с детьми-инвалидами среди библиотек Свердловской области и городов присутствия </w:t>
            </w:r>
            <w:proofErr w:type="spellStart"/>
            <w:r w:rsidRPr="003B25B9">
              <w:rPr>
                <w:szCs w:val="24"/>
              </w:rPr>
              <w:t>Госкорпорации</w:t>
            </w:r>
            <w:proofErr w:type="spellEnd"/>
            <w:r w:rsidRPr="003B25B9">
              <w:rPr>
                <w:szCs w:val="24"/>
              </w:rPr>
              <w:t xml:space="preserve"> «</w:t>
            </w:r>
            <w:proofErr w:type="spellStart"/>
            <w:r w:rsidRPr="003B25B9">
              <w:rPr>
                <w:szCs w:val="24"/>
              </w:rPr>
              <w:t>Росатом</w:t>
            </w:r>
            <w:proofErr w:type="spellEnd"/>
            <w:r w:rsidRPr="003B25B9">
              <w:rPr>
                <w:szCs w:val="24"/>
              </w:rPr>
              <w:t>»</w:t>
            </w:r>
            <w:r>
              <w:rPr>
                <w:szCs w:val="24"/>
              </w:rPr>
              <w:t>;</w:t>
            </w:r>
          </w:p>
          <w:p w:rsidR="003B25B9" w:rsidRPr="003B25B9" w:rsidRDefault="003B25B9" w:rsidP="003B25B9">
            <w:pPr>
              <w:pStyle w:val="ad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- у</w:t>
            </w:r>
            <w:r w:rsidRPr="003B25B9">
              <w:rPr>
                <w:szCs w:val="24"/>
              </w:rPr>
              <w:t>крепление и расширение межведомственного сотрудничества</w:t>
            </w:r>
            <w:r>
              <w:rPr>
                <w:szCs w:val="24"/>
              </w:rPr>
              <w:t>;</w:t>
            </w:r>
          </w:p>
          <w:p w:rsidR="003B25B9" w:rsidRPr="003B25B9" w:rsidRDefault="003B25B9" w:rsidP="003B25B9">
            <w:pPr>
              <w:pStyle w:val="ad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- а</w:t>
            </w:r>
            <w:r w:rsidRPr="003B25B9">
              <w:rPr>
                <w:szCs w:val="24"/>
              </w:rPr>
              <w:t>ктивное взаимодействие с Молодёжной общественной организацией градообразующего предприятия ФГУП «Комбинат «</w:t>
            </w:r>
            <w:proofErr w:type="spellStart"/>
            <w:r w:rsidRPr="003B25B9">
              <w:rPr>
                <w:szCs w:val="24"/>
              </w:rPr>
              <w:t>Электрохимприбор</w:t>
            </w:r>
            <w:proofErr w:type="spellEnd"/>
            <w:r w:rsidRPr="003B25B9">
              <w:rPr>
                <w:szCs w:val="24"/>
              </w:rPr>
              <w:t>»</w:t>
            </w:r>
            <w:r>
              <w:rPr>
                <w:szCs w:val="24"/>
              </w:rPr>
              <w:t>;</w:t>
            </w:r>
            <w:r w:rsidRPr="003B25B9">
              <w:rPr>
                <w:szCs w:val="24"/>
              </w:rPr>
              <w:t xml:space="preserve"> </w:t>
            </w:r>
          </w:p>
          <w:p w:rsidR="00C27637" w:rsidRDefault="003B25B9" w:rsidP="003B25B9">
            <w:pPr>
              <w:pStyle w:val="ad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- о</w:t>
            </w:r>
            <w:r w:rsidRPr="003B25B9">
              <w:rPr>
                <w:szCs w:val="24"/>
              </w:rPr>
              <w:t>своение и внедрение инновационных инклюзивных технологий работы с детьми-инвалидами</w:t>
            </w:r>
            <w:r w:rsidR="00BA707E">
              <w:rPr>
                <w:szCs w:val="24"/>
              </w:rPr>
              <w:t>;</w:t>
            </w:r>
          </w:p>
          <w:p w:rsidR="00BA707E" w:rsidRPr="002C1F27" w:rsidRDefault="00BA707E" w:rsidP="00BA707E">
            <w:pPr>
              <w:pStyle w:val="ad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  <w:r>
              <w:t xml:space="preserve"> системная профессиональная подготовка специалистов, осуществляющих библиотечное обслуживание данной категории читателей.</w:t>
            </w:r>
          </w:p>
        </w:tc>
      </w:tr>
    </w:tbl>
    <w:p w:rsidR="00C27637" w:rsidRDefault="00C27637" w:rsidP="00C27637">
      <w:pPr>
        <w:rPr>
          <w:szCs w:val="24"/>
        </w:rPr>
      </w:pPr>
    </w:p>
    <w:p w:rsidR="00C27637" w:rsidRPr="002C1F27" w:rsidRDefault="00C27637" w:rsidP="00C27637">
      <w:pPr>
        <w:ind w:firstLine="0"/>
        <w:rPr>
          <w:szCs w:val="24"/>
        </w:rPr>
      </w:pPr>
      <w:r>
        <w:rPr>
          <w:szCs w:val="24"/>
        </w:rPr>
        <w:t>14</w:t>
      </w:r>
      <w:r w:rsidRPr="002C1F27">
        <w:rPr>
          <w:szCs w:val="24"/>
        </w:rPr>
        <w:t>. Действия по развертыванию практики</w:t>
      </w:r>
    </w:p>
    <w:p w:rsidR="00C27637" w:rsidRPr="002C1F27" w:rsidRDefault="00C27637" w:rsidP="00C27637">
      <w:pPr>
        <w:ind w:firstLine="0"/>
        <w:rPr>
          <w:i/>
          <w:szCs w:val="24"/>
        </w:rPr>
      </w:pPr>
      <w:r w:rsidRPr="002C1F27">
        <w:rPr>
          <w:i/>
          <w:szCs w:val="24"/>
        </w:rPr>
        <w:t>Описание перечня мероприятий, которые были предприняты для реализации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"/>
        <w:gridCol w:w="3344"/>
        <w:gridCol w:w="5067"/>
      </w:tblGrid>
      <w:tr w:rsidR="00C27637" w:rsidRPr="00886465" w:rsidTr="000E4BDF">
        <w:tc>
          <w:tcPr>
            <w:tcW w:w="934" w:type="dxa"/>
          </w:tcPr>
          <w:p w:rsidR="00C27637" w:rsidRPr="002C1F27" w:rsidRDefault="00C27637" w:rsidP="006E0E01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3344" w:type="dxa"/>
          </w:tcPr>
          <w:p w:rsidR="00C27637" w:rsidRPr="002C1F27" w:rsidRDefault="00C27637" w:rsidP="006E0E01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Описание мероприятия</w:t>
            </w:r>
          </w:p>
        </w:tc>
        <w:tc>
          <w:tcPr>
            <w:tcW w:w="5067" w:type="dxa"/>
          </w:tcPr>
          <w:p w:rsidR="00C27637" w:rsidRPr="002C1F27" w:rsidRDefault="00C27637" w:rsidP="006E0E01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Исполнитель</w:t>
            </w:r>
          </w:p>
        </w:tc>
      </w:tr>
      <w:tr w:rsidR="00D87F13" w:rsidRPr="00886465" w:rsidTr="000E4BDF">
        <w:tc>
          <w:tcPr>
            <w:tcW w:w="934" w:type="dxa"/>
          </w:tcPr>
          <w:p w:rsidR="00D87F13" w:rsidRPr="002C1F27" w:rsidRDefault="00D30547" w:rsidP="006E0E01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3344" w:type="dxa"/>
          </w:tcPr>
          <w:p w:rsidR="00D87F13" w:rsidRPr="002C1F27" w:rsidRDefault="00D87F13" w:rsidP="00D5364D">
            <w:pPr>
              <w:pStyle w:val="ad"/>
              <w:ind w:firstLine="0"/>
              <w:jc w:val="both"/>
            </w:pPr>
            <w:r>
              <w:t>Разработка и внедрение форм и методов социокультурной реабилитации детей-инвалидов</w:t>
            </w:r>
            <w:r w:rsidR="001C7F35">
              <w:t xml:space="preserve"> в библиотеке</w:t>
            </w:r>
          </w:p>
        </w:tc>
        <w:tc>
          <w:tcPr>
            <w:tcW w:w="5067" w:type="dxa"/>
          </w:tcPr>
          <w:p w:rsidR="00D87F13" w:rsidRPr="002C1F27" w:rsidRDefault="001C7F35" w:rsidP="00D5364D">
            <w:pPr>
              <w:pStyle w:val="ad"/>
              <w:ind w:firstLine="0"/>
              <w:jc w:val="both"/>
              <w:rPr>
                <w:szCs w:val="24"/>
              </w:rPr>
            </w:pPr>
            <w:r>
              <w:t xml:space="preserve">Администрация МБУ «ЦГДБ им. А.П. Гайдара», </w:t>
            </w:r>
            <w:r w:rsidR="0003264D">
              <w:t xml:space="preserve">руководитель практики, </w:t>
            </w:r>
            <w:r w:rsidR="00D5364D">
              <w:t>с</w:t>
            </w:r>
            <w:r>
              <w:t>пециалисты библиотеки</w:t>
            </w:r>
          </w:p>
        </w:tc>
      </w:tr>
      <w:tr w:rsidR="00C27637" w:rsidRPr="00886465" w:rsidTr="000E4BDF">
        <w:tc>
          <w:tcPr>
            <w:tcW w:w="934" w:type="dxa"/>
          </w:tcPr>
          <w:p w:rsidR="00C27637" w:rsidRPr="002C1F27" w:rsidRDefault="00D30547" w:rsidP="006E0E01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3344" w:type="dxa"/>
          </w:tcPr>
          <w:p w:rsidR="00C27637" w:rsidRPr="002C1F27" w:rsidRDefault="00C27637" w:rsidP="00D5364D">
            <w:pPr>
              <w:pStyle w:val="ad"/>
              <w:ind w:firstLine="0"/>
              <w:jc w:val="both"/>
            </w:pPr>
            <w:r>
              <w:t>Ежегодное планирование</w:t>
            </w:r>
            <w:r w:rsidR="004B30D2">
              <w:t xml:space="preserve"> деятельности</w:t>
            </w:r>
            <w:r>
              <w:t xml:space="preserve"> </w:t>
            </w:r>
            <w:r w:rsidR="00424BDD">
              <w:t>на календарный год</w:t>
            </w:r>
          </w:p>
        </w:tc>
        <w:tc>
          <w:tcPr>
            <w:tcW w:w="5067" w:type="dxa"/>
          </w:tcPr>
          <w:p w:rsidR="00C27637" w:rsidRPr="002C1F27" w:rsidRDefault="00C27637" w:rsidP="00B07B26">
            <w:pPr>
              <w:pStyle w:val="ad"/>
              <w:ind w:firstLine="0"/>
            </w:pPr>
            <w:r>
              <w:t>Администрация МБУ «ЦГДБ им. А.П. Гайдара»</w:t>
            </w:r>
            <w:r w:rsidR="0003264D">
              <w:t>, руководитель практики</w:t>
            </w:r>
          </w:p>
        </w:tc>
      </w:tr>
      <w:tr w:rsidR="002E17D6" w:rsidRPr="00886465" w:rsidTr="000E4BDF">
        <w:tc>
          <w:tcPr>
            <w:tcW w:w="934" w:type="dxa"/>
          </w:tcPr>
          <w:p w:rsidR="002E17D6" w:rsidRDefault="00D30547" w:rsidP="002E17D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3344" w:type="dxa"/>
          </w:tcPr>
          <w:p w:rsidR="002E17D6" w:rsidRDefault="002E17D6" w:rsidP="00D5364D">
            <w:pPr>
              <w:pStyle w:val="ad"/>
              <w:ind w:firstLine="0"/>
              <w:jc w:val="both"/>
            </w:pPr>
            <w:r>
              <w:t xml:space="preserve">Организация работы с </w:t>
            </w:r>
            <w:r>
              <w:lastRenderedPageBreak/>
              <w:t xml:space="preserve">детьми-инвалидами и членами их семей согласно </w:t>
            </w:r>
            <w:r w:rsidR="00C96A2F">
              <w:t>П</w:t>
            </w:r>
            <w:r>
              <w:t>лану мероприятий</w:t>
            </w:r>
            <w:r w:rsidR="001C7F35">
              <w:t xml:space="preserve"> на календарный год</w:t>
            </w:r>
          </w:p>
        </w:tc>
        <w:tc>
          <w:tcPr>
            <w:tcW w:w="5067" w:type="dxa"/>
          </w:tcPr>
          <w:p w:rsidR="002E17D6" w:rsidRDefault="002E17D6" w:rsidP="002E17D6">
            <w:pPr>
              <w:pStyle w:val="ad"/>
              <w:ind w:firstLine="0"/>
            </w:pPr>
            <w:r>
              <w:lastRenderedPageBreak/>
              <w:t>Специалисты библиотеки</w:t>
            </w:r>
          </w:p>
        </w:tc>
      </w:tr>
      <w:tr w:rsidR="002E17D6" w:rsidRPr="00886465" w:rsidTr="000E4BDF">
        <w:tc>
          <w:tcPr>
            <w:tcW w:w="934" w:type="dxa"/>
          </w:tcPr>
          <w:p w:rsidR="002E17D6" w:rsidRDefault="00D30547" w:rsidP="002E17D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>4.</w:t>
            </w:r>
          </w:p>
        </w:tc>
        <w:tc>
          <w:tcPr>
            <w:tcW w:w="3344" w:type="dxa"/>
          </w:tcPr>
          <w:p w:rsidR="002E17D6" w:rsidRDefault="002E17D6" w:rsidP="00D5364D">
            <w:pPr>
              <w:pStyle w:val="ad"/>
              <w:ind w:firstLine="0"/>
              <w:jc w:val="both"/>
            </w:pPr>
            <w:r>
              <w:t xml:space="preserve">Взаимодействие с </w:t>
            </w:r>
            <w:r w:rsidR="00424BDD">
              <w:t>О</w:t>
            </w:r>
            <w:r>
              <w:t>тделом семейной политики, опеки и попечительства с целью выявления семей, воспитывающих детей-инвалидов, установление контактов с ними</w:t>
            </w:r>
          </w:p>
        </w:tc>
        <w:tc>
          <w:tcPr>
            <w:tcW w:w="5067" w:type="dxa"/>
          </w:tcPr>
          <w:p w:rsidR="002E17D6" w:rsidRDefault="002E17D6" w:rsidP="00B07B26">
            <w:pPr>
              <w:pStyle w:val="ad"/>
              <w:ind w:firstLine="0"/>
            </w:pPr>
            <w:r>
              <w:t>Администрация МБУ «ЦГДБ им. А.П. Гайдара»</w:t>
            </w:r>
          </w:p>
        </w:tc>
      </w:tr>
      <w:tr w:rsidR="002E17D6" w:rsidRPr="00886465" w:rsidTr="000E4BDF">
        <w:tc>
          <w:tcPr>
            <w:tcW w:w="934" w:type="dxa"/>
          </w:tcPr>
          <w:p w:rsidR="002E17D6" w:rsidRPr="002C1F27" w:rsidRDefault="00D30547" w:rsidP="002E17D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3344" w:type="dxa"/>
          </w:tcPr>
          <w:p w:rsidR="002E17D6" w:rsidRDefault="000620CA" w:rsidP="00D5364D">
            <w:pPr>
              <w:pStyle w:val="ad"/>
              <w:ind w:firstLine="0"/>
              <w:jc w:val="both"/>
            </w:pPr>
            <w:r>
              <w:t xml:space="preserve">Установление социальных связей </w:t>
            </w:r>
            <w:r w:rsidR="002E17D6">
              <w:t>с учреждениями и организациями – участниками реализации практики</w:t>
            </w:r>
          </w:p>
        </w:tc>
        <w:tc>
          <w:tcPr>
            <w:tcW w:w="5067" w:type="dxa"/>
          </w:tcPr>
          <w:p w:rsidR="002E17D6" w:rsidRPr="002C1F27" w:rsidRDefault="002E17D6" w:rsidP="00B07B26">
            <w:pPr>
              <w:pStyle w:val="ad"/>
              <w:ind w:firstLine="0"/>
            </w:pPr>
            <w:r>
              <w:t>Администрация МБУ «ЦГДБ им. А.П. Гайдара»</w:t>
            </w:r>
          </w:p>
        </w:tc>
      </w:tr>
      <w:tr w:rsidR="002E17D6" w:rsidRPr="00886465" w:rsidTr="000E4BDF">
        <w:tc>
          <w:tcPr>
            <w:tcW w:w="934" w:type="dxa"/>
          </w:tcPr>
          <w:p w:rsidR="002E17D6" w:rsidRPr="002C1F27" w:rsidRDefault="00D30547" w:rsidP="002E17D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3344" w:type="dxa"/>
          </w:tcPr>
          <w:p w:rsidR="002E17D6" w:rsidRDefault="005D3067" w:rsidP="00D5364D">
            <w:pPr>
              <w:pStyle w:val="ad"/>
              <w:ind w:firstLine="0"/>
              <w:jc w:val="both"/>
            </w:pPr>
            <w:r>
              <w:t>Организация</w:t>
            </w:r>
            <w:r w:rsidR="002E17D6">
              <w:t xml:space="preserve"> творческого объединения «Лучики»</w:t>
            </w:r>
          </w:p>
        </w:tc>
        <w:tc>
          <w:tcPr>
            <w:tcW w:w="5067" w:type="dxa"/>
          </w:tcPr>
          <w:p w:rsidR="002E17D6" w:rsidRPr="002C1F27" w:rsidRDefault="002E17D6" w:rsidP="00B07B26">
            <w:pPr>
              <w:pStyle w:val="ad"/>
              <w:ind w:firstLine="0"/>
            </w:pPr>
            <w:r>
              <w:t>Администрация МБУ «ЦГДБ им. А.П. Гайдара»</w:t>
            </w:r>
          </w:p>
        </w:tc>
      </w:tr>
      <w:tr w:rsidR="002E17D6" w:rsidRPr="00886465" w:rsidTr="000E4BDF">
        <w:tc>
          <w:tcPr>
            <w:tcW w:w="934" w:type="dxa"/>
          </w:tcPr>
          <w:p w:rsidR="002E17D6" w:rsidRPr="002C1F27" w:rsidRDefault="00D30547" w:rsidP="002E17D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3344" w:type="dxa"/>
          </w:tcPr>
          <w:p w:rsidR="002E17D6" w:rsidRDefault="002E17D6" w:rsidP="00D5364D">
            <w:pPr>
              <w:pStyle w:val="ad"/>
              <w:ind w:firstLine="0"/>
              <w:jc w:val="both"/>
            </w:pPr>
            <w:r>
              <w:t>Разработка нормативно-правовых актов, регламентирующих работу с детьми-инвалидами</w:t>
            </w:r>
          </w:p>
        </w:tc>
        <w:tc>
          <w:tcPr>
            <w:tcW w:w="5067" w:type="dxa"/>
          </w:tcPr>
          <w:p w:rsidR="002E17D6" w:rsidRPr="002C1F27" w:rsidRDefault="002E17D6" w:rsidP="00B07B26">
            <w:pPr>
              <w:pStyle w:val="ad"/>
              <w:ind w:firstLine="0"/>
            </w:pPr>
            <w:r>
              <w:t>Администрация МБУ «ЦГДБ им. А.П. Гайдара»</w:t>
            </w:r>
          </w:p>
        </w:tc>
      </w:tr>
      <w:tr w:rsidR="002E17D6" w:rsidRPr="00886465" w:rsidTr="000E4BDF">
        <w:tc>
          <w:tcPr>
            <w:tcW w:w="934" w:type="dxa"/>
          </w:tcPr>
          <w:p w:rsidR="002E17D6" w:rsidRPr="002C1F27" w:rsidRDefault="00D30547" w:rsidP="002E17D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8.</w:t>
            </w:r>
          </w:p>
        </w:tc>
        <w:tc>
          <w:tcPr>
            <w:tcW w:w="3344" w:type="dxa"/>
          </w:tcPr>
          <w:p w:rsidR="002E17D6" w:rsidRDefault="002E17D6" w:rsidP="00261CF5">
            <w:pPr>
              <w:pStyle w:val="ad"/>
              <w:ind w:firstLine="0"/>
            </w:pPr>
            <w:r>
              <w:t>Разработка и реали</w:t>
            </w:r>
            <w:r w:rsidR="00261CF5">
              <w:t>зация социокультурных проектов</w:t>
            </w:r>
          </w:p>
        </w:tc>
        <w:tc>
          <w:tcPr>
            <w:tcW w:w="5067" w:type="dxa"/>
          </w:tcPr>
          <w:p w:rsidR="002E17D6" w:rsidRPr="002C1F27" w:rsidRDefault="002E17D6" w:rsidP="00D5364D">
            <w:pPr>
              <w:pStyle w:val="ad"/>
              <w:ind w:firstLine="0"/>
              <w:jc w:val="both"/>
            </w:pPr>
            <w:r>
              <w:t>Специалисты МБУ «ЦГДБ им. А.П. Гайдара», социальные партнёры</w:t>
            </w:r>
          </w:p>
        </w:tc>
      </w:tr>
      <w:tr w:rsidR="002E17D6" w:rsidRPr="00886465" w:rsidTr="000E4BDF">
        <w:tc>
          <w:tcPr>
            <w:tcW w:w="934" w:type="dxa"/>
          </w:tcPr>
          <w:p w:rsidR="002E17D6" w:rsidRPr="002C1F27" w:rsidRDefault="00D30547" w:rsidP="002E17D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9.</w:t>
            </w:r>
          </w:p>
        </w:tc>
        <w:tc>
          <w:tcPr>
            <w:tcW w:w="3344" w:type="dxa"/>
          </w:tcPr>
          <w:p w:rsidR="002E17D6" w:rsidRDefault="002E17D6" w:rsidP="002E17D6">
            <w:pPr>
              <w:pStyle w:val="ad"/>
              <w:ind w:firstLine="0"/>
            </w:pPr>
            <w:r>
              <w:t>Трансляция опыт</w:t>
            </w:r>
            <w:r w:rsidR="00424BDD">
              <w:t>а</w:t>
            </w:r>
            <w:r>
              <w:t xml:space="preserve"> работы в рамках профессиональных семинаров и конференций</w:t>
            </w:r>
          </w:p>
        </w:tc>
        <w:tc>
          <w:tcPr>
            <w:tcW w:w="5067" w:type="dxa"/>
          </w:tcPr>
          <w:p w:rsidR="002E17D6" w:rsidRDefault="00424BDD" w:rsidP="00D5364D">
            <w:pPr>
              <w:pStyle w:val="ad"/>
              <w:ind w:firstLine="0"/>
              <w:jc w:val="both"/>
            </w:pPr>
            <w:r>
              <w:t xml:space="preserve">Администрация МБУ «ЦГДБ им. А.П. Гайдара», </w:t>
            </w:r>
            <w:r w:rsidR="00C96A2F">
              <w:t>р</w:t>
            </w:r>
            <w:r w:rsidR="002E17D6">
              <w:t>уководитель практики</w:t>
            </w:r>
          </w:p>
        </w:tc>
      </w:tr>
      <w:tr w:rsidR="002E17D6" w:rsidRPr="00886465" w:rsidTr="000E4BDF">
        <w:tc>
          <w:tcPr>
            <w:tcW w:w="934" w:type="dxa"/>
          </w:tcPr>
          <w:p w:rsidR="002E17D6" w:rsidRPr="002C1F27" w:rsidRDefault="00D30547" w:rsidP="002E17D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10.</w:t>
            </w:r>
          </w:p>
        </w:tc>
        <w:tc>
          <w:tcPr>
            <w:tcW w:w="3344" w:type="dxa"/>
          </w:tcPr>
          <w:p w:rsidR="002E17D6" w:rsidRDefault="002E17D6" w:rsidP="002E17D6">
            <w:pPr>
              <w:pStyle w:val="ad"/>
              <w:ind w:firstLine="0"/>
            </w:pPr>
            <w:r>
              <w:t>Деятельность по привлечению внебюджетных средств</w:t>
            </w:r>
          </w:p>
        </w:tc>
        <w:tc>
          <w:tcPr>
            <w:tcW w:w="5067" w:type="dxa"/>
          </w:tcPr>
          <w:p w:rsidR="002E17D6" w:rsidRPr="002C1F27" w:rsidRDefault="002E17D6" w:rsidP="00B07B26">
            <w:pPr>
              <w:pStyle w:val="ad"/>
              <w:ind w:firstLine="0"/>
            </w:pPr>
            <w:r>
              <w:t xml:space="preserve">Администрация МБУ «ЦГДБ им. А.П. </w:t>
            </w:r>
            <w:r w:rsidR="00D5364D">
              <w:t>Г</w:t>
            </w:r>
            <w:r>
              <w:t>айдара»</w:t>
            </w:r>
          </w:p>
        </w:tc>
      </w:tr>
      <w:tr w:rsidR="002E17D6" w:rsidRPr="00886465" w:rsidTr="000E4BDF">
        <w:tc>
          <w:tcPr>
            <w:tcW w:w="934" w:type="dxa"/>
          </w:tcPr>
          <w:p w:rsidR="002E17D6" w:rsidRPr="002C1F27" w:rsidRDefault="00D30547" w:rsidP="002E17D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11.</w:t>
            </w:r>
          </w:p>
        </w:tc>
        <w:tc>
          <w:tcPr>
            <w:tcW w:w="3344" w:type="dxa"/>
          </w:tcPr>
          <w:p w:rsidR="002E17D6" w:rsidRDefault="002E17D6" w:rsidP="00424BDD">
            <w:pPr>
              <w:pStyle w:val="ad"/>
              <w:ind w:firstLine="0"/>
            </w:pPr>
            <w:r>
              <w:t>Выпуск информационно-рекламн</w:t>
            </w:r>
            <w:r w:rsidR="00424BDD">
              <w:t>ых материалов</w:t>
            </w:r>
          </w:p>
        </w:tc>
        <w:tc>
          <w:tcPr>
            <w:tcW w:w="5067" w:type="dxa"/>
          </w:tcPr>
          <w:p w:rsidR="002E17D6" w:rsidRPr="002C1F27" w:rsidRDefault="002E17D6" w:rsidP="00D5364D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Ведущий библиотекарь по рекламе</w:t>
            </w:r>
          </w:p>
        </w:tc>
      </w:tr>
      <w:tr w:rsidR="002E17D6" w:rsidRPr="00886465" w:rsidTr="000E4BDF">
        <w:tc>
          <w:tcPr>
            <w:tcW w:w="934" w:type="dxa"/>
          </w:tcPr>
          <w:p w:rsidR="002E17D6" w:rsidRPr="002C1F27" w:rsidRDefault="00D30547" w:rsidP="002E17D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12.</w:t>
            </w:r>
          </w:p>
        </w:tc>
        <w:tc>
          <w:tcPr>
            <w:tcW w:w="3344" w:type="dxa"/>
          </w:tcPr>
          <w:p w:rsidR="002E17D6" w:rsidRDefault="002E17D6" w:rsidP="002E17D6">
            <w:pPr>
              <w:pStyle w:val="ad"/>
              <w:ind w:firstLine="0"/>
            </w:pPr>
            <w:r>
              <w:t>Размещение информации о деятельности в СМИ и на веб-сайте библиотеки</w:t>
            </w:r>
          </w:p>
        </w:tc>
        <w:tc>
          <w:tcPr>
            <w:tcW w:w="5067" w:type="dxa"/>
          </w:tcPr>
          <w:p w:rsidR="002E17D6" w:rsidRPr="002C1F27" w:rsidRDefault="00C709B8" w:rsidP="00D5364D">
            <w:pPr>
              <w:pStyle w:val="ad"/>
              <w:ind w:firstLine="0"/>
              <w:jc w:val="both"/>
            </w:pPr>
            <w:r>
              <w:t>Р</w:t>
            </w:r>
            <w:r w:rsidR="00261CF5">
              <w:t xml:space="preserve">едактор </w:t>
            </w:r>
            <w:r>
              <w:t>МКУ «О</w:t>
            </w:r>
            <w:r w:rsidR="00261CF5">
              <w:t>тдел культуры</w:t>
            </w:r>
            <w:r w:rsidR="00C96A2F">
              <w:t>»,</w:t>
            </w:r>
            <w:r w:rsidR="00D5364D">
              <w:t xml:space="preserve"> </w:t>
            </w:r>
            <w:r w:rsidR="00C96A2F">
              <w:t>в</w:t>
            </w:r>
            <w:r w:rsidR="002E17D6">
              <w:t xml:space="preserve">едущий библиотекарь по рекламе, специалисты </w:t>
            </w:r>
            <w:r w:rsidR="00C96A2F">
              <w:t>О</w:t>
            </w:r>
            <w:r w:rsidR="002E17D6">
              <w:t>тдела автоматизации библиотечно-информационных процессов</w:t>
            </w:r>
          </w:p>
        </w:tc>
      </w:tr>
    </w:tbl>
    <w:p w:rsidR="00C27637" w:rsidRDefault="00C27637" w:rsidP="00C27637">
      <w:pPr>
        <w:rPr>
          <w:szCs w:val="24"/>
        </w:rPr>
      </w:pPr>
    </w:p>
    <w:p w:rsidR="00C27637" w:rsidRPr="002C1F27" w:rsidRDefault="00C27637" w:rsidP="00C27637">
      <w:pPr>
        <w:ind w:firstLine="0"/>
        <w:rPr>
          <w:szCs w:val="24"/>
        </w:rPr>
      </w:pPr>
      <w:r>
        <w:rPr>
          <w:szCs w:val="24"/>
        </w:rPr>
        <w:t>15.</w:t>
      </w:r>
      <w:r w:rsidRPr="002C1F27">
        <w:rPr>
          <w:szCs w:val="24"/>
        </w:rPr>
        <w:t xml:space="preserve"> Нормативно-правовые акты, принятые для обеспечения реализации практики</w:t>
      </w:r>
    </w:p>
    <w:p w:rsidR="00C27637" w:rsidRPr="002C1F27" w:rsidRDefault="00C27637" w:rsidP="00C27637">
      <w:pPr>
        <w:ind w:firstLine="0"/>
        <w:rPr>
          <w:i/>
          <w:szCs w:val="24"/>
        </w:rPr>
      </w:pPr>
      <w:proofErr w:type="gramStart"/>
      <w:r w:rsidRPr="002C1F27">
        <w:rPr>
          <w:i/>
          <w:szCs w:val="24"/>
        </w:rPr>
        <w:t>Принятые</w:t>
      </w:r>
      <w:proofErr w:type="gramEnd"/>
      <w:r w:rsidRPr="002C1F27">
        <w:rPr>
          <w:i/>
          <w:szCs w:val="24"/>
        </w:rPr>
        <w:t xml:space="preserve"> НПА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402"/>
        <w:gridCol w:w="5210"/>
      </w:tblGrid>
      <w:tr w:rsidR="00C27637" w:rsidRPr="00886465" w:rsidTr="006E0E01">
        <w:tc>
          <w:tcPr>
            <w:tcW w:w="959" w:type="dxa"/>
          </w:tcPr>
          <w:p w:rsidR="00C27637" w:rsidRPr="002C1F27" w:rsidRDefault="00C27637" w:rsidP="006E0E01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3402" w:type="dxa"/>
          </w:tcPr>
          <w:p w:rsidR="00C27637" w:rsidRPr="002C1F27" w:rsidRDefault="00C27637" w:rsidP="006E0E01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Наименование НПА</w:t>
            </w:r>
          </w:p>
        </w:tc>
        <w:tc>
          <w:tcPr>
            <w:tcW w:w="5210" w:type="dxa"/>
          </w:tcPr>
          <w:p w:rsidR="00C27637" w:rsidRPr="002C1F27" w:rsidRDefault="00C27637" w:rsidP="006E0E01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Результат принятия НПА</w:t>
            </w:r>
          </w:p>
        </w:tc>
      </w:tr>
      <w:tr w:rsidR="007327AC" w:rsidRPr="00886465" w:rsidTr="006E0E01">
        <w:tc>
          <w:tcPr>
            <w:tcW w:w="959" w:type="dxa"/>
          </w:tcPr>
          <w:p w:rsidR="007327AC" w:rsidRPr="002C1F27" w:rsidRDefault="007327AC" w:rsidP="006E0E01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3402" w:type="dxa"/>
          </w:tcPr>
          <w:p w:rsidR="0035201F" w:rsidRDefault="007327AC" w:rsidP="007327AC">
            <w:pPr>
              <w:pStyle w:val="ad"/>
              <w:ind w:firstLine="0"/>
              <w:jc w:val="both"/>
            </w:pPr>
            <w:r w:rsidRPr="007327AC">
              <w:t xml:space="preserve">Постановление  администрации городского округа «Город Лесной» </w:t>
            </w:r>
          </w:p>
          <w:p w:rsidR="007327AC" w:rsidRPr="007327AC" w:rsidRDefault="007327AC" w:rsidP="007327AC">
            <w:pPr>
              <w:pStyle w:val="ad"/>
              <w:ind w:firstLine="0"/>
              <w:jc w:val="both"/>
            </w:pPr>
            <w:r w:rsidRPr="007327AC">
              <w:t>от 30.09.2015г.</w:t>
            </w:r>
            <w:r w:rsidR="00D5364D" w:rsidRPr="007327AC">
              <w:t xml:space="preserve"> № 1888</w:t>
            </w:r>
          </w:p>
          <w:p w:rsidR="007327AC" w:rsidRPr="002C1F27" w:rsidRDefault="00BA707E" w:rsidP="007327AC">
            <w:pPr>
              <w:pStyle w:val="ad"/>
              <w:ind w:firstLine="0"/>
              <w:jc w:val="both"/>
              <w:rPr>
                <w:szCs w:val="24"/>
              </w:rPr>
            </w:pPr>
            <w:r>
              <w:rPr>
                <w:iCs/>
              </w:rPr>
              <w:t>«</w:t>
            </w:r>
            <w:r w:rsidR="007327AC" w:rsidRPr="007327AC">
              <w:rPr>
                <w:iCs/>
              </w:rPr>
              <w:t xml:space="preserve">Об утверждении плана мероприятий («дорожной карты») по повышению значений показателей доступности для инвалидов приоритетных объектов и услуг на территории городского округа «Город </w:t>
            </w:r>
            <w:r w:rsidR="007327AC" w:rsidRPr="007327AC">
              <w:rPr>
                <w:iCs/>
              </w:rPr>
              <w:lastRenderedPageBreak/>
              <w:t>Лесной» на 2015-2020 годы</w:t>
            </w:r>
            <w:r>
              <w:rPr>
                <w:iCs/>
              </w:rPr>
              <w:t>»</w:t>
            </w:r>
          </w:p>
        </w:tc>
        <w:tc>
          <w:tcPr>
            <w:tcW w:w="5210" w:type="dxa"/>
          </w:tcPr>
          <w:p w:rsidR="007327AC" w:rsidRPr="002C1F27" w:rsidRDefault="007F1115" w:rsidP="00261CF5">
            <w:pPr>
              <w:pStyle w:val="ad"/>
              <w:ind w:firstLine="0"/>
              <w:jc w:val="both"/>
              <w:rPr>
                <w:szCs w:val="24"/>
              </w:rPr>
            </w:pPr>
            <w:r>
              <w:lastRenderedPageBreak/>
              <w:t>П</w:t>
            </w:r>
            <w:r w:rsidR="00261CF5">
              <w:t>овышение уровня доступности учреждения для инвалидов и других маломоб</w:t>
            </w:r>
            <w:r w:rsidR="00C709B8">
              <w:t>ильных</w:t>
            </w:r>
            <w:r w:rsidR="00261CF5">
              <w:t xml:space="preserve"> групп населения</w:t>
            </w:r>
          </w:p>
        </w:tc>
      </w:tr>
      <w:tr w:rsidR="00060337" w:rsidRPr="00886465" w:rsidTr="006E0E01">
        <w:tc>
          <w:tcPr>
            <w:tcW w:w="959" w:type="dxa"/>
          </w:tcPr>
          <w:p w:rsidR="00060337" w:rsidRDefault="00C709B8" w:rsidP="006E0E01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>2.</w:t>
            </w:r>
          </w:p>
        </w:tc>
        <w:tc>
          <w:tcPr>
            <w:tcW w:w="3402" w:type="dxa"/>
          </w:tcPr>
          <w:p w:rsidR="00CA4C13" w:rsidRPr="00D5364D" w:rsidRDefault="00BA707E" w:rsidP="00BA707E">
            <w:pPr>
              <w:pStyle w:val="ad"/>
              <w:ind w:firstLine="0"/>
              <w:jc w:val="both"/>
              <w:rPr>
                <w:szCs w:val="24"/>
              </w:rPr>
            </w:pPr>
            <w:r w:rsidRPr="00D5364D">
              <w:rPr>
                <w:szCs w:val="24"/>
                <w:shd w:val="clear" w:color="auto" w:fill="FFFFFF"/>
              </w:rPr>
              <w:t>Муниципальная программа "Развитие и сохранение культуры городского округа "Город Лесной" на 2015-2017 годы" (утв. постановлением администрации городского округа "Город Лесной" от </w:t>
            </w:r>
            <w:hyperlink r:id="rId13" w:tgtFrame="_blank" w:history="1">
              <w:r w:rsidRPr="00D5364D">
                <w:rPr>
                  <w:rStyle w:val="af2"/>
                  <w:color w:val="auto"/>
                  <w:szCs w:val="24"/>
                  <w:shd w:val="clear" w:color="auto" w:fill="FFFFFF"/>
                </w:rPr>
                <w:t>12.11.2014 № 2239</w:t>
              </w:r>
            </w:hyperlink>
            <w:r w:rsidR="00D5364D" w:rsidRPr="00D5364D">
              <w:rPr>
                <w:szCs w:val="24"/>
              </w:rPr>
              <w:t>)</w:t>
            </w:r>
          </w:p>
          <w:p w:rsidR="00CA4C13" w:rsidRPr="00D5364D" w:rsidRDefault="00CA4C13" w:rsidP="00D5364D">
            <w:pPr>
              <w:pStyle w:val="ad"/>
              <w:ind w:firstLine="0"/>
              <w:jc w:val="both"/>
              <w:rPr>
                <w:szCs w:val="24"/>
              </w:rPr>
            </w:pPr>
            <w:r w:rsidRPr="00D5364D">
              <w:rPr>
                <w:szCs w:val="24"/>
                <w:shd w:val="clear" w:color="auto" w:fill="FFFFFF"/>
              </w:rPr>
              <w:t>Муниципальная программа "Развитие и сохранение культуры городского округа "Город Лесной" до 2021 года" (утв. постановлением администрации городского округа "Город Лесной" от </w:t>
            </w:r>
            <w:hyperlink r:id="rId14" w:tgtFrame="_blank" w:history="1">
              <w:r w:rsidRPr="00D5364D">
                <w:rPr>
                  <w:rStyle w:val="af2"/>
                  <w:color w:val="auto"/>
                  <w:szCs w:val="24"/>
                  <w:shd w:val="clear" w:color="auto" w:fill="FFFFFF"/>
                </w:rPr>
                <w:t>30.12.2017 № 1842</w:t>
              </w:r>
              <w:r w:rsidR="00D5364D" w:rsidRPr="00D5364D">
                <w:rPr>
                  <w:rStyle w:val="af2"/>
                  <w:color w:val="auto"/>
                  <w:szCs w:val="24"/>
                  <w:shd w:val="clear" w:color="auto" w:fill="FFFFFF"/>
                </w:rPr>
                <w:t>)</w:t>
              </w:r>
              <w:r w:rsidRPr="00D5364D">
                <w:rPr>
                  <w:rStyle w:val="af2"/>
                  <w:rFonts w:ascii="Verdana" w:hAnsi="Verdana"/>
                  <w:color w:val="auto"/>
                  <w:sz w:val="17"/>
                  <w:szCs w:val="17"/>
                  <w:shd w:val="clear" w:color="auto" w:fill="FFFFFF"/>
                </w:rPr>
                <w:t> </w:t>
              </w:r>
            </w:hyperlink>
          </w:p>
        </w:tc>
        <w:tc>
          <w:tcPr>
            <w:tcW w:w="5210" w:type="dxa"/>
          </w:tcPr>
          <w:p w:rsidR="00060337" w:rsidRPr="00C709B8" w:rsidRDefault="007F1115" w:rsidP="00BA707E">
            <w:pPr>
              <w:pStyle w:val="ad"/>
              <w:ind w:firstLine="0"/>
              <w:jc w:val="both"/>
            </w:pPr>
            <w:r>
              <w:t>П</w:t>
            </w:r>
            <w:r w:rsidR="00060337" w:rsidRPr="00C709B8">
              <w:t>овышение уровня доступности учреждения для инвалидов и других маломоб</w:t>
            </w:r>
            <w:r w:rsidR="00C709B8" w:rsidRPr="00C709B8">
              <w:t>ильных</w:t>
            </w:r>
            <w:r w:rsidR="00060337" w:rsidRPr="00C709B8">
              <w:t xml:space="preserve"> групп населения</w:t>
            </w:r>
            <w:r w:rsidR="00C709B8" w:rsidRPr="00C709B8">
              <w:t>,</w:t>
            </w:r>
            <w:r w:rsidR="00060337" w:rsidRPr="00C709B8">
              <w:t xml:space="preserve"> финансирование    мероприятий практики</w:t>
            </w:r>
          </w:p>
        </w:tc>
      </w:tr>
      <w:tr w:rsidR="00E67EDE" w:rsidRPr="00886465" w:rsidTr="006E0E01">
        <w:tc>
          <w:tcPr>
            <w:tcW w:w="959" w:type="dxa"/>
          </w:tcPr>
          <w:p w:rsidR="00E67EDE" w:rsidRPr="002C1F27" w:rsidRDefault="00C709B8" w:rsidP="006E0E01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E67EDE">
              <w:rPr>
                <w:szCs w:val="24"/>
              </w:rPr>
              <w:t>.</w:t>
            </w:r>
          </w:p>
        </w:tc>
        <w:tc>
          <w:tcPr>
            <w:tcW w:w="3402" w:type="dxa"/>
          </w:tcPr>
          <w:p w:rsidR="00E67EDE" w:rsidRDefault="00E67EDE" w:rsidP="00E67EDE">
            <w:pPr>
              <w:pStyle w:val="ad"/>
              <w:ind w:firstLine="0"/>
              <w:jc w:val="both"/>
            </w:pPr>
            <w:r>
              <w:t xml:space="preserve">Приказ </w:t>
            </w:r>
            <w:r w:rsidR="00D5364D">
              <w:t xml:space="preserve">от 01.07.2016г. </w:t>
            </w:r>
            <w:r>
              <w:t xml:space="preserve">№ 67-1 </w:t>
            </w:r>
          </w:p>
          <w:p w:rsidR="00E67EDE" w:rsidRPr="002C1F27" w:rsidRDefault="00D5364D" w:rsidP="00E67EDE">
            <w:pPr>
              <w:pStyle w:val="ad"/>
              <w:ind w:firstLine="0"/>
              <w:jc w:val="both"/>
            </w:pPr>
            <w:r>
              <w:t>«</w:t>
            </w:r>
            <w:r w:rsidR="00E67EDE">
              <w:t>Об утверждении нормативно-локальных документов, направленных на обеспечение условий доступности для инвалидов объектов и предоставляемых услуг в учреждении</w:t>
            </w:r>
            <w:r>
              <w:t>»</w:t>
            </w:r>
          </w:p>
        </w:tc>
        <w:tc>
          <w:tcPr>
            <w:tcW w:w="5210" w:type="dxa"/>
          </w:tcPr>
          <w:p w:rsidR="00E67EDE" w:rsidRPr="002C1F27" w:rsidRDefault="00CC225C" w:rsidP="00BA707E">
            <w:pPr>
              <w:pStyle w:val="ad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Формирование пакета нормативно-правовых документов, регламентирующих работу МБУ «ЦГДБ им. А.П. Гайдара» с детьми-инвалидами</w:t>
            </w:r>
          </w:p>
        </w:tc>
      </w:tr>
      <w:tr w:rsidR="00322058" w:rsidRPr="00886465" w:rsidTr="006E0E01">
        <w:tc>
          <w:tcPr>
            <w:tcW w:w="959" w:type="dxa"/>
          </w:tcPr>
          <w:p w:rsidR="00322058" w:rsidRPr="002C1F27" w:rsidRDefault="00C709B8" w:rsidP="00E943D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322058">
              <w:rPr>
                <w:szCs w:val="24"/>
              </w:rPr>
              <w:t>.</w:t>
            </w:r>
          </w:p>
        </w:tc>
        <w:tc>
          <w:tcPr>
            <w:tcW w:w="3402" w:type="dxa"/>
          </w:tcPr>
          <w:p w:rsidR="00E943D7" w:rsidRDefault="00322058" w:rsidP="00322058">
            <w:pPr>
              <w:pStyle w:val="ad"/>
              <w:ind w:firstLine="0"/>
              <w:jc w:val="both"/>
            </w:pPr>
            <w:r w:rsidRPr="00322058">
              <w:t>П</w:t>
            </w:r>
            <w:r>
              <w:t xml:space="preserve">олитика </w:t>
            </w:r>
            <w:r w:rsidRPr="00322058">
              <w:t>обеспечения условий доступности для инвалидов и других маломобильных граждан объектов и предоставляемых услуг, а также оказания им при этом необходимой помощи</w:t>
            </w:r>
            <w:r>
              <w:t xml:space="preserve"> </w:t>
            </w:r>
            <w:r w:rsidRPr="00322058">
              <w:t>в МБУ «Ц</w:t>
            </w:r>
            <w:r>
              <w:t>ГДБ</w:t>
            </w:r>
            <w:r w:rsidRPr="00322058">
              <w:t xml:space="preserve"> им. А.П. Гайдара»</w:t>
            </w:r>
            <w:r w:rsidR="00D5364D">
              <w:t>, утверждена</w:t>
            </w:r>
            <w:r w:rsidR="00E943D7" w:rsidRPr="00E943D7">
              <w:t xml:space="preserve"> </w:t>
            </w:r>
          </w:p>
          <w:p w:rsidR="00E943D7" w:rsidRPr="002C1F27" w:rsidRDefault="00E943D7" w:rsidP="00D5364D">
            <w:pPr>
              <w:pStyle w:val="ad"/>
              <w:ind w:firstLine="0"/>
              <w:jc w:val="both"/>
              <w:rPr>
                <w:szCs w:val="24"/>
              </w:rPr>
            </w:pPr>
            <w:r>
              <w:t>приказом директора</w:t>
            </w:r>
            <w:r w:rsidR="00D5364D">
              <w:t xml:space="preserve"> от 01.07.2016г. </w:t>
            </w:r>
            <w:r w:rsidR="00807B88">
              <w:t xml:space="preserve">№ 67-1 </w:t>
            </w:r>
          </w:p>
        </w:tc>
        <w:tc>
          <w:tcPr>
            <w:tcW w:w="5210" w:type="dxa"/>
          </w:tcPr>
          <w:p w:rsidR="00322058" w:rsidRPr="002C1F27" w:rsidRDefault="00CC225C" w:rsidP="00BA707E">
            <w:pPr>
              <w:pStyle w:val="ad"/>
              <w:ind w:firstLine="0"/>
              <w:jc w:val="both"/>
              <w:rPr>
                <w:szCs w:val="24"/>
              </w:rPr>
            </w:pPr>
            <w:r>
              <w:t>Предоставление услуг в соответствии</w:t>
            </w:r>
            <w:r w:rsidR="00807B88">
              <w:t xml:space="preserve"> с требованиями действующего законодательства</w:t>
            </w:r>
          </w:p>
        </w:tc>
      </w:tr>
      <w:tr w:rsidR="00322058" w:rsidRPr="00886465" w:rsidTr="006E0E01">
        <w:tc>
          <w:tcPr>
            <w:tcW w:w="959" w:type="dxa"/>
          </w:tcPr>
          <w:p w:rsidR="00322058" w:rsidRDefault="00C709B8" w:rsidP="00E943D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D30547">
              <w:rPr>
                <w:szCs w:val="24"/>
              </w:rPr>
              <w:t>.</w:t>
            </w:r>
          </w:p>
        </w:tc>
        <w:tc>
          <w:tcPr>
            <w:tcW w:w="3402" w:type="dxa"/>
          </w:tcPr>
          <w:p w:rsidR="00D5364D" w:rsidRDefault="00322058" w:rsidP="00D54EC1">
            <w:pPr>
              <w:pStyle w:val="ad"/>
              <w:ind w:firstLine="34"/>
              <w:jc w:val="both"/>
            </w:pPr>
            <w:r w:rsidRPr="00322058">
              <w:t>Приказ</w:t>
            </w:r>
            <w:r w:rsidR="00FB5B20">
              <w:t xml:space="preserve"> </w:t>
            </w:r>
            <w:r w:rsidR="00D5364D">
              <w:t xml:space="preserve">от 09.01.2019г. </w:t>
            </w:r>
            <w:r w:rsidR="00FB5B20">
              <w:t>№ 30</w:t>
            </w:r>
            <w:r w:rsidR="00880828" w:rsidRPr="00322058">
              <w:t xml:space="preserve"> </w:t>
            </w:r>
          </w:p>
          <w:p w:rsidR="00E943D7" w:rsidRPr="00322058" w:rsidRDefault="00D5364D" w:rsidP="00D5364D">
            <w:pPr>
              <w:pStyle w:val="ad"/>
              <w:ind w:firstLine="34"/>
              <w:jc w:val="both"/>
            </w:pPr>
            <w:r>
              <w:t>«О</w:t>
            </w:r>
            <w:r w:rsidR="00322058" w:rsidRPr="00322058">
              <w:t xml:space="preserve"> назначении ответственных сотрудников</w:t>
            </w:r>
            <w:r w:rsidR="00880828">
              <w:t xml:space="preserve"> </w:t>
            </w:r>
            <w:r w:rsidR="00322058" w:rsidRPr="00322058">
              <w:t>за организацию работы по обеспечению</w:t>
            </w:r>
            <w:r w:rsidR="00322058">
              <w:t xml:space="preserve"> </w:t>
            </w:r>
            <w:r w:rsidR="00322058" w:rsidRPr="00322058">
              <w:t xml:space="preserve">доступности объекта и услуг для инвалидов </w:t>
            </w:r>
            <w:r w:rsidR="00753B52">
              <w:t>в</w:t>
            </w:r>
            <w:r w:rsidR="00CA4C13">
              <w:t xml:space="preserve"> </w:t>
            </w:r>
            <w:r w:rsidR="00753B52">
              <w:t>2019г.</w:t>
            </w:r>
            <w:r>
              <w:t>»</w:t>
            </w:r>
          </w:p>
        </w:tc>
        <w:tc>
          <w:tcPr>
            <w:tcW w:w="5210" w:type="dxa"/>
          </w:tcPr>
          <w:p w:rsidR="00322058" w:rsidRPr="002C1F27" w:rsidRDefault="00CC225C" w:rsidP="00D5364D">
            <w:pPr>
              <w:pStyle w:val="ad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Повышение ответственности сотрудников за организацию работы с детьми-инвалидами</w:t>
            </w:r>
          </w:p>
        </w:tc>
      </w:tr>
      <w:tr w:rsidR="00B86ADC" w:rsidRPr="00886465" w:rsidTr="006E0E01">
        <w:tc>
          <w:tcPr>
            <w:tcW w:w="959" w:type="dxa"/>
          </w:tcPr>
          <w:p w:rsidR="00B86ADC" w:rsidRDefault="00C709B8" w:rsidP="00E943D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6</w:t>
            </w:r>
            <w:r w:rsidR="00D30547">
              <w:rPr>
                <w:szCs w:val="24"/>
              </w:rPr>
              <w:t>.</w:t>
            </w:r>
          </w:p>
        </w:tc>
        <w:tc>
          <w:tcPr>
            <w:tcW w:w="3402" w:type="dxa"/>
          </w:tcPr>
          <w:p w:rsidR="00B86ADC" w:rsidRPr="00322058" w:rsidRDefault="00B86ADC" w:rsidP="00B86ADC">
            <w:pPr>
              <w:pStyle w:val="ad"/>
              <w:ind w:firstLine="34"/>
              <w:jc w:val="both"/>
            </w:pPr>
            <w:r w:rsidRPr="00322058">
              <w:t>Перечень функциональных (должностных) обязанностей</w:t>
            </w:r>
          </w:p>
          <w:p w:rsidR="00B86ADC" w:rsidRDefault="00B86ADC" w:rsidP="00B86ADC">
            <w:pPr>
              <w:pStyle w:val="ad"/>
              <w:ind w:firstLine="34"/>
              <w:jc w:val="both"/>
              <w:rPr>
                <w:spacing w:val="-4"/>
              </w:rPr>
            </w:pPr>
            <w:r w:rsidRPr="00322058">
              <w:t xml:space="preserve">сотрудников МБУ «ЦГДБ им. А.П. Гайдара» </w:t>
            </w:r>
            <w:r w:rsidRPr="00322058">
              <w:rPr>
                <w:spacing w:val="-3"/>
              </w:rPr>
              <w:t xml:space="preserve">по </w:t>
            </w:r>
            <w:r w:rsidRPr="00322058">
              <w:t xml:space="preserve">обеспечению доступности объекта и </w:t>
            </w:r>
            <w:r w:rsidRPr="00322058">
              <w:rPr>
                <w:spacing w:val="-3"/>
              </w:rPr>
              <w:t xml:space="preserve">услуг </w:t>
            </w:r>
            <w:r w:rsidRPr="00322058">
              <w:rPr>
                <w:spacing w:val="-4"/>
              </w:rPr>
              <w:t xml:space="preserve">для </w:t>
            </w:r>
            <w:r w:rsidRPr="00322058">
              <w:t xml:space="preserve">инвалидов, </w:t>
            </w:r>
            <w:r w:rsidRPr="00322058">
              <w:rPr>
                <w:spacing w:val="-4"/>
              </w:rPr>
              <w:t xml:space="preserve">оказания </w:t>
            </w:r>
            <w:r w:rsidRPr="00322058">
              <w:rPr>
                <w:spacing w:val="-3"/>
              </w:rPr>
              <w:t xml:space="preserve">им </w:t>
            </w:r>
            <w:r w:rsidRPr="00322058">
              <w:t xml:space="preserve">необходимой </w:t>
            </w:r>
            <w:r w:rsidRPr="00322058">
              <w:rPr>
                <w:spacing w:val="-4"/>
              </w:rPr>
              <w:t>помощи</w:t>
            </w:r>
            <w:r w:rsidR="00CA4C13">
              <w:rPr>
                <w:spacing w:val="-4"/>
              </w:rPr>
              <w:t>,</w:t>
            </w:r>
          </w:p>
          <w:p w:rsidR="0026301F" w:rsidRDefault="00CA4C13" w:rsidP="00B86ADC">
            <w:pPr>
              <w:pStyle w:val="ad"/>
              <w:ind w:firstLine="34"/>
              <w:jc w:val="both"/>
              <w:rPr>
                <w:szCs w:val="24"/>
              </w:rPr>
            </w:pPr>
            <w:proofErr w:type="gramStart"/>
            <w:r>
              <w:rPr>
                <w:szCs w:val="24"/>
              </w:rPr>
              <w:t>утвержден</w:t>
            </w:r>
            <w:proofErr w:type="gramEnd"/>
            <w:r>
              <w:rPr>
                <w:szCs w:val="24"/>
              </w:rPr>
              <w:t xml:space="preserve"> </w:t>
            </w:r>
            <w:r w:rsidR="005D3067">
              <w:rPr>
                <w:szCs w:val="24"/>
              </w:rPr>
              <w:t xml:space="preserve">приказом директора </w:t>
            </w:r>
            <w:r>
              <w:rPr>
                <w:szCs w:val="24"/>
              </w:rPr>
              <w:t>от 01.07. 2016г.</w:t>
            </w:r>
            <w:r w:rsidR="0026301F">
              <w:rPr>
                <w:szCs w:val="24"/>
              </w:rPr>
              <w:t xml:space="preserve"> </w:t>
            </w:r>
          </w:p>
          <w:p w:rsidR="005D3067" w:rsidRPr="00322058" w:rsidRDefault="0026301F" w:rsidP="00CA4C13">
            <w:pPr>
              <w:pStyle w:val="ad"/>
              <w:ind w:firstLine="34"/>
              <w:jc w:val="both"/>
            </w:pPr>
            <w:r>
              <w:rPr>
                <w:szCs w:val="24"/>
              </w:rPr>
              <w:t>№ 67-1</w:t>
            </w:r>
          </w:p>
        </w:tc>
        <w:tc>
          <w:tcPr>
            <w:tcW w:w="5210" w:type="dxa"/>
          </w:tcPr>
          <w:p w:rsidR="00B86ADC" w:rsidRPr="002C1F27" w:rsidRDefault="00CC225C" w:rsidP="00D5364D">
            <w:pPr>
              <w:pStyle w:val="ad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Разграничение обязанностей сотрудников по обеспечению доступности </w:t>
            </w:r>
            <w:r w:rsidR="006A1E9A">
              <w:rPr>
                <w:szCs w:val="24"/>
              </w:rPr>
              <w:t>услуг для инвалидов</w:t>
            </w:r>
          </w:p>
        </w:tc>
      </w:tr>
      <w:tr w:rsidR="00322058" w:rsidRPr="00886465" w:rsidTr="006E0E01">
        <w:tc>
          <w:tcPr>
            <w:tcW w:w="959" w:type="dxa"/>
          </w:tcPr>
          <w:p w:rsidR="00322058" w:rsidRDefault="00C709B8" w:rsidP="00E943D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>7</w:t>
            </w:r>
            <w:r w:rsidR="00D30547">
              <w:rPr>
                <w:szCs w:val="24"/>
              </w:rPr>
              <w:t>.</w:t>
            </w:r>
          </w:p>
        </w:tc>
        <w:tc>
          <w:tcPr>
            <w:tcW w:w="3402" w:type="dxa"/>
          </w:tcPr>
          <w:p w:rsidR="00322058" w:rsidRPr="00322058" w:rsidRDefault="00322058" w:rsidP="00322058">
            <w:pPr>
              <w:pStyle w:val="ad"/>
              <w:ind w:firstLine="34"/>
              <w:jc w:val="both"/>
              <w:rPr>
                <w:szCs w:val="24"/>
              </w:rPr>
            </w:pPr>
            <w:r w:rsidRPr="00322058">
              <w:rPr>
                <w:szCs w:val="24"/>
              </w:rPr>
              <w:t>Должностная инструкция ответственного сотрудника</w:t>
            </w:r>
          </w:p>
          <w:p w:rsidR="00322058" w:rsidRDefault="00322058" w:rsidP="00322058">
            <w:pPr>
              <w:pStyle w:val="ad"/>
              <w:ind w:firstLine="34"/>
              <w:jc w:val="both"/>
              <w:rPr>
                <w:szCs w:val="24"/>
              </w:rPr>
            </w:pPr>
            <w:r w:rsidRPr="00322058">
              <w:rPr>
                <w:szCs w:val="24"/>
              </w:rPr>
              <w:t>за организацию работы по обеспечению доступности объекта и услуг и инструктаж персонала в учреждении</w:t>
            </w:r>
            <w:r w:rsidR="00CA4C13">
              <w:rPr>
                <w:szCs w:val="24"/>
              </w:rPr>
              <w:t>,</w:t>
            </w:r>
          </w:p>
          <w:p w:rsidR="0026301F" w:rsidRDefault="00CA4C13" w:rsidP="00322058">
            <w:pPr>
              <w:pStyle w:val="ad"/>
              <w:ind w:firstLine="34"/>
              <w:jc w:val="both"/>
              <w:rPr>
                <w:szCs w:val="24"/>
              </w:rPr>
            </w:pPr>
            <w:proofErr w:type="gramStart"/>
            <w:r>
              <w:rPr>
                <w:szCs w:val="24"/>
              </w:rPr>
              <w:t>утверждена</w:t>
            </w:r>
            <w:proofErr w:type="gramEnd"/>
            <w:r w:rsidR="005D3067">
              <w:rPr>
                <w:szCs w:val="24"/>
              </w:rPr>
              <w:t xml:space="preserve"> приказом директора </w:t>
            </w:r>
            <w:r w:rsidR="0026301F">
              <w:rPr>
                <w:szCs w:val="24"/>
              </w:rPr>
              <w:t xml:space="preserve"> </w:t>
            </w:r>
            <w:r>
              <w:rPr>
                <w:szCs w:val="24"/>
              </w:rPr>
              <w:t>от 01.07. 2016г.</w:t>
            </w:r>
          </w:p>
          <w:p w:rsidR="005D3067" w:rsidRPr="00322058" w:rsidRDefault="0026301F" w:rsidP="00CA4C13">
            <w:pPr>
              <w:pStyle w:val="ad"/>
              <w:ind w:firstLine="34"/>
              <w:jc w:val="both"/>
            </w:pPr>
            <w:r>
              <w:rPr>
                <w:szCs w:val="24"/>
              </w:rPr>
              <w:t>№ 67-</w:t>
            </w:r>
            <w:r w:rsidR="00CA4C13">
              <w:rPr>
                <w:szCs w:val="24"/>
              </w:rPr>
              <w:t>1</w:t>
            </w:r>
          </w:p>
        </w:tc>
        <w:tc>
          <w:tcPr>
            <w:tcW w:w="5210" w:type="dxa"/>
          </w:tcPr>
          <w:p w:rsidR="00322058" w:rsidRPr="002C1F27" w:rsidRDefault="006A1E9A" w:rsidP="00D5364D">
            <w:pPr>
              <w:pStyle w:val="ad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Соответствие деятельности сотрудников требованиям должностной инструкции</w:t>
            </w:r>
          </w:p>
        </w:tc>
      </w:tr>
      <w:tr w:rsidR="00B86ADC" w:rsidRPr="00886465" w:rsidTr="006E0E01">
        <w:tc>
          <w:tcPr>
            <w:tcW w:w="959" w:type="dxa"/>
          </w:tcPr>
          <w:p w:rsidR="00B86ADC" w:rsidRDefault="00C709B8" w:rsidP="00E943D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8</w:t>
            </w:r>
            <w:r w:rsidR="00D30547">
              <w:rPr>
                <w:szCs w:val="24"/>
              </w:rPr>
              <w:t>.</w:t>
            </w:r>
          </w:p>
        </w:tc>
        <w:tc>
          <w:tcPr>
            <w:tcW w:w="3402" w:type="dxa"/>
          </w:tcPr>
          <w:p w:rsidR="00B86ADC" w:rsidRDefault="00B86ADC" w:rsidP="00D5364D">
            <w:pPr>
              <w:pStyle w:val="ad"/>
              <w:ind w:firstLine="0"/>
              <w:jc w:val="both"/>
            </w:pPr>
            <w:r>
              <w:t xml:space="preserve">Порядок предоставления информационно-библиотечных услуг </w:t>
            </w:r>
          </w:p>
          <w:p w:rsidR="00B86ADC" w:rsidRDefault="00B86ADC" w:rsidP="00D5364D">
            <w:pPr>
              <w:pStyle w:val="ad"/>
              <w:ind w:firstLine="0"/>
              <w:jc w:val="both"/>
            </w:pPr>
            <w:r>
              <w:t>инвалидам по месту жительства или в дистанционном режиме</w:t>
            </w:r>
            <w:r w:rsidR="00CA4C13">
              <w:t>,</w:t>
            </w:r>
          </w:p>
          <w:p w:rsidR="0026301F" w:rsidRDefault="00CA4C13" w:rsidP="00D5364D">
            <w:pPr>
              <w:pStyle w:val="ad"/>
              <w:ind w:firstLine="0"/>
              <w:jc w:val="both"/>
              <w:rPr>
                <w:szCs w:val="24"/>
              </w:rPr>
            </w:pPr>
            <w:proofErr w:type="gramStart"/>
            <w:r>
              <w:rPr>
                <w:szCs w:val="24"/>
              </w:rPr>
              <w:t>утвержден</w:t>
            </w:r>
            <w:proofErr w:type="gramEnd"/>
            <w:r w:rsidR="00174080">
              <w:rPr>
                <w:szCs w:val="24"/>
              </w:rPr>
              <w:t xml:space="preserve"> приказом директора </w:t>
            </w:r>
            <w:r>
              <w:rPr>
                <w:szCs w:val="24"/>
              </w:rPr>
              <w:t>от 01.07. 2016г.</w:t>
            </w:r>
          </w:p>
          <w:p w:rsidR="00174080" w:rsidRDefault="0026301F" w:rsidP="00D5364D">
            <w:pPr>
              <w:pStyle w:val="ad"/>
              <w:ind w:firstLine="0"/>
              <w:jc w:val="both"/>
            </w:pPr>
            <w:r>
              <w:rPr>
                <w:szCs w:val="24"/>
              </w:rPr>
              <w:t xml:space="preserve">№ 67-1 </w:t>
            </w:r>
          </w:p>
        </w:tc>
        <w:tc>
          <w:tcPr>
            <w:tcW w:w="5210" w:type="dxa"/>
          </w:tcPr>
          <w:p w:rsidR="00B86ADC" w:rsidRDefault="00B86ADC" w:rsidP="00D5364D">
            <w:pPr>
              <w:pStyle w:val="ad"/>
              <w:ind w:firstLine="0"/>
              <w:jc w:val="both"/>
            </w:pPr>
            <w:r>
              <w:t>Соответствие деятельности по предоставлению информационно-библиотечных услуг</w:t>
            </w:r>
            <w:r w:rsidR="00E36DEC">
              <w:t xml:space="preserve"> инвалидам</w:t>
            </w:r>
            <w:r>
              <w:t xml:space="preserve"> утверждённому порядку</w:t>
            </w:r>
          </w:p>
        </w:tc>
      </w:tr>
      <w:tr w:rsidR="00B86ADC" w:rsidRPr="00886465" w:rsidTr="006E0E01">
        <w:tc>
          <w:tcPr>
            <w:tcW w:w="959" w:type="dxa"/>
          </w:tcPr>
          <w:p w:rsidR="00B86ADC" w:rsidRDefault="00C709B8" w:rsidP="006E0E01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9</w:t>
            </w:r>
            <w:r w:rsidR="00B86ADC">
              <w:rPr>
                <w:szCs w:val="24"/>
              </w:rPr>
              <w:t>.</w:t>
            </w:r>
          </w:p>
        </w:tc>
        <w:tc>
          <w:tcPr>
            <w:tcW w:w="3402" w:type="dxa"/>
          </w:tcPr>
          <w:p w:rsidR="00B86ADC" w:rsidRDefault="00B86ADC" w:rsidP="00D5364D">
            <w:pPr>
              <w:pStyle w:val="ad"/>
              <w:ind w:firstLine="0"/>
              <w:jc w:val="both"/>
            </w:pPr>
            <w:r>
              <w:t xml:space="preserve">«Правила этикета при общении с инвалидами»: инструкция № 26, </w:t>
            </w:r>
            <w:r w:rsidR="00CA4C13">
              <w:rPr>
                <w:szCs w:val="24"/>
              </w:rPr>
              <w:t>утвержден</w:t>
            </w:r>
            <w:r w:rsidR="00D5364D">
              <w:rPr>
                <w:szCs w:val="24"/>
              </w:rPr>
              <w:t>а</w:t>
            </w:r>
            <w:r w:rsidR="00880828">
              <w:t xml:space="preserve"> приказом директора </w:t>
            </w:r>
            <w:r w:rsidR="00CA4C13">
              <w:t>от 01.07.2016г.</w:t>
            </w:r>
            <w:r w:rsidR="00D5364D">
              <w:t xml:space="preserve"> </w:t>
            </w:r>
            <w:r w:rsidR="00880828">
              <w:t xml:space="preserve">№ 67-2 </w:t>
            </w:r>
          </w:p>
        </w:tc>
        <w:tc>
          <w:tcPr>
            <w:tcW w:w="5210" w:type="dxa"/>
          </w:tcPr>
          <w:p w:rsidR="00B86ADC" w:rsidRPr="002C1F27" w:rsidRDefault="00807B88" w:rsidP="00D5364D">
            <w:pPr>
              <w:pStyle w:val="ad"/>
              <w:ind w:firstLine="0"/>
              <w:jc w:val="both"/>
              <w:rPr>
                <w:szCs w:val="24"/>
              </w:rPr>
            </w:pPr>
            <w:r w:rsidRPr="00B86ADC">
              <w:t>Повышение доступности и качества услуг для детей-инвалидов</w:t>
            </w:r>
          </w:p>
        </w:tc>
      </w:tr>
      <w:tr w:rsidR="00B86ADC" w:rsidRPr="00886465" w:rsidTr="006E0E01">
        <w:tc>
          <w:tcPr>
            <w:tcW w:w="959" w:type="dxa"/>
          </w:tcPr>
          <w:p w:rsidR="00B86ADC" w:rsidRDefault="00C709B8" w:rsidP="006E0E01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10</w:t>
            </w:r>
            <w:r w:rsidR="00B86ADC">
              <w:rPr>
                <w:szCs w:val="24"/>
              </w:rPr>
              <w:t>.</w:t>
            </w:r>
          </w:p>
        </w:tc>
        <w:tc>
          <w:tcPr>
            <w:tcW w:w="3402" w:type="dxa"/>
          </w:tcPr>
          <w:p w:rsidR="00B86ADC" w:rsidRDefault="00B86ADC" w:rsidP="00D5364D">
            <w:pPr>
              <w:pStyle w:val="ad"/>
              <w:ind w:firstLine="0"/>
              <w:jc w:val="both"/>
            </w:pPr>
            <w:r>
              <w:t>«Правила этикета при общении с инвалидами, испытывающими трудности при передвижении»: инструкция № 27</w:t>
            </w:r>
            <w:r w:rsidR="00D5364D">
              <w:t xml:space="preserve">, </w:t>
            </w:r>
            <w:r w:rsidR="00CA4C13">
              <w:rPr>
                <w:szCs w:val="24"/>
              </w:rPr>
              <w:t>утвержден</w:t>
            </w:r>
            <w:r w:rsidR="00D5364D">
              <w:rPr>
                <w:szCs w:val="24"/>
              </w:rPr>
              <w:t>а</w:t>
            </w:r>
            <w:r w:rsidR="00880828">
              <w:t xml:space="preserve"> приказом директора </w:t>
            </w:r>
            <w:r w:rsidR="00D5364D">
              <w:t xml:space="preserve">от 01.07.2016г. </w:t>
            </w:r>
            <w:r w:rsidR="00880828">
              <w:t xml:space="preserve">№ 67-2 </w:t>
            </w:r>
          </w:p>
        </w:tc>
        <w:tc>
          <w:tcPr>
            <w:tcW w:w="5210" w:type="dxa"/>
          </w:tcPr>
          <w:p w:rsidR="00B86ADC" w:rsidRPr="002C1F27" w:rsidRDefault="00807B88" w:rsidP="00D5364D">
            <w:pPr>
              <w:pStyle w:val="ad"/>
              <w:ind w:firstLine="0"/>
              <w:jc w:val="both"/>
              <w:rPr>
                <w:szCs w:val="24"/>
              </w:rPr>
            </w:pPr>
            <w:r w:rsidRPr="00B86ADC">
              <w:t>Повышение доступности и качества услуг для детей-инвалидов</w:t>
            </w:r>
          </w:p>
        </w:tc>
      </w:tr>
      <w:tr w:rsidR="00B86ADC" w:rsidRPr="00886465" w:rsidTr="00880828">
        <w:trPr>
          <w:trHeight w:val="558"/>
        </w:trPr>
        <w:tc>
          <w:tcPr>
            <w:tcW w:w="959" w:type="dxa"/>
          </w:tcPr>
          <w:p w:rsidR="00B86ADC" w:rsidRDefault="007327AC" w:rsidP="00C709B8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C709B8">
              <w:rPr>
                <w:szCs w:val="24"/>
              </w:rPr>
              <w:t>1</w:t>
            </w:r>
            <w:r w:rsidR="00B86ADC">
              <w:rPr>
                <w:szCs w:val="24"/>
              </w:rPr>
              <w:t>.</w:t>
            </w:r>
          </w:p>
        </w:tc>
        <w:tc>
          <w:tcPr>
            <w:tcW w:w="3402" w:type="dxa"/>
          </w:tcPr>
          <w:p w:rsidR="006607F0" w:rsidRDefault="00B86ADC" w:rsidP="00D5364D">
            <w:pPr>
              <w:pStyle w:val="ad"/>
              <w:ind w:firstLine="0"/>
              <w:jc w:val="both"/>
            </w:pPr>
            <w:r>
              <w:t>«Правила этикета при общении с инвалидами, имеющими нарушение зрения или незрячими»: инструкция № 28</w:t>
            </w:r>
            <w:r w:rsidR="00D5364D">
              <w:t xml:space="preserve">, </w:t>
            </w:r>
            <w:r w:rsidR="00CA4C13">
              <w:rPr>
                <w:szCs w:val="24"/>
              </w:rPr>
              <w:t>утвержден</w:t>
            </w:r>
            <w:r w:rsidR="00D5364D">
              <w:rPr>
                <w:szCs w:val="24"/>
              </w:rPr>
              <w:t>а</w:t>
            </w:r>
            <w:r w:rsidR="00880828">
              <w:t xml:space="preserve"> приказом директора </w:t>
            </w:r>
            <w:r w:rsidR="00D5364D">
              <w:t>от 01.07.2016г.</w:t>
            </w:r>
          </w:p>
          <w:p w:rsidR="00880828" w:rsidRDefault="00880828" w:rsidP="00D5364D">
            <w:pPr>
              <w:pStyle w:val="ad"/>
              <w:ind w:firstLine="0"/>
              <w:jc w:val="both"/>
            </w:pPr>
            <w:r>
              <w:t xml:space="preserve">№ 67-2 </w:t>
            </w:r>
          </w:p>
        </w:tc>
        <w:tc>
          <w:tcPr>
            <w:tcW w:w="5210" w:type="dxa"/>
          </w:tcPr>
          <w:p w:rsidR="00B86ADC" w:rsidRPr="002C1F27" w:rsidRDefault="00807B88" w:rsidP="00D5364D">
            <w:pPr>
              <w:pStyle w:val="ad"/>
              <w:ind w:firstLine="0"/>
              <w:jc w:val="both"/>
              <w:rPr>
                <w:szCs w:val="24"/>
              </w:rPr>
            </w:pPr>
            <w:r w:rsidRPr="00B86ADC">
              <w:t>Повышение доступности и качества услуг для детей-инвалидов</w:t>
            </w:r>
          </w:p>
        </w:tc>
      </w:tr>
      <w:tr w:rsidR="00B86ADC" w:rsidRPr="00886465" w:rsidTr="006E0E01">
        <w:tc>
          <w:tcPr>
            <w:tcW w:w="959" w:type="dxa"/>
          </w:tcPr>
          <w:p w:rsidR="00B86ADC" w:rsidRDefault="00807A34" w:rsidP="00C709B8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C709B8">
              <w:rPr>
                <w:szCs w:val="24"/>
              </w:rPr>
              <w:t>2</w:t>
            </w:r>
            <w:r w:rsidR="00B86ADC">
              <w:rPr>
                <w:szCs w:val="24"/>
              </w:rPr>
              <w:t>.</w:t>
            </w:r>
          </w:p>
        </w:tc>
        <w:tc>
          <w:tcPr>
            <w:tcW w:w="3402" w:type="dxa"/>
          </w:tcPr>
          <w:p w:rsidR="00880828" w:rsidRDefault="00B86ADC" w:rsidP="00D5364D">
            <w:pPr>
              <w:pStyle w:val="ad"/>
              <w:ind w:firstLine="0"/>
              <w:jc w:val="both"/>
            </w:pPr>
            <w:r>
              <w:t>«Правила этикета при общении с инвалидами, имеющими нарушения слуха»: инструкция № 29</w:t>
            </w:r>
            <w:r w:rsidR="00CA4C13">
              <w:t xml:space="preserve">, </w:t>
            </w:r>
            <w:r w:rsidR="00CA4C13">
              <w:rPr>
                <w:szCs w:val="24"/>
              </w:rPr>
              <w:t>утверждена</w:t>
            </w:r>
            <w:r w:rsidR="00880828">
              <w:t xml:space="preserve"> приказом директора </w:t>
            </w:r>
            <w:r w:rsidR="00CA4C13">
              <w:t xml:space="preserve">от 01.07.2016г. </w:t>
            </w:r>
            <w:r w:rsidR="00880828">
              <w:t xml:space="preserve">№ 67-2 </w:t>
            </w:r>
          </w:p>
        </w:tc>
        <w:tc>
          <w:tcPr>
            <w:tcW w:w="5210" w:type="dxa"/>
          </w:tcPr>
          <w:p w:rsidR="00B86ADC" w:rsidRPr="002C1F27" w:rsidRDefault="00807B88" w:rsidP="00D5364D">
            <w:pPr>
              <w:pStyle w:val="ad"/>
              <w:ind w:firstLine="0"/>
              <w:jc w:val="both"/>
              <w:rPr>
                <w:szCs w:val="24"/>
              </w:rPr>
            </w:pPr>
            <w:r w:rsidRPr="00B86ADC">
              <w:t>Повышение доступности и качества услуг для детей-инвалидов</w:t>
            </w:r>
          </w:p>
        </w:tc>
      </w:tr>
      <w:tr w:rsidR="00B86ADC" w:rsidRPr="00886465" w:rsidTr="006E0E01">
        <w:tc>
          <w:tcPr>
            <w:tcW w:w="959" w:type="dxa"/>
          </w:tcPr>
          <w:p w:rsidR="00B86ADC" w:rsidRDefault="00D30547" w:rsidP="00C709B8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C709B8">
              <w:rPr>
                <w:szCs w:val="24"/>
              </w:rPr>
              <w:t>3</w:t>
            </w:r>
            <w:r w:rsidR="00B86ADC">
              <w:rPr>
                <w:szCs w:val="24"/>
              </w:rPr>
              <w:t xml:space="preserve">. </w:t>
            </w:r>
          </w:p>
        </w:tc>
        <w:tc>
          <w:tcPr>
            <w:tcW w:w="3402" w:type="dxa"/>
          </w:tcPr>
          <w:p w:rsidR="008C1E06" w:rsidRDefault="008C1E06" w:rsidP="00CA4C13">
            <w:pPr>
              <w:pStyle w:val="ad"/>
              <w:ind w:firstLine="0"/>
              <w:jc w:val="both"/>
            </w:pPr>
            <w:r>
              <w:t>«</w:t>
            </w:r>
            <w:r w:rsidR="00B86ADC">
              <w:t>Правила этикета при общении с инвалидами, имеющими задержку в развитии и проблемы общения, умственные нарушения</w:t>
            </w:r>
            <w:r>
              <w:t xml:space="preserve">»: </w:t>
            </w:r>
            <w:r w:rsidR="00CA4C13">
              <w:t>и</w:t>
            </w:r>
            <w:r>
              <w:t>нструкция № 30</w:t>
            </w:r>
          </w:p>
          <w:p w:rsidR="006607F0" w:rsidRDefault="00CA4C13" w:rsidP="00CA4C13">
            <w:pPr>
              <w:pStyle w:val="ad"/>
              <w:ind w:firstLine="0"/>
              <w:jc w:val="both"/>
            </w:pPr>
            <w:proofErr w:type="gramStart"/>
            <w:r>
              <w:rPr>
                <w:szCs w:val="24"/>
              </w:rPr>
              <w:t>утверждена</w:t>
            </w:r>
            <w:proofErr w:type="gramEnd"/>
            <w:r>
              <w:t xml:space="preserve"> </w:t>
            </w:r>
            <w:r w:rsidR="008C1E06">
              <w:t xml:space="preserve">приказом директора </w:t>
            </w:r>
            <w:r>
              <w:t>от 01.07.2016г.</w:t>
            </w:r>
          </w:p>
          <w:p w:rsidR="008C1E06" w:rsidRDefault="008C1E06" w:rsidP="00CA4C13">
            <w:pPr>
              <w:pStyle w:val="ad"/>
              <w:ind w:firstLine="0"/>
              <w:jc w:val="both"/>
            </w:pPr>
            <w:r>
              <w:t xml:space="preserve">№ 67-2 </w:t>
            </w:r>
          </w:p>
        </w:tc>
        <w:tc>
          <w:tcPr>
            <w:tcW w:w="5210" w:type="dxa"/>
          </w:tcPr>
          <w:p w:rsidR="00B86ADC" w:rsidRPr="002C1F27" w:rsidRDefault="00807B88" w:rsidP="00D5364D">
            <w:pPr>
              <w:pStyle w:val="ad"/>
              <w:ind w:firstLine="0"/>
              <w:jc w:val="both"/>
              <w:rPr>
                <w:szCs w:val="24"/>
              </w:rPr>
            </w:pPr>
            <w:r w:rsidRPr="00B86ADC">
              <w:t>Повышение доступности и качества услуг для детей-инвалидов</w:t>
            </w:r>
          </w:p>
        </w:tc>
      </w:tr>
      <w:tr w:rsidR="00B86ADC" w:rsidRPr="00886465" w:rsidTr="006E0E01">
        <w:tc>
          <w:tcPr>
            <w:tcW w:w="959" w:type="dxa"/>
          </w:tcPr>
          <w:p w:rsidR="00B86ADC" w:rsidRDefault="00807A34" w:rsidP="00C709B8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C709B8">
              <w:rPr>
                <w:szCs w:val="24"/>
              </w:rPr>
              <w:t>4</w:t>
            </w:r>
            <w:r w:rsidR="00B86ADC">
              <w:rPr>
                <w:szCs w:val="24"/>
              </w:rPr>
              <w:t>.</w:t>
            </w:r>
          </w:p>
        </w:tc>
        <w:tc>
          <w:tcPr>
            <w:tcW w:w="3402" w:type="dxa"/>
          </w:tcPr>
          <w:p w:rsidR="00CA4C13" w:rsidRDefault="008C1E06" w:rsidP="00CA4C13">
            <w:pPr>
              <w:pStyle w:val="ad"/>
              <w:ind w:firstLine="0"/>
              <w:jc w:val="both"/>
            </w:pPr>
            <w:r>
              <w:t>«</w:t>
            </w:r>
            <w:r w:rsidR="00B86ADC">
              <w:t xml:space="preserve">Правила этикета при общении с инвалидами, </w:t>
            </w:r>
            <w:r w:rsidR="00B86ADC">
              <w:lastRenderedPageBreak/>
              <w:t>имеющими психические нарушения</w:t>
            </w:r>
            <w:r>
              <w:t>»:</w:t>
            </w:r>
            <w:r w:rsidR="00CA4C13">
              <w:t xml:space="preserve"> и</w:t>
            </w:r>
            <w:r>
              <w:t xml:space="preserve">нструкция </w:t>
            </w:r>
          </w:p>
          <w:p w:rsidR="006607F0" w:rsidRDefault="008C1E06" w:rsidP="00CA4C13">
            <w:pPr>
              <w:pStyle w:val="ad"/>
              <w:ind w:firstLine="0"/>
              <w:jc w:val="both"/>
            </w:pPr>
            <w:r>
              <w:t>№ 31</w:t>
            </w:r>
            <w:r w:rsidR="00CA4C13">
              <w:t xml:space="preserve">, </w:t>
            </w:r>
            <w:proofErr w:type="gramStart"/>
            <w:r w:rsidR="00CA4C13">
              <w:rPr>
                <w:szCs w:val="24"/>
              </w:rPr>
              <w:t>утверждена</w:t>
            </w:r>
            <w:proofErr w:type="gramEnd"/>
            <w:r w:rsidR="00CA4C13">
              <w:t xml:space="preserve"> </w:t>
            </w:r>
            <w:r>
              <w:t xml:space="preserve">приказом директора </w:t>
            </w:r>
            <w:r w:rsidR="00CA4C13">
              <w:t>от 01.07.2016г.</w:t>
            </w:r>
          </w:p>
          <w:p w:rsidR="00B86ADC" w:rsidRDefault="008C1E06" w:rsidP="00CA4C13">
            <w:pPr>
              <w:pStyle w:val="ad"/>
              <w:ind w:firstLine="0"/>
              <w:jc w:val="both"/>
            </w:pPr>
            <w:r>
              <w:t xml:space="preserve">№ 67-2 </w:t>
            </w:r>
          </w:p>
        </w:tc>
        <w:tc>
          <w:tcPr>
            <w:tcW w:w="5210" w:type="dxa"/>
          </w:tcPr>
          <w:p w:rsidR="00B86ADC" w:rsidRPr="002C1F27" w:rsidRDefault="00807B88" w:rsidP="00D5364D">
            <w:pPr>
              <w:pStyle w:val="ad"/>
              <w:ind w:firstLine="0"/>
              <w:jc w:val="both"/>
              <w:rPr>
                <w:szCs w:val="24"/>
              </w:rPr>
            </w:pPr>
            <w:r w:rsidRPr="00B86ADC">
              <w:lastRenderedPageBreak/>
              <w:t>Повышение доступности и качества услуг для детей-инвалидов</w:t>
            </w:r>
          </w:p>
        </w:tc>
      </w:tr>
      <w:tr w:rsidR="00B86ADC" w:rsidRPr="00886465" w:rsidTr="006E0E01">
        <w:tc>
          <w:tcPr>
            <w:tcW w:w="959" w:type="dxa"/>
          </w:tcPr>
          <w:p w:rsidR="00B86ADC" w:rsidRDefault="00807A34" w:rsidP="00C709B8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>1</w:t>
            </w:r>
            <w:r w:rsidR="00C709B8">
              <w:rPr>
                <w:szCs w:val="24"/>
              </w:rPr>
              <w:t>5</w:t>
            </w:r>
            <w:r w:rsidR="00B86ADC">
              <w:rPr>
                <w:szCs w:val="24"/>
              </w:rPr>
              <w:t>.</w:t>
            </w:r>
          </w:p>
        </w:tc>
        <w:tc>
          <w:tcPr>
            <w:tcW w:w="3402" w:type="dxa"/>
          </w:tcPr>
          <w:p w:rsidR="008C1E06" w:rsidRDefault="008C1E06" w:rsidP="00CA4C13">
            <w:pPr>
              <w:pStyle w:val="ad"/>
              <w:ind w:firstLine="0"/>
              <w:jc w:val="both"/>
            </w:pPr>
            <w:r>
              <w:t>«</w:t>
            </w:r>
            <w:r w:rsidR="00B86ADC">
              <w:t>Правила этикета при общении с инвалидами, испытывающими нарушения в речи</w:t>
            </w:r>
            <w:r>
              <w:t>»: Инструкция № 32</w:t>
            </w:r>
            <w:r w:rsidR="00CA4C13">
              <w:t>,</w:t>
            </w:r>
          </w:p>
          <w:p w:rsidR="006607F0" w:rsidRDefault="00CA4C13" w:rsidP="00CA4C13">
            <w:pPr>
              <w:pStyle w:val="ad"/>
              <w:ind w:firstLine="0"/>
              <w:jc w:val="both"/>
            </w:pPr>
            <w:proofErr w:type="gramStart"/>
            <w:r>
              <w:rPr>
                <w:szCs w:val="24"/>
              </w:rPr>
              <w:t>утверждена</w:t>
            </w:r>
            <w:proofErr w:type="gramEnd"/>
            <w:r>
              <w:t xml:space="preserve"> </w:t>
            </w:r>
            <w:r w:rsidR="008C1E06">
              <w:t xml:space="preserve">приказом директора </w:t>
            </w:r>
            <w:r>
              <w:t>от 01.07.2016г.</w:t>
            </w:r>
          </w:p>
          <w:p w:rsidR="008C1E06" w:rsidRDefault="008C1E06" w:rsidP="00CA4C13">
            <w:pPr>
              <w:pStyle w:val="ad"/>
              <w:ind w:firstLine="0"/>
              <w:jc w:val="both"/>
            </w:pPr>
            <w:r>
              <w:t xml:space="preserve">№ 67-2 </w:t>
            </w:r>
          </w:p>
        </w:tc>
        <w:tc>
          <w:tcPr>
            <w:tcW w:w="5210" w:type="dxa"/>
          </w:tcPr>
          <w:p w:rsidR="00B86ADC" w:rsidRPr="002C1F27" w:rsidRDefault="00807B88" w:rsidP="00D5364D">
            <w:pPr>
              <w:pStyle w:val="ad"/>
              <w:ind w:firstLine="0"/>
              <w:jc w:val="both"/>
              <w:rPr>
                <w:szCs w:val="24"/>
              </w:rPr>
            </w:pPr>
            <w:r w:rsidRPr="00B86ADC">
              <w:t>Повышение доступности и качества услуг для детей-инвалидов</w:t>
            </w:r>
          </w:p>
        </w:tc>
      </w:tr>
      <w:tr w:rsidR="001F0F4C" w:rsidRPr="00886465" w:rsidTr="006E0E01">
        <w:tc>
          <w:tcPr>
            <w:tcW w:w="959" w:type="dxa"/>
          </w:tcPr>
          <w:p w:rsidR="001F0F4C" w:rsidRDefault="00807A34" w:rsidP="00C709B8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C709B8">
              <w:rPr>
                <w:szCs w:val="24"/>
              </w:rPr>
              <w:t>6</w:t>
            </w:r>
            <w:r w:rsidR="001F0F4C">
              <w:rPr>
                <w:szCs w:val="24"/>
              </w:rPr>
              <w:t>.</w:t>
            </w:r>
          </w:p>
        </w:tc>
        <w:tc>
          <w:tcPr>
            <w:tcW w:w="3402" w:type="dxa"/>
          </w:tcPr>
          <w:p w:rsidR="001F0F4C" w:rsidRDefault="00B52314" w:rsidP="00CA4C13">
            <w:pPr>
              <w:pStyle w:val="ad"/>
              <w:ind w:firstLine="0"/>
            </w:pPr>
            <w:r>
              <w:t xml:space="preserve">Приказ </w:t>
            </w:r>
            <w:r w:rsidR="001F0F4C">
              <w:t xml:space="preserve">от 01.04.2019г. </w:t>
            </w:r>
            <w:r w:rsidR="00CA4C13">
              <w:t>№ 71 «</w:t>
            </w:r>
            <w:r w:rsidR="001F0F4C">
              <w:t>Об утверждении Положения об организации читательских клубов (объединений) по интересам в МБУ «ЦГДБ им. А.П. Гайдара»</w:t>
            </w:r>
          </w:p>
        </w:tc>
        <w:tc>
          <w:tcPr>
            <w:tcW w:w="5210" w:type="dxa"/>
          </w:tcPr>
          <w:p w:rsidR="001F0F4C" w:rsidRPr="00B86ADC" w:rsidRDefault="001F0F4C" w:rsidP="00D5364D">
            <w:pPr>
              <w:pStyle w:val="ad"/>
              <w:ind w:firstLine="0"/>
              <w:jc w:val="both"/>
            </w:pPr>
            <w:r>
              <w:t xml:space="preserve">Разработка Положения об организации творческого объединения «Лучики» для детей-инвалидов и членов их семей; назначение руководителя </w:t>
            </w:r>
          </w:p>
        </w:tc>
      </w:tr>
      <w:tr w:rsidR="00B52314" w:rsidRPr="00886465" w:rsidTr="006E0E01">
        <w:tc>
          <w:tcPr>
            <w:tcW w:w="959" w:type="dxa"/>
          </w:tcPr>
          <w:p w:rsidR="00B52314" w:rsidRDefault="00B52314" w:rsidP="00C709B8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C709B8">
              <w:rPr>
                <w:szCs w:val="24"/>
              </w:rPr>
              <w:t>7</w:t>
            </w:r>
            <w:r>
              <w:rPr>
                <w:szCs w:val="24"/>
              </w:rPr>
              <w:t>.</w:t>
            </w:r>
          </w:p>
        </w:tc>
        <w:tc>
          <w:tcPr>
            <w:tcW w:w="3402" w:type="dxa"/>
          </w:tcPr>
          <w:p w:rsidR="00B52314" w:rsidRDefault="00B52314" w:rsidP="00CA4C13">
            <w:pPr>
              <w:pStyle w:val="ad"/>
              <w:ind w:firstLine="0"/>
            </w:pPr>
            <w:r>
              <w:t>Приказ от 01.04.2019г.</w:t>
            </w:r>
            <w:r w:rsidR="00CA4C13">
              <w:t xml:space="preserve"> № 72 </w:t>
            </w:r>
            <w:r>
              <w:t xml:space="preserve"> </w:t>
            </w:r>
            <w:r w:rsidR="00CA4C13">
              <w:t>«</w:t>
            </w:r>
            <w:r>
              <w:t>Об утверждении Положения об организации творческого объединения «Лучики» для детей-инвалидов и членов их семей в МБУ «ЦГДБ им. А.П. Гайдара»</w:t>
            </w:r>
          </w:p>
        </w:tc>
        <w:tc>
          <w:tcPr>
            <w:tcW w:w="5210" w:type="dxa"/>
          </w:tcPr>
          <w:p w:rsidR="00B52314" w:rsidRDefault="00B52314" w:rsidP="00D5364D">
            <w:pPr>
              <w:pStyle w:val="ad"/>
              <w:ind w:firstLine="0"/>
              <w:jc w:val="both"/>
            </w:pPr>
            <w:r>
              <w:t>Наличие нормативно-правового документа, регламентирующего деятельность творческого объединения «Лучики»</w:t>
            </w:r>
          </w:p>
        </w:tc>
      </w:tr>
      <w:tr w:rsidR="00B86ADC" w:rsidRPr="00886465" w:rsidTr="006E0E01">
        <w:tc>
          <w:tcPr>
            <w:tcW w:w="959" w:type="dxa"/>
          </w:tcPr>
          <w:p w:rsidR="00B86ADC" w:rsidRDefault="00B52314" w:rsidP="00C709B8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C709B8">
              <w:rPr>
                <w:szCs w:val="24"/>
              </w:rPr>
              <w:t>8</w:t>
            </w:r>
            <w:r w:rsidR="006607F0">
              <w:rPr>
                <w:szCs w:val="24"/>
              </w:rPr>
              <w:t>.</w:t>
            </w:r>
          </w:p>
        </w:tc>
        <w:tc>
          <w:tcPr>
            <w:tcW w:w="3402" w:type="dxa"/>
          </w:tcPr>
          <w:p w:rsidR="00B86ADC" w:rsidRPr="002C1F27" w:rsidRDefault="00B86ADC" w:rsidP="00CA4C13">
            <w:pPr>
              <w:pStyle w:val="ad"/>
              <w:ind w:firstLine="0"/>
              <w:jc w:val="both"/>
            </w:pPr>
            <w:r>
              <w:t>Положение об организации творческого объединения «Лучики» для детей-инвалидов и членов их семей в МБУ «ЦГДБ им. А.П. Гайдара»</w:t>
            </w:r>
            <w:r w:rsidR="00CA4C13">
              <w:t xml:space="preserve">, </w:t>
            </w:r>
            <w:r w:rsidR="00CA4C13">
              <w:rPr>
                <w:szCs w:val="24"/>
              </w:rPr>
              <w:t>утверждено</w:t>
            </w:r>
            <w:r w:rsidR="001F0F4C">
              <w:t xml:space="preserve"> приказом директора</w:t>
            </w:r>
            <w:r w:rsidR="006607F0">
              <w:t xml:space="preserve"> </w:t>
            </w:r>
            <w:r w:rsidR="001F0F4C">
              <w:t>от 01.04.2019г.</w:t>
            </w:r>
            <w:r w:rsidR="00CA4C13">
              <w:t xml:space="preserve"> №72</w:t>
            </w:r>
          </w:p>
        </w:tc>
        <w:tc>
          <w:tcPr>
            <w:tcW w:w="5210" w:type="dxa"/>
          </w:tcPr>
          <w:p w:rsidR="00B86ADC" w:rsidRPr="002C1F27" w:rsidRDefault="00B86ADC" w:rsidP="00D5364D">
            <w:pPr>
              <w:pStyle w:val="ad"/>
              <w:ind w:firstLine="0"/>
              <w:jc w:val="both"/>
            </w:pPr>
            <w:r>
              <w:t xml:space="preserve">Организация деятельности творческого объединения «Лучики» в соответствии с </w:t>
            </w:r>
            <w:r w:rsidR="00B52314">
              <w:t>утверждённым П</w:t>
            </w:r>
            <w:r w:rsidR="000C50FB">
              <w:t>оложением</w:t>
            </w:r>
          </w:p>
        </w:tc>
      </w:tr>
    </w:tbl>
    <w:p w:rsidR="009963FD" w:rsidRPr="002C1F27" w:rsidRDefault="009963FD" w:rsidP="00C27637">
      <w:pPr>
        <w:rPr>
          <w:szCs w:val="24"/>
        </w:rPr>
      </w:pPr>
    </w:p>
    <w:p w:rsidR="00C27637" w:rsidRPr="002C1F27" w:rsidRDefault="00C27637" w:rsidP="00C27637">
      <w:pPr>
        <w:ind w:firstLine="0"/>
        <w:rPr>
          <w:i/>
          <w:szCs w:val="24"/>
        </w:rPr>
      </w:pPr>
      <w:r w:rsidRPr="002C1F27">
        <w:rPr>
          <w:i/>
          <w:szCs w:val="24"/>
        </w:rPr>
        <w:t>Измененные НПА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835"/>
        <w:gridCol w:w="2410"/>
        <w:gridCol w:w="3367"/>
      </w:tblGrid>
      <w:tr w:rsidR="00C27637" w:rsidRPr="00886465" w:rsidTr="006E0E01">
        <w:tc>
          <w:tcPr>
            <w:tcW w:w="959" w:type="dxa"/>
          </w:tcPr>
          <w:p w:rsidR="00C27637" w:rsidRPr="002C1F27" w:rsidRDefault="00C27637" w:rsidP="006E0E01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2835" w:type="dxa"/>
          </w:tcPr>
          <w:p w:rsidR="00C27637" w:rsidRPr="002C1F27" w:rsidRDefault="00C27637" w:rsidP="006E0E01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Наименование НПА</w:t>
            </w:r>
          </w:p>
        </w:tc>
        <w:tc>
          <w:tcPr>
            <w:tcW w:w="2410" w:type="dxa"/>
          </w:tcPr>
          <w:p w:rsidR="00C27637" w:rsidRPr="002C1F27" w:rsidRDefault="00C27637" w:rsidP="006E0E01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Изменения, внесенные в НПА</w:t>
            </w:r>
          </w:p>
        </w:tc>
        <w:tc>
          <w:tcPr>
            <w:tcW w:w="3367" w:type="dxa"/>
          </w:tcPr>
          <w:p w:rsidR="00C27637" w:rsidRPr="002C1F27" w:rsidRDefault="00C27637" w:rsidP="006E0E01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Результат внесения изменений</w:t>
            </w:r>
          </w:p>
        </w:tc>
      </w:tr>
      <w:tr w:rsidR="00C27637" w:rsidRPr="00886465" w:rsidTr="006E0E01">
        <w:tc>
          <w:tcPr>
            <w:tcW w:w="959" w:type="dxa"/>
          </w:tcPr>
          <w:p w:rsidR="00C27637" w:rsidRPr="002C1F27" w:rsidRDefault="00C27637" w:rsidP="006E0E01">
            <w:pPr>
              <w:rPr>
                <w:szCs w:val="24"/>
              </w:rPr>
            </w:pPr>
          </w:p>
        </w:tc>
        <w:tc>
          <w:tcPr>
            <w:tcW w:w="2835" w:type="dxa"/>
          </w:tcPr>
          <w:p w:rsidR="00C27637" w:rsidRPr="002C1F27" w:rsidRDefault="00C27637" w:rsidP="006E0E01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410" w:type="dxa"/>
          </w:tcPr>
          <w:p w:rsidR="00C27637" w:rsidRPr="002C1F27" w:rsidRDefault="00C27637" w:rsidP="006E0E01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3367" w:type="dxa"/>
          </w:tcPr>
          <w:p w:rsidR="00C27637" w:rsidRPr="002C1F27" w:rsidRDefault="00C27637" w:rsidP="006E0E01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:rsidR="00C27637" w:rsidRPr="002C1F27" w:rsidRDefault="00C27637" w:rsidP="00C27637">
      <w:pPr>
        <w:rPr>
          <w:szCs w:val="24"/>
        </w:rPr>
      </w:pPr>
    </w:p>
    <w:p w:rsidR="00C27637" w:rsidRPr="002C1F27" w:rsidRDefault="00C27637" w:rsidP="00C27637">
      <w:pPr>
        <w:ind w:firstLine="0"/>
        <w:rPr>
          <w:szCs w:val="24"/>
        </w:rPr>
      </w:pPr>
      <w:r w:rsidRPr="002C1F27">
        <w:rPr>
          <w:szCs w:val="24"/>
        </w:rPr>
        <w:t>1</w:t>
      </w:r>
      <w:r>
        <w:rPr>
          <w:szCs w:val="24"/>
        </w:rPr>
        <w:t>6</w:t>
      </w:r>
      <w:r w:rsidRPr="002C1F27">
        <w:rPr>
          <w:szCs w:val="24"/>
        </w:rPr>
        <w:t>. Ресурсы, необходимые для внедрения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686"/>
        <w:gridCol w:w="5068"/>
      </w:tblGrid>
      <w:tr w:rsidR="00C27637" w:rsidRPr="00886465" w:rsidTr="006E0E01">
        <w:tc>
          <w:tcPr>
            <w:tcW w:w="817" w:type="dxa"/>
          </w:tcPr>
          <w:p w:rsidR="00C27637" w:rsidRPr="002C1F27" w:rsidRDefault="00C27637" w:rsidP="006E0E01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3686" w:type="dxa"/>
          </w:tcPr>
          <w:p w:rsidR="00C27637" w:rsidRPr="002C1F27" w:rsidRDefault="00C27637" w:rsidP="006E0E01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Описание ресурса</w:t>
            </w:r>
          </w:p>
        </w:tc>
        <w:tc>
          <w:tcPr>
            <w:tcW w:w="5068" w:type="dxa"/>
          </w:tcPr>
          <w:p w:rsidR="00C27637" w:rsidRPr="002C1F27" w:rsidRDefault="00C27637" w:rsidP="006E0E01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Для каких целей данный ресурс необходим</w:t>
            </w:r>
          </w:p>
        </w:tc>
      </w:tr>
      <w:tr w:rsidR="00C27637" w:rsidRPr="00886465" w:rsidTr="006E0E01">
        <w:tc>
          <w:tcPr>
            <w:tcW w:w="817" w:type="dxa"/>
          </w:tcPr>
          <w:p w:rsidR="00C27637" w:rsidRPr="002C1F27" w:rsidRDefault="00C27637" w:rsidP="000219E5">
            <w:pPr>
              <w:ind w:firstLine="29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0219E5">
              <w:rPr>
                <w:szCs w:val="24"/>
              </w:rPr>
              <w:t>.</w:t>
            </w:r>
          </w:p>
        </w:tc>
        <w:tc>
          <w:tcPr>
            <w:tcW w:w="3686" w:type="dxa"/>
          </w:tcPr>
          <w:p w:rsidR="00C27637" w:rsidRPr="002C1F27" w:rsidRDefault="00C27637" w:rsidP="006E0E01">
            <w:pPr>
              <w:pStyle w:val="ad"/>
              <w:ind w:firstLine="0"/>
            </w:pPr>
            <w:r>
              <w:t>Человеческие ресурсы (сотрудники библиотеки, приглашённые специалисты)</w:t>
            </w:r>
          </w:p>
        </w:tc>
        <w:tc>
          <w:tcPr>
            <w:tcW w:w="5068" w:type="dxa"/>
          </w:tcPr>
          <w:p w:rsidR="00C27637" w:rsidRPr="002C1F27" w:rsidRDefault="00531C6D" w:rsidP="00D5364D">
            <w:pPr>
              <w:pStyle w:val="ad"/>
              <w:ind w:firstLine="0"/>
              <w:jc w:val="both"/>
            </w:pPr>
            <w:r>
              <w:t>Достижение целей и задач практики, э</w:t>
            </w:r>
            <w:r w:rsidR="00C27637">
              <w:t>ффективное</w:t>
            </w:r>
            <w:r w:rsidR="00BC13A8">
              <w:t xml:space="preserve"> проведение мероприятий</w:t>
            </w:r>
          </w:p>
        </w:tc>
      </w:tr>
      <w:tr w:rsidR="00C27637" w:rsidRPr="00886465" w:rsidTr="006E0E01">
        <w:tc>
          <w:tcPr>
            <w:tcW w:w="817" w:type="dxa"/>
          </w:tcPr>
          <w:p w:rsidR="00C27637" w:rsidRPr="002C1F27" w:rsidRDefault="000219E5" w:rsidP="000219E5">
            <w:pPr>
              <w:ind w:firstLine="29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3686" w:type="dxa"/>
          </w:tcPr>
          <w:p w:rsidR="00C27637" w:rsidRDefault="00C27637" w:rsidP="006E0E01">
            <w:pPr>
              <w:pStyle w:val="ad"/>
              <w:ind w:firstLine="0"/>
            </w:pPr>
            <w:r>
              <w:t xml:space="preserve">Материально-технические ресурсы: </w:t>
            </w:r>
          </w:p>
          <w:p w:rsidR="00B86ADC" w:rsidRDefault="00B86ADC" w:rsidP="006E0E01">
            <w:pPr>
              <w:pStyle w:val="ad"/>
              <w:ind w:firstLine="0"/>
            </w:pPr>
            <w:r>
              <w:t>- комплектование библиотечного фонда специальной литературой,</w:t>
            </w:r>
          </w:p>
          <w:p w:rsidR="00C27637" w:rsidRDefault="00C27637" w:rsidP="006E0E01">
            <w:pPr>
              <w:pStyle w:val="ad"/>
              <w:ind w:firstLine="0"/>
            </w:pPr>
            <w:r>
              <w:t xml:space="preserve">- персональные компьютеры, </w:t>
            </w:r>
          </w:p>
          <w:p w:rsidR="004B30D2" w:rsidRDefault="00C27637" w:rsidP="006E0E01">
            <w:pPr>
              <w:pStyle w:val="ad"/>
              <w:ind w:firstLine="0"/>
            </w:pPr>
            <w:r>
              <w:lastRenderedPageBreak/>
              <w:t>- мультимедийное оборудование,</w:t>
            </w:r>
          </w:p>
          <w:p w:rsidR="00C27637" w:rsidRPr="002C1F27" w:rsidRDefault="00C27637" w:rsidP="004B30D2">
            <w:pPr>
              <w:pStyle w:val="ad"/>
              <w:ind w:left="-24" w:firstLine="0"/>
            </w:pPr>
            <w:r>
              <w:t xml:space="preserve"> - расходные материалы</w:t>
            </w:r>
            <w:r w:rsidRPr="00B52B5A">
              <w:rPr>
                <w:szCs w:val="24"/>
                <w:lang w:eastAsia="ru-RU"/>
              </w:rPr>
              <w:t xml:space="preserve"> </w:t>
            </w:r>
          </w:p>
        </w:tc>
        <w:tc>
          <w:tcPr>
            <w:tcW w:w="5068" w:type="dxa"/>
          </w:tcPr>
          <w:p w:rsidR="00C27637" w:rsidRDefault="00C27637" w:rsidP="006E0E01">
            <w:pPr>
              <w:pStyle w:val="ad"/>
              <w:ind w:firstLine="0"/>
            </w:pPr>
          </w:p>
          <w:p w:rsidR="00C27637" w:rsidRDefault="00C27637" w:rsidP="006E0E01">
            <w:pPr>
              <w:pStyle w:val="ad"/>
              <w:ind w:firstLine="0"/>
            </w:pPr>
          </w:p>
          <w:p w:rsidR="00C27637" w:rsidRPr="002C1F27" w:rsidRDefault="00C27637" w:rsidP="00B86ADC">
            <w:pPr>
              <w:pStyle w:val="ad"/>
              <w:ind w:firstLine="0"/>
              <w:jc w:val="both"/>
              <w:rPr>
                <w:szCs w:val="24"/>
              </w:rPr>
            </w:pPr>
            <w:r>
              <w:t>Обучение детей-инвалид</w:t>
            </w:r>
            <w:r w:rsidR="00D84759">
              <w:t>ов навыкам работы на компьютере; в</w:t>
            </w:r>
            <w:r>
              <w:t>изуальное сопровождение мероприятий</w:t>
            </w:r>
            <w:r w:rsidR="00D84759">
              <w:t>; п</w:t>
            </w:r>
            <w:r>
              <w:t xml:space="preserve">роведение творческих </w:t>
            </w:r>
            <w:r>
              <w:lastRenderedPageBreak/>
              <w:t>мастерских</w:t>
            </w:r>
            <w:r w:rsidR="00D84759">
              <w:t>, в</w:t>
            </w:r>
            <w:r>
              <w:t>ыпуск информационной и рекламной продукции</w:t>
            </w:r>
          </w:p>
        </w:tc>
      </w:tr>
      <w:tr w:rsidR="00C27637" w:rsidRPr="00886465" w:rsidTr="006E0E01">
        <w:tc>
          <w:tcPr>
            <w:tcW w:w="817" w:type="dxa"/>
          </w:tcPr>
          <w:p w:rsidR="00C27637" w:rsidRPr="002C1F27" w:rsidRDefault="000219E5" w:rsidP="000219E5">
            <w:pPr>
              <w:ind w:firstLine="29"/>
              <w:rPr>
                <w:szCs w:val="24"/>
              </w:rPr>
            </w:pPr>
            <w:r>
              <w:rPr>
                <w:szCs w:val="24"/>
              </w:rPr>
              <w:lastRenderedPageBreak/>
              <w:t>3.</w:t>
            </w:r>
          </w:p>
        </w:tc>
        <w:tc>
          <w:tcPr>
            <w:tcW w:w="3686" w:type="dxa"/>
          </w:tcPr>
          <w:p w:rsidR="00C27637" w:rsidRDefault="00C27637" w:rsidP="006E0E01">
            <w:pPr>
              <w:pStyle w:val="ad"/>
              <w:ind w:firstLine="0"/>
            </w:pPr>
            <w:r>
              <w:t>Финансовые ресурсы</w:t>
            </w:r>
          </w:p>
        </w:tc>
        <w:tc>
          <w:tcPr>
            <w:tcW w:w="5068" w:type="dxa"/>
          </w:tcPr>
          <w:p w:rsidR="00531C6D" w:rsidRDefault="00C27637" w:rsidP="00A147B2">
            <w:pPr>
              <w:pStyle w:val="ad"/>
              <w:ind w:firstLine="0"/>
              <w:jc w:val="both"/>
            </w:pPr>
            <w:r>
              <w:t xml:space="preserve">Организация паломнических поездок в храмы Нижнетагильской епархии; </w:t>
            </w:r>
            <w:r w:rsidR="0019246C">
              <w:t>о</w:t>
            </w:r>
            <w:r w:rsidR="006258EE">
              <w:t xml:space="preserve">рганизация </w:t>
            </w:r>
            <w:r w:rsidR="00A147B2">
              <w:t xml:space="preserve">культурных </w:t>
            </w:r>
            <w:r w:rsidR="006258EE">
              <w:t>поездок на фестивали творчества детей-инвалидов</w:t>
            </w:r>
            <w:r w:rsidR="00D84759">
              <w:t xml:space="preserve">, спектакли и цирковые представления; </w:t>
            </w:r>
            <w:r>
              <w:t>приобретение расходных материалов для проведения творческих мастерских</w:t>
            </w:r>
            <w:r w:rsidR="00D84759">
              <w:t>, выпуска информационно</w:t>
            </w:r>
            <w:r w:rsidR="00A147B2">
              <w:t>й печатной</w:t>
            </w:r>
            <w:r w:rsidR="00D84759">
              <w:t xml:space="preserve"> продукции</w:t>
            </w:r>
          </w:p>
        </w:tc>
      </w:tr>
      <w:tr w:rsidR="00C27637" w:rsidRPr="00886465" w:rsidTr="006E0E01">
        <w:tc>
          <w:tcPr>
            <w:tcW w:w="817" w:type="dxa"/>
          </w:tcPr>
          <w:p w:rsidR="00C27637" w:rsidRPr="002C1F27" w:rsidRDefault="000219E5" w:rsidP="006E0E01">
            <w:pPr>
              <w:ind w:firstLine="29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3686" w:type="dxa"/>
          </w:tcPr>
          <w:p w:rsidR="00C27637" w:rsidRDefault="00C27637" w:rsidP="006E0E01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Информационные</w:t>
            </w:r>
            <w:r w:rsidR="00B21E10">
              <w:rPr>
                <w:szCs w:val="24"/>
              </w:rPr>
              <w:t xml:space="preserve"> ресурсы</w:t>
            </w:r>
          </w:p>
        </w:tc>
        <w:tc>
          <w:tcPr>
            <w:tcW w:w="5068" w:type="dxa"/>
          </w:tcPr>
          <w:p w:rsidR="00C27637" w:rsidRPr="002C1F27" w:rsidRDefault="00B21E10" w:rsidP="007F1115">
            <w:pPr>
              <w:pStyle w:val="ad"/>
              <w:ind w:firstLine="0"/>
              <w:jc w:val="both"/>
            </w:pPr>
            <w:r w:rsidRPr="00EA3357">
              <w:t xml:space="preserve">Информирование о деятельности творческого объединения «Лучики» </w:t>
            </w:r>
            <w:r w:rsidR="00EA3357" w:rsidRPr="00EA3357">
              <w:t>через средства массовой информации, официальный сайт библиотеки, социальные сети</w:t>
            </w:r>
          </w:p>
        </w:tc>
      </w:tr>
    </w:tbl>
    <w:p w:rsidR="00BC13A8" w:rsidRDefault="00BC13A8" w:rsidP="00C27637">
      <w:pPr>
        <w:ind w:firstLine="0"/>
        <w:rPr>
          <w:szCs w:val="24"/>
        </w:rPr>
      </w:pPr>
    </w:p>
    <w:p w:rsidR="00C27637" w:rsidRPr="002C1F27" w:rsidRDefault="00C27637" w:rsidP="00C27637">
      <w:pPr>
        <w:ind w:firstLine="0"/>
        <w:rPr>
          <w:szCs w:val="24"/>
        </w:rPr>
      </w:pPr>
      <w:r w:rsidRPr="002C1F27">
        <w:rPr>
          <w:szCs w:val="24"/>
        </w:rPr>
        <w:t>1</w:t>
      </w:r>
      <w:r>
        <w:rPr>
          <w:szCs w:val="24"/>
        </w:rPr>
        <w:t>7</w:t>
      </w:r>
      <w:r w:rsidRPr="002C1F27">
        <w:rPr>
          <w:szCs w:val="24"/>
        </w:rPr>
        <w:t xml:space="preserve">. </w:t>
      </w:r>
      <w:proofErr w:type="spellStart"/>
      <w:r w:rsidRPr="002C1F27">
        <w:rPr>
          <w:szCs w:val="24"/>
        </w:rPr>
        <w:t>Выгодополучатели</w:t>
      </w:r>
      <w:proofErr w:type="spellEnd"/>
      <w:r w:rsidRPr="002C1F27">
        <w:rPr>
          <w:szCs w:val="24"/>
        </w:rPr>
        <w:t xml:space="preserve"> </w:t>
      </w:r>
    </w:p>
    <w:p w:rsidR="00C27637" w:rsidRPr="002C1F27" w:rsidRDefault="00C27637" w:rsidP="00C27637">
      <w:pPr>
        <w:ind w:firstLine="0"/>
        <w:rPr>
          <w:szCs w:val="24"/>
        </w:rPr>
      </w:pPr>
      <w:r w:rsidRPr="002C1F27">
        <w:rPr>
          <w:szCs w:val="24"/>
        </w:rPr>
        <w:t>(</w:t>
      </w:r>
      <w:r w:rsidRPr="002C1F27">
        <w:rPr>
          <w:i/>
          <w:szCs w:val="24"/>
        </w:rPr>
        <w:t>регион, предприниматели, жители т.п.)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111"/>
        <w:gridCol w:w="4785"/>
      </w:tblGrid>
      <w:tr w:rsidR="00C27637" w:rsidRPr="00886465" w:rsidTr="006E0E01">
        <w:tc>
          <w:tcPr>
            <w:tcW w:w="675" w:type="dxa"/>
          </w:tcPr>
          <w:p w:rsidR="00C27637" w:rsidRPr="002C1F27" w:rsidRDefault="00C27637" w:rsidP="006E0E01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4111" w:type="dxa"/>
          </w:tcPr>
          <w:p w:rsidR="00C27637" w:rsidRPr="002C1F27" w:rsidRDefault="00C27637" w:rsidP="006E0E01">
            <w:pPr>
              <w:ind w:firstLine="0"/>
              <w:rPr>
                <w:szCs w:val="24"/>
              </w:rPr>
            </w:pPr>
            <w:proofErr w:type="spellStart"/>
            <w:r w:rsidRPr="002C1F27">
              <w:rPr>
                <w:szCs w:val="24"/>
              </w:rPr>
              <w:t>Выгодополучатель</w:t>
            </w:r>
            <w:proofErr w:type="spellEnd"/>
            <w:r w:rsidRPr="002C1F27">
              <w:rPr>
                <w:szCs w:val="24"/>
              </w:rPr>
              <w:t xml:space="preserve">/ группа </w:t>
            </w:r>
            <w:proofErr w:type="spellStart"/>
            <w:r w:rsidRPr="002C1F27">
              <w:rPr>
                <w:szCs w:val="24"/>
              </w:rPr>
              <w:t>выгодополучателей</w:t>
            </w:r>
            <w:proofErr w:type="spellEnd"/>
            <w:r w:rsidRPr="002C1F27">
              <w:rPr>
                <w:szCs w:val="24"/>
              </w:rPr>
              <w:t xml:space="preserve"> </w:t>
            </w:r>
          </w:p>
        </w:tc>
        <w:tc>
          <w:tcPr>
            <w:tcW w:w="4785" w:type="dxa"/>
          </w:tcPr>
          <w:p w:rsidR="00C27637" w:rsidRPr="002C1F27" w:rsidRDefault="00C27637" w:rsidP="006E0E01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Описание выгод, полученных в результате внедрения практики</w:t>
            </w:r>
          </w:p>
        </w:tc>
      </w:tr>
      <w:tr w:rsidR="00C27637" w:rsidRPr="00886465" w:rsidTr="006E0E01">
        <w:tc>
          <w:tcPr>
            <w:tcW w:w="675" w:type="dxa"/>
          </w:tcPr>
          <w:p w:rsidR="00C27637" w:rsidRPr="002C1F27" w:rsidRDefault="00C27637" w:rsidP="006E0E01">
            <w:pPr>
              <w:ind w:firstLine="171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0219E5">
              <w:rPr>
                <w:szCs w:val="24"/>
              </w:rPr>
              <w:t>.</w:t>
            </w:r>
          </w:p>
        </w:tc>
        <w:tc>
          <w:tcPr>
            <w:tcW w:w="4111" w:type="dxa"/>
          </w:tcPr>
          <w:p w:rsidR="00C27637" w:rsidRPr="002C1F27" w:rsidRDefault="00C27637" w:rsidP="006E0E01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Дети-инвалиды и члены их семей</w:t>
            </w:r>
          </w:p>
        </w:tc>
        <w:tc>
          <w:tcPr>
            <w:tcW w:w="4785" w:type="dxa"/>
          </w:tcPr>
          <w:p w:rsidR="00C27637" w:rsidRDefault="00C27637" w:rsidP="00D5364D">
            <w:pPr>
              <w:pStyle w:val="ad"/>
              <w:tabs>
                <w:tab w:val="left" w:pos="332"/>
              </w:tabs>
              <w:ind w:firstLine="0"/>
            </w:pPr>
            <w:r>
              <w:t>-Получение возможностей для самореализации</w:t>
            </w:r>
          </w:p>
          <w:p w:rsidR="00C27637" w:rsidRDefault="00C27637" w:rsidP="00D5364D">
            <w:pPr>
              <w:pStyle w:val="ad"/>
              <w:ind w:firstLine="0"/>
            </w:pPr>
            <w:r>
              <w:t>- Расширение социальных и физических границ</w:t>
            </w:r>
          </w:p>
          <w:p w:rsidR="00C27637" w:rsidRDefault="00C27637" w:rsidP="00D5364D">
            <w:pPr>
              <w:pStyle w:val="ad"/>
              <w:ind w:firstLine="0"/>
              <w:jc w:val="both"/>
            </w:pPr>
            <w:r>
              <w:t>- Заполнение свободного времени активной деятельностью</w:t>
            </w:r>
          </w:p>
          <w:p w:rsidR="00C27637" w:rsidRDefault="00C27637" w:rsidP="00D5364D">
            <w:pPr>
              <w:pStyle w:val="ad"/>
              <w:ind w:firstLine="0"/>
              <w:jc w:val="both"/>
            </w:pPr>
            <w:r>
              <w:t xml:space="preserve">- Приобретение читательских компетенций, расширение круга чтения </w:t>
            </w:r>
          </w:p>
          <w:p w:rsidR="00C27637" w:rsidRDefault="00C27637" w:rsidP="00D5364D">
            <w:pPr>
              <w:pStyle w:val="ad"/>
              <w:tabs>
                <w:tab w:val="left" w:pos="317"/>
              </w:tabs>
              <w:ind w:firstLine="0"/>
            </w:pPr>
            <w:r>
              <w:t xml:space="preserve">- Установление новых контактов с </w:t>
            </w:r>
            <w:r w:rsidR="00B86ADC">
              <w:t xml:space="preserve"> окружающими их людьми</w:t>
            </w:r>
          </w:p>
          <w:p w:rsidR="00C27637" w:rsidRDefault="00C27637" w:rsidP="00D5364D">
            <w:pPr>
              <w:pStyle w:val="ad"/>
              <w:ind w:firstLine="0"/>
              <w:jc w:val="both"/>
            </w:pPr>
            <w:r>
              <w:t>- Приобретение навыков общения</w:t>
            </w:r>
          </w:p>
          <w:p w:rsidR="00C27637" w:rsidRDefault="00C27637" w:rsidP="00D5364D">
            <w:pPr>
              <w:pStyle w:val="ad"/>
              <w:ind w:firstLine="0"/>
            </w:pPr>
            <w:r>
              <w:t>- Овладение новыми техниками декоративно-прикладного творчества</w:t>
            </w:r>
          </w:p>
          <w:p w:rsidR="00C27637" w:rsidRDefault="00C27637" w:rsidP="00D5364D">
            <w:pPr>
              <w:pStyle w:val="ad"/>
              <w:ind w:firstLine="0"/>
              <w:jc w:val="both"/>
            </w:pPr>
            <w:r>
              <w:t>- Получение умений работы на компьютере</w:t>
            </w:r>
          </w:p>
          <w:p w:rsidR="00C27637" w:rsidRDefault="00C27637" w:rsidP="00D5364D">
            <w:pPr>
              <w:pStyle w:val="ad"/>
              <w:ind w:firstLine="0"/>
              <w:jc w:val="both"/>
            </w:pPr>
            <w:r>
              <w:t xml:space="preserve">- Укрепление эмоционального здоровья </w:t>
            </w:r>
          </w:p>
          <w:p w:rsidR="00C27637" w:rsidRPr="002C1F27" w:rsidRDefault="00C27637" w:rsidP="00D5364D">
            <w:pPr>
              <w:pStyle w:val="ad"/>
              <w:ind w:firstLine="0"/>
              <w:jc w:val="both"/>
            </w:pPr>
            <w:r>
              <w:t>- Повышение собственной значимости</w:t>
            </w:r>
          </w:p>
        </w:tc>
      </w:tr>
      <w:tr w:rsidR="00C27637" w:rsidRPr="00886465" w:rsidTr="006E0E01">
        <w:tc>
          <w:tcPr>
            <w:tcW w:w="675" w:type="dxa"/>
          </w:tcPr>
          <w:p w:rsidR="00C27637" w:rsidRPr="002C1F27" w:rsidRDefault="00B129D6" w:rsidP="006E0E01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4111" w:type="dxa"/>
          </w:tcPr>
          <w:p w:rsidR="00C27637" w:rsidRDefault="00C27637" w:rsidP="006E0E01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Члены семей детей-инвалидов</w:t>
            </w:r>
          </w:p>
        </w:tc>
        <w:tc>
          <w:tcPr>
            <w:tcW w:w="4785" w:type="dxa"/>
          </w:tcPr>
          <w:p w:rsidR="00C27637" w:rsidRPr="002C1F27" w:rsidRDefault="00C27637" w:rsidP="00D5364D">
            <w:pPr>
              <w:pStyle w:val="ad"/>
              <w:ind w:firstLine="0"/>
              <w:jc w:val="both"/>
            </w:pPr>
            <w:r>
              <w:t>Повышение информированности по вопросам развития</w:t>
            </w:r>
            <w:r w:rsidR="00DC6A7B">
              <w:t xml:space="preserve"> и ре</w:t>
            </w:r>
            <w:r w:rsidR="00BC13A8">
              <w:t>а</w:t>
            </w:r>
            <w:r w:rsidR="00DC6A7B">
              <w:t>билитаци</w:t>
            </w:r>
            <w:r w:rsidR="00BC13A8">
              <w:t>и</w:t>
            </w:r>
            <w:r>
              <w:t xml:space="preserve"> детей-инвалидов</w:t>
            </w:r>
          </w:p>
        </w:tc>
      </w:tr>
    </w:tbl>
    <w:p w:rsidR="00C27637" w:rsidRDefault="00C27637" w:rsidP="00C27637">
      <w:pPr>
        <w:rPr>
          <w:szCs w:val="24"/>
        </w:rPr>
      </w:pPr>
    </w:p>
    <w:p w:rsidR="00C27637" w:rsidRDefault="00C27637" w:rsidP="00C27637">
      <w:pPr>
        <w:ind w:firstLine="0"/>
        <w:rPr>
          <w:b/>
          <w:szCs w:val="24"/>
        </w:rPr>
      </w:pPr>
      <w:r>
        <w:rPr>
          <w:szCs w:val="24"/>
        </w:rPr>
        <w:t>18</w:t>
      </w:r>
      <w:r w:rsidRPr="002C1F27">
        <w:rPr>
          <w:szCs w:val="24"/>
        </w:rPr>
        <w:t xml:space="preserve">. Затраты на реализацию практики </w:t>
      </w:r>
      <w:r w:rsidR="00FB3EF5">
        <w:rPr>
          <w:szCs w:val="24"/>
        </w:rPr>
        <w:t>(2012-2018гг.)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666"/>
        <w:gridCol w:w="3126"/>
        <w:gridCol w:w="1946"/>
        <w:gridCol w:w="1897"/>
        <w:gridCol w:w="1936"/>
      </w:tblGrid>
      <w:tr w:rsidR="00625FAC" w:rsidTr="00F06864">
        <w:tc>
          <w:tcPr>
            <w:tcW w:w="666" w:type="dxa"/>
          </w:tcPr>
          <w:p w:rsidR="00625FAC" w:rsidRDefault="00625FAC" w:rsidP="00F06864">
            <w:pPr>
              <w:ind w:firstLine="0"/>
            </w:pPr>
          </w:p>
        </w:tc>
        <w:tc>
          <w:tcPr>
            <w:tcW w:w="3126" w:type="dxa"/>
          </w:tcPr>
          <w:p w:rsidR="00625FAC" w:rsidRDefault="00625FAC" w:rsidP="00F06864">
            <w:pPr>
              <w:spacing w:line="240" w:lineRule="auto"/>
              <w:ind w:firstLine="0"/>
            </w:pPr>
            <w:r>
              <w:t>Статьи расходов</w:t>
            </w:r>
          </w:p>
        </w:tc>
        <w:tc>
          <w:tcPr>
            <w:tcW w:w="1946" w:type="dxa"/>
          </w:tcPr>
          <w:p w:rsidR="00625FAC" w:rsidRDefault="00625FAC" w:rsidP="00F06864">
            <w:pPr>
              <w:spacing w:line="240" w:lineRule="auto"/>
              <w:ind w:firstLine="0"/>
              <w:jc w:val="center"/>
            </w:pPr>
            <w:r>
              <w:t>Муниципальный бюджет</w:t>
            </w:r>
          </w:p>
        </w:tc>
        <w:tc>
          <w:tcPr>
            <w:tcW w:w="1897" w:type="dxa"/>
          </w:tcPr>
          <w:p w:rsidR="00625FAC" w:rsidRDefault="00625FAC" w:rsidP="00F06864">
            <w:pPr>
              <w:spacing w:line="240" w:lineRule="auto"/>
              <w:ind w:firstLine="0"/>
              <w:jc w:val="center"/>
            </w:pPr>
            <w:r>
              <w:t xml:space="preserve">Средства </w:t>
            </w:r>
          </w:p>
          <w:p w:rsidR="00625FAC" w:rsidRDefault="00625FAC" w:rsidP="00F06864">
            <w:pPr>
              <w:spacing w:line="240" w:lineRule="auto"/>
              <w:ind w:firstLine="0"/>
              <w:jc w:val="center"/>
            </w:pPr>
            <w:r>
              <w:t>гранта</w:t>
            </w:r>
          </w:p>
        </w:tc>
        <w:tc>
          <w:tcPr>
            <w:tcW w:w="1936" w:type="dxa"/>
          </w:tcPr>
          <w:p w:rsidR="00625FAC" w:rsidRDefault="00625FAC" w:rsidP="00F06864">
            <w:pPr>
              <w:spacing w:line="240" w:lineRule="auto"/>
              <w:ind w:firstLine="0"/>
              <w:jc w:val="center"/>
            </w:pPr>
            <w:r>
              <w:t>Средства благотворителей</w:t>
            </w:r>
          </w:p>
        </w:tc>
      </w:tr>
      <w:tr w:rsidR="00FB3EF5" w:rsidTr="00F06864">
        <w:tc>
          <w:tcPr>
            <w:tcW w:w="666" w:type="dxa"/>
          </w:tcPr>
          <w:p w:rsidR="00FB3EF5" w:rsidRDefault="00FB3EF5" w:rsidP="00F06864">
            <w:pPr>
              <w:spacing w:line="240" w:lineRule="auto"/>
              <w:ind w:firstLine="0"/>
            </w:pPr>
            <w:r>
              <w:t>1.</w:t>
            </w:r>
          </w:p>
        </w:tc>
        <w:tc>
          <w:tcPr>
            <w:tcW w:w="3126" w:type="dxa"/>
          </w:tcPr>
          <w:p w:rsidR="00FB3EF5" w:rsidRDefault="00FB3EF5" w:rsidP="00FB3EF5">
            <w:pPr>
              <w:spacing w:line="240" w:lineRule="auto"/>
              <w:ind w:firstLine="0"/>
            </w:pPr>
            <w:r>
              <w:t>Комплектование книжного фонда литературой</w:t>
            </w:r>
            <w:r>
              <w:rPr>
                <w:rFonts w:ascii="Helvetica" w:hAnsi="Helvetica"/>
                <w:color w:val="000000"/>
                <w:shd w:val="clear" w:color="auto" w:fill="FFFFFF"/>
              </w:rPr>
              <w:t xml:space="preserve"> </w:t>
            </w:r>
            <w:r w:rsidRPr="00FB3EF5">
              <w:rPr>
                <w:color w:val="000000"/>
                <w:shd w:val="clear" w:color="auto" w:fill="FFFFFF"/>
              </w:rPr>
              <w:t xml:space="preserve">для </w:t>
            </w:r>
            <w:r>
              <w:rPr>
                <w:color w:val="000000"/>
                <w:shd w:val="clear" w:color="auto" w:fill="FFFFFF"/>
              </w:rPr>
              <w:t>особых</w:t>
            </w:r>
            <w:r w:rsidRPr="00FB3EF5">
              <w:rPr>
                <w:color w:val="000000"/>
                <w:shd w:val="clear" w:color="auto" w:fill="FFFFFF"/>
              </w:rPr>
              <w:t xml:space="preserve"> детей</w:t>
            </w:r>
          </w:p>
        </w:tc>
        <w:tc>
          <w:tcPr>
            <w:tcW w:w="1946" w:type="dxa"/>
          </w:tcPr>
          <w:p w:rsidR="00FB3EF5" w:rsidRDefault="00FB3EF5" w:rsidP="00F06864">
            <w:pPr>
              <w:spacing w:line="240" w:lineRule="auto"/>
              <w:ind w:firstLine="0"/>
              <w:jc w:val="center"/>
            </w:pPr>
          </w:p>
        </w:tc>
        <w:tc>
          <w:tcPr>
            <w:tcW w:w="1897" w:type="dxa"/>
          </w:tcPr>
          <w:p w:rsidR="00FB3EF5" w:rsidRDefault="00FB3EF5" w:rsidP="00F06864">
            <w:pPr>
              <w:spacing w:line="240" w:lineRule="auto"/>
              <w:ind w:firstLine="0"/>
              <w:jc w:val="center"/>
            </w:pPr>
          </w:p>
        </w:tc>
        <w:tc>
          <w:tcPr>
            <w:tcW w:w="1936" w:type="dxa"/>
          </w:tcPr>
          <w:p w:rsidR="00FB3EF5" w:rsidRDefault="00FB3EF5" w:rsidP="00F06864">
            <w:pPr>
              <w:spacing w:line="240" w:lineRule="auto"/>
              <w:ind w:firstLine="0"/>
              <w:jc w:val="center"/>
            </w:pPr>
            <w:r>
              <w:t>137 000,0</w:t>
            </w:r>
          </w:p>
        </w:tc>
      </w:tr>
      <w:tr w:rsidR="00FB3EF5" w:rsidTr="00F06864">
        <w:tc>
          <w:tcPr>
            <w:tcW w:w="666" w:type="dxa"/>
          </w:tcPr>
          <w:p w:rsidR="00FB3EF5" w:rsidRDefault="00FB3EF5" w:rsidP="00F06864">
            <w:pPr>
              <w:spacing w:line="240" w:lineRule="auto"/>
              <w:ind w:firstLine="0"/>
            </w:pPr>
            <w:r>
              <w:t>2.</w:t>
            </w:r>
          </w:p>
        </w:tc>
        <w:tc>
          <w:tcPr>
            <w:tcW w:w="3126" w:type="dxa"/>
          </w:tcPr>
          <w:p w:rsidR="00FB3EF5" w:rsidRDefault="00FB3EF5" w:rsidP="00F06864">
            <w:pPr>
              <w:spacing w:line="240" w:lineRule="auto"/>
              <w:ind w:firstLine="0"/>
            </w:pPr>
            <w:r>
              <w:rPr>
                <w:bCs/>
              </w:rPr>
              <w:t>Транспортные расходы на паломнические</w:t>
            </w:r>
            <w:r>
              <w:t xml:space="preserve"> </w:t>
            </w:r>
            <w:r w:rsidRPr="00855D29">
              <w:rPr>
                <w:bCs/>
              </w:rPr>
              <w:t>и культурные поездки</w:t>
            </w:r>
            <w:r>
              <w:rPr>
                <w:bCs/>
              </w:rPr>
              <w:t xml:space="preserve"> </w:t>
            </w:r>
          </w:p>
        </w:tc>
        <w:tc>
          <w:tcPr>
            <w:tcW w:w="1946" w:type="dxa"/>
          </w:tcPr>
          <w:p w:rsidR="00FB3EF5" w:rsidRDefault="00FB3EF5" w:rsidP="00F06864">
            <w:pPr>
              <w:spacing w:line="240" w:lineRule="auto"/>
              <w:ind w:firstLine="0"/>
              <w:jc w:val="center"/>
            </w:pPr>
            <w:r>
              <w:t>209 008,6</w:t>
            </w:r>
          </w:p>
        </w:tc>
        <w:tc>
          <w:tcPr>
            <w:tcW w:w="1897" w:type="dxa"/>
          </w:tcPr>
          <w:p w:rsidR="00FB3EF5" w:rsidRDefault="00FB3EF5" w:rsidP="00F06864">
            <w:pPr>
              <w:spacing w:line="240" w:lineRule="auto"/>
              <w:ind w:firstLine="0"/>
              <w:jc w:val="center"/>
            </w:pPr>
          </w:p>
        </w:tc>
        <w:tc>
          <w:tcPr>
            <w:tcW w:w="1936" w:type="dxa"/>
          </w:tcPr>
          <w:p w:rsidR="00FB3EF5" w:rsidRDefault="00FB3EF5" w:rsidP="00F06864">
            <w:pPr>
              <w:spacing w:line="240" w:lineRule="auto"/>
              <w:ind w:firstLine="0"/>
              <w:jc w:val="center"/>
            </w:pPr>
            <w:r>
              <w:t>105 200,0</w:t>
            </w:r>
          </w:p>
        </w:tc>
      </w:tr>
      <w:tr w:rsidR="00FB3EF5" w:rsidTr="00F06864">
        <w:tc>
          <w:tcPr>
            <w:tcW w:w="666" w:type="dxa"/>
          </w:tcPr>
          <w:p w:rsidR="00FB3EF5" w:rsidRDefault="00FB3EF5" w:rsidP="00F06864">
            <w:pPr>
              <w:spacing w:line="240" w:lineRule="auto"/>
              <w:ind w:firstLine="0"/>
            </w:pPr>
            <w:r>
              <w:t>3.</w:t>
            </w:r>
          </w:p>
        </w:tc>
        <w:tc>
          <w:tcPr>
            <w:tcW w:w="3126" w:type="dxa"/>
          </w:tcPr>
          <w:p w:rsidR="00FB3EF5" w:rsidRDefault="00FB3EF5" w:rsidP="00F06864">
            <w:pPr>
              <w:spacing w:line="240" w:lineRule="auto"/>
              <w:ind w:firstLine="0"/>
              <w:rPr>
                <w:bCs/>
              </w:rPr>
            </w:pPr>
            <w:r>
              <w:t>Приобретение компьютерной техники</w:t>
            </w:r>
          </w:p>
        </w:tc>
        <w:tc>
          <w:tcPr>
            <w:tcW w:w="1946" w:type="dxa"/>
          </w:tcPr>
          <w:p w:rsidR="00FB3EF5" w:rsidRDefault="00883717" w:rsidP="00883717">
            <w:pPr>
              <w:spacing w:line="240" w:lineRule="auto"/>
              <w:ind w:firstLine="0"/>
              <w:jc w:val="center"/>
            </w:pPr>
            <w:r>
              <w:t>294 0</w:t>
            </w:r>
            <w:r w:rsidR="00FB3EF5">
              <w:t>00,0</w:t>
            </w:r>
          </w:p>
        </w:tc>
        <w:tc>
          <w:tcPr>
            <w:tcW w:w="1897" w:type="dxa"/>
          </w:tcPr>
          <w:p w:rsidR="00FB3EF5" w:rsidRDefault="00FB3EF5" w:rsidP="00F06864">
            <w:pPr>
              <w:spacing w:line="240" w:lineRule="auto"/>
              <w:ind w:firstLine="0"/>
              <w:jc w:val="center"/>
            </w:pPr>
          </w:p>
        </w:tc>
        <w:tc>
          <w:tcPr>
            <w:tcW w:w="1936" w:type="dxa"/>
          </w:tcPr>
          <w:p w:rsidR="00FB3EF5" w:rsidRDefault="00FB3EF5" w:rsidP="00F06864">
            <w:pPr>
              <w:spacing w:line="240" w:lineRule="auto"/>
              <w:ind w:firstLine="0"/>
              <w:jc w:val="center"/>
            </w:pPr>
          </w:p>
        </w:tc>
      </w:tr>
      <w:tr w:rsidR="00883717" w:rsidTr="00F06864">
        <w:tc>
          <w:tcPr>
            <w:tcW w:w="666" w:type="dxa"/>
          </w:tcPr>
          <w:p w:rsidR="00883717" w:rsidRDefault="00883717" w:rsidP="00255D70">
            <w:pPr>
              <w:spacing w:line="240" w:lineRule="auto"/>
              <w:ind w:firstLine="0"/>
            </w:pPr>
            <w:r>
              <w:lastRenderedPageBreak/>
              <w:t>4.</w:t>
            </w:r>
          </w:p>
        </w:tc>
        <w:tc>
          <w:tcPr>
            <w:tcW w:w="3126" w:type="dxa"/>
          </w:tcPr>
          <w:p w:rsidR="00883717" w:rsidRDefault="00883717" w:rsidP="00883717">
            <w:pPr>
              <w:pStyle w:val="ad"/>
              <w:ind w:firstLine="0"/>
            </w:pPr>
            <w:r>
              <w:t>П</w:t>
            </w:r>
            <w:r w:rsidRPr="006E3DB4">
              <w:t>ортативное устройство для чтения/увеличения</w:t>
            </w:r>
            <w:r>
              <w:t xml:space="preserve"> для детей с ослабленным зрением</w:t>
            </w:r>
          </w:p>
        </w:tc>
        <w:tc>
          <w:tcPr>
            <w:tcW w:w="1946" w:type="dxa"/>
          </w:tcPr>
          <w:p w:rsidR="00883717" w:rsidRDefault="00883717" w:rsidP="00F06864">
            <w:pPr>
              <w:spacing w:line="240" w:lineRule="auto"/>
              <w:ind w:firstLine="0"/>
              <w:jc w:val="center"/>
            </w:pPr>
            <w:r>
              <w:t>51500</w:t>
            </w:r>
          </w:p>
        </w:tc>
        <w:tc>
          <w:tcPr>
            <w:tcW w:w="1897" w:type="dxa"/>
          </w:tcPr>
          <w:p w:rsidR="00883717" w:rsidRDefault="00883717" w:rsidP="00F06864">
            <w:pPr>
              <w:spacing w:line="240" w:lineRule="auto"/>
              <w:ind w:firstLine="0"/>
              <w:jc w:val="center"/>
            </w:pPr>
          </w:p>
        </w:tc>
        <w:tc>
          <w:tcPr>
            <w:tcW w:w="1936" w:type="dxa"/>
          </w:tcPr>
          <w:p w:rsidR="00883717" w:rsidRDefault="00883717" w:rsidP="00F06864">
            <w:pPr>
              <w:spacing w:line="240" w:lineRule="auto"/>
              <w:ind w:firstLine="0"/>
              <w:jc w:val="center"/>
            </w:pPr>
          </w:p>
        </w:tc>
      </w:tr>
      <w:tr w:rsidR="00883717" w:rsidTr="00F06864">
        <w:tc>
          <w:tcPr>
            <w:tcW w:w="666" w:type="dxa"/>
          </w:tcPr>
          <w:p w:rsidR="00883717" w:rsidRDefault="00883717" w:rsidP="00255D70">
            <w:pPr>
              <w:spacing w:line="240" w:lineRule="auto"/>
              <w:ind w:firstLine="0"/>
            </w:pPr>
            <w:r>
              <w:t>5.</w:t>
            </w:r>
          </w:p>
        </w:tc>
        <w:tc>
          <w:tcPr>
            <w:tcW w:w="3126" w:type="dxa"/>
          </w:tcPr>
          <w:p w:rsidR="00883717" w:rsidRDefault="00883717" w:rsidP="00F06864">
            <w:pPr>
              <w:pStyle w:val="ad"/>
              <w:ind w:firstLine="0"/>
            </w:pPr>
            <w:r>
              <w:t>Оплата и начисления на оплату труда и</w:t>
            </w:r>
          </w:p>
          <w:p w:rsidR="00883717" w:rsidRPr="00302E40" w:rsidRDefault="00883717" w:rsidP="00F06864">
            <w:pPr>
              <w:pStyle w:val="ad"/>
              <w:ind w:firstLine="0"/>
            </w:pPr>
            <w:r>
              <w:t>начисления на выплаты по оплате труда</w:t>
            </w:r>
          </w:p>
        </w:tc>
        <w:tc>
          <w:tcPr>
            <w:tcW w:w="1946" w:type="dxa"/>
          </w:tcPr>
          <w:p w:rsidR="00883717" w:rsidRDefault="00883717" w:rsidP="00F06864">
            <w:pPr>
              <w:spacing w:line="240" w:lineRule="auto"/>
              <w:ind w:firstLine="0"/>
              <w:jc w:val="center"/>
            </w:pPr>
          </w:p>
        </w:tc>
        <w:tc>
          <w:tcPr>
            <w:tcW w:w="1897" w:type="dxa"/>
          </w:tcPr>
          <w:p w:rsidR="00883717" w:rsidRDefault="00883717" w:rsidP="00F06864">
            <w:pPr>
              <w:spacing w:line="240" w:lineRule="auto"/>
              <w:ind w:firstLine="0"/>
              <w:jc w:val="center"/>
            </w:pPr>
            <w:r>
              <w:t>202 563,0</w:t>
            </w:r>
          </w:p>
        </w:tc>
        <w:tc>
          <w:tcPr>
            <w:tcW w:w="1936" w:type="dxa"/>
          </w:tcPr>
          <w:p w:rsidR="00883717" w:rsidRDefault="00883717" w:rsidP="00F06864">
            <w:pPr>
              <w:spacing w:line="240" w:lineRule="auto"/>
              <w:ind w:firstLine="0"/>
              <w:jc w:val="center"/>
            </w:pPr>
          </w:p>
        </w:tc>
      </w:tr>
      <w:tr w:rsidR="00883717" w:rsidTr="00F06864">
        <w:tc>
          <w:tcPr>
            <w:tcW w:w="666" w:type="dxa"/>
          </w:tcPr>
          <w:p w:rsidR="00883717" w:rsidRDefault="00883717" w:rsidP="00255D70">
            <w:pPr>
              <w:spacing w:line="240" w:lineRule="auto"/>
              <w:ind w:firstLine="0"/>
            </w:pPr>
            <w:r>
              <w:t>6.</w:t>
            </w:r>
          </w:p>
        </w:tc>
        <w:tc>
          <w:tcPr>
            <w:tcW w:w="3126" w:type="dxa"/>
          </w:tcPr>
          <w:p w:rsidR="00883717" w:rsidRDefault="00883717" w:rsidP="00FB3EF5">
            <w:pPr>
              <w:spacing w:line="240" w:lineRule="auto"/>
              <w:ind w:firstLine="0"/>
            </w:pPr>
            <w:r>
              <w:t>Услуги по опубликованию отчётов в СМИ</w:t>
            </w:r>
          </w:p>
        </w:tc>
        <w:tc>
          <w:tcPr>
            <w:tcW w:w="1946" w:type="dxa"/>
          </w:tcPr>
          <w:p w:rsidR="00883717" w:rsidRDefault="00883717" w:rsidP="00F06864">
            <w:pPr>
              <w:spacing w:line="240" w:lineRule="auto"/>
              <w:ind w:firstLine="0"/>
              <w:jc w:val="center"/>
            </w:pPr>
          </w:p>
        </w:tc>
        <w:tc>
          <w:tcPr>
            <w:tcW w:w="1897" w:type="dxa"/>
          </w:tcPr>
          <w:p w:rsidR="00883717" w:rsidRDefault="00883717" w:rsidP="00F06864">
            <w:pPr>
              <w:spacing w:line="240" w:lineRule="auto"/>
              <w:ind w:firstLine="0"/>
              <w:jc w:val="center"/>
            </w:pPr>
          </w:p>
        </w:tc>
        <w:tc>
          <w:tcPr>
            <w:tcW w:w="1936" w:type="dxa"/>
          </w:tcPr>
          <w:p w:rsidR="00883717" w:rsidRDefault="00883717" w:rsidP="00F06864">
            <w:pPr>
              <w:spacing w:line="240" w:lineRule="auto"/>
              <w:ind w:firstLine="0"/>
              <w:jc w:val="center"/>
            </w:pPr>
            <w:r>
              <w:t>9 000,0</w:t>
            </w:r>
          </w:p>
        </w:tc>
      </w:tr>
      <w:tr w:rsidR="00883717" w:rsidTr="00F06864">
        <w:tc>
          <w:tcPr>
            <w:tcW w:w="666" w:type="dxa"/>
          </w:tcPr>
          <w:p w:rsidR="00883717" w:rsidRDefault="00883717" w:rsidP="00255D70">
            <w:pPr>
              <w:spacing w:line="240" w:lineRule="auto"/>
              <w:ind w:firstLine="0"/>
            </w:pPr>
            <w:r>
              <w:t>7.</w:t>
            </w:r>
          </w:p>
        </w:tc>
        <w:tc>
          <w:tcPr>
            <w:tcW w:w="3126" w:type="dxa"/>
          </w:tcPr>
          <w:p w:rsidR="00883717" w:rsidRDefault="00883717" w:rsidP="00F06864">
            <w:pPr>
              <w:spacing w:line="240" w:lineRule="auto"/>
              <w:ind w:firstLine="0"/>
            </w:pPr>
            <w:r>
              <w:t>Приобретение материалов для оформления и проведения мероприятий</w:t>
            </w:r>
          </w:p>
        </w:tc>
        <w:tc>
          <w:tcPr>
            <w:tcW w:w="1946" w:type="dxa"/>
          </w:tcPr>
          <w:p w:rsidR="00883717" w:rsidRDefault="00883717" w:rsidP="00F06864">
            <w:pPr>
              <w:spacing w:line="240" w:lineRule="auto"/>
              <w:ind w:firstLine="0"/>
              <w:jc w:val="center"/>
            </w:pPr>
            <w:r>
              <w:t>36 995,3</w:t>
            </w:r>
          </w:p>
        </w:tc>
        <w:tc>
          <w:tcPr>
            <w:tcW w:w="1897" w:type="dxa"/>
          </w:tcPr>
          <w:p w:rsidR="00883717" w:rsidRDefault="00883717" w:rsidP="00F06864">
            <w:pPr>
              <w:spacing w:line="240" w:lineRule="auto"/>
              <w:ind w:firstLine="0"/>
              <w:jc w:val="center"/>
            </w:pPr>
          </w:p>
        </w:tc>
        <w:tc>
          <w:tcPr>
            <w:tcW w:w="1936" w:type="dxa"/>
          </w:tcPr>
          <w:p w:rsidR="00883717" w:rsidRDefault="00883717" w:rsidP="00F06864">
            <w:pPr>
              <w:spacing w:line="240" w:lineRule="auto"/>
              <w:ind w:firstLine="0"/>
              <w:jc w:val="center"/>
            </w:pPr>
            <w:r>
              <w:t>183 000,0</w:t>
            </w:r>
          </w:p>
        </w:tc>
      </w:tr>
      <w:tr w:rsidR="00883717" w:rsidTr="00F06864">
        <w:tc>
          <w:tcPr>
            <w:tcW w:w="666" w:type="dxa"/>
          </w:tcPr>
          <w:p w:rsidR="00883717" w:rsidRDefault="00883717" w:rsidP="00255D70">
            <w:pPr>
              <w:spacing w:line="240" w:lineRule="auto"/>
              <w:ind w:firstLine="0"/>
            </w:pPr>
            <w:r>
              <w:t>8.</w:t>
            </w:r>
          </w:p>
        </w:tc>
        <w:tc>
          <w:tcPr>
            <w:tcW w:w="3126" w:type="dxa"/>
          </w:tcPr>
          <w:p w:rsidR="00883717" w:rsidRDefault="00883717" w:rsidP="00F06864">
            <w:pPr>
              <w:spacing w:line="240" w:lineRule="auto"/>
              <w:ind w:firstLine="0"/>
            </w:pPr>
            <w:r>
              <w:rPr>
                <w:bCs/>
              </w:rPr>
              <w:t>Приобретение цветов и подарков</w:t>
            </w:r>
          </w:p>
        </w:tc>
        <w:tc>
          <w:tcPr>
            <w:tcW w:w="1946" w:type="dxa"/>
          </w:tcPr>
          <w:p w:rsidR="00883717" w:rsidRDefault="00883717" w:rsidP="00F06864">
            <w:pPr>
              <w:spacing w:line="240" w:lineRule="auto"/>
              <w:ind w:firstLine="0"/>
              <w:jc w:val="center"/>
            </w:pPr>
          </w:p>
        </w:tc>
        <w:tc>
          <w:tcPr>
            <w:tcW w:w="1897" w:type="dxa"/>
          </w:tcPr>
          <w:p w:rsidR="00883717" w:rsidRDefault="00883717" w:rsidP="00F06864">
            <w:pPr>
              <w:spacing w:line="240" w:lineRule="auto"/>
              <w:ind w:firstLine="0"/>
              <w:jc w:val="center"/>
            </w:pPr>
          </w:p>
        </w:tc>
        <w:tc>
          <w:tcPr>
            <w:tcW w:w="1936" w:type="dxa"/>
          </w:tcPr>
          <w:p w:rsidR="00883717" w:rsidRDefault="00883717" w:rsidP="00F06864">
            <w:pPr>
              <w:spacing w:line="240" w:lineRule="auto"/>
              <w:ind w:firstLine="0"/>
              <w:jc w:val="center"/>
            </w:pPr>
            <w:r>
              <w:t>17 200,0</w:t>
            </w:r>
          </w:p>
        </w:tc>
      </w:tr>
      <w:tr w:rsidR="00883717" w:rsidTr="00F06864">
        <w:tc>
          <w:tcPr>
            <w:tcW w:w="666" w:type="dxa"/>
          </w:tcPr>
          <w:p w:rsidR="00883717" w:rsidRDefault="00883717" w:rsidP="00255D70">
            <w:pPr>
              <w:spacing w:line="240" w:lineRule="auto"/>
              <w:ind w:firstLine="0"/>
            </w:pPr>
            <w:r>
              <w:t>9.</w:t>
            </w:r>
          </w:p>
        </w:tc>
        <w:tc>
          <w:tcPr>
            <w:tcW w:w="3126" w:type="dxa"/>
          </w:tcPr>
          <w:p w:rsidR="00883717" w:rsidRDefault="00883717" w:rsidP="00F06864">
            <w:pPr>
              <w:spacing w:line="240" w:lineRule="auto"/>
              <w:ind w:firstLine="0"/>
            </w:pPr>
            <w:r>
              <w:rPr>
                <w:bCs/>
              </w:rPr>
              <w:t>Приобретение мягкого инвентаря для библиотечного кукольного театра</w:t>
            </w:r>
          </w:p>
        </w:tc>
        <w:tc>
          <w:tcPr>
            <w:tcW w:w="1946" w:type="dxa"/>
          </w:tcPr>
          <w:p w:rsidR="00883717" w:rsidRDefault="00883717" w:rsidP="00F06864">
            <w:pPr>
              <w:spacing w:line="240" w:lineRule="auto"/>
              <w:ind w:firstLine="0"/>
              <w:jc w:val="center"/>
            </w:pPr>
            <w:r>
              <w:t>7 000,0</w:t>
            </w:r>
          </w:p>
        </w:tc>
        <w:tc>
          <w:tcPr>
            <w:tcW w:w="1897" w:type="dxa"/>
          </w:tcPr>
          <w:p w:rsidR="00883717" w:rsidRDefault="00883717" w:rsidP="00F06864">
            <w:pPr>
              <w:spacing w:line="240" w:lineRule="auto"/>
              <w:ind w:firstLine="0"/>
              <w:jc w:val="center"/>
            </w:pPr>
          </w:p>
        </w:tc>
        <w:tc>
          <w:tcPr>
            <w:tcW w:w="1936" w:type="dxa"/>
          </w:tcPr>
          <w:p w:rsidR="00883717" w:rsidRDefault="00883717" w:rsidP="00F06864">
            <w:pPr>
              <w:spacing w:line="240" w:lineRule="auto"/>
              <w:ind w:firstLine="0"/>
              <w:jc w:val="center"/>
            </w:pPr>
          </w:p>
        </w:tc>
      </w:tr>
      <w:tr w:rsidR="00883717" w:rsidTr="00F06864">
        <w:tc>
          <w:tcPr>
            <w:tcW w:w="666" w:type="dxa"/>
          </w:tcPr>
          <w:p w:rsidR="00883717" w:rsidRDefault="00883717" w:rsidP="00255D70">
            <w:pPr>
              <w:spacing w:line="240" w:lineRule="auto"/>
              <w:ind w:firstLine="0"/>
            </w:pPr>
            <w:r>
              <w:t>10.</w:t>
            </w:r>
          </w:p>
        </w:tc>
        <w:tc>
          <w:tcPr>
            <w:tcW w:w="3126" w:type="dxa"/>
          </w:tcPr>
          <w:p w:rsidR="00883717" w:rsidRDefault="00883717" w:rsidP="00883717">
            <w:pPr>
              <w:spacing w:line="240" w:lineRule="auto"/>
              <w:ind w:firstLine="0"/>
              <w:rPr>
                <w:bCs/>
              </w:rPr>
            </w:pPr>
            <w:r>
              <w:rPr>
                <w:bCs/>
              </w:rPr>
              <w:t xml:space="preserve">Приобретение специального оборудования, игр, игрушек (столы для рисования песком, кресло-мешок, набор мягких игровых модулей и т.д.) </w:t>
            </w:r>
          </w:p>
        </w:tc>
        <w:tc>
          <w:tcPr>
            <w:tcW w:w="1946" w:type="dxa"/>
          </w:tcPr>
          <w:p w:rsidR="00883717" w:rsidRDefault="00883717" w:rsidP="00883717">
            <w:pPr>
              <w:spacing w:line="240" w:lineRule="auto"/>
              <w:ind w:firstLine="0"/>
              <w:jc w:val="center"/>
            </w:pPr>
            <w:r>
              <w:t>43682,73</w:t>
            </w:r>
          </w:p>
        </w:tc>
        <w:tc>
          <w:tcPr>
            <w:tcW w:w="1897" w:type="dxa"/>
          </w:tcPr>
          <w:p w:rsidR="00883717" w:rsidRDefault="00883717" w:rsidP="00F06864">
            <w:pPr>
              <w:spacing w:line="240" w:lineRule="auto"/>
              <w:ind w:firstLine="0"/>
              <w:jc w:val="center"/>
            </w:pPr>
          </w:p>
        </w:tc>
        <w:tc>
          <w:tcPr>
            <w:tcW w:w="1936" w:type="dxa"/>
          </w:tcPr>
          <w:p w:rsidR="00883717" w:rsidRDefault="00883717" w:rsidP="00F06864">
            <w:pPr>
              <w:spacing w:line="240" w:lineRule="auto"/>
              <w:ind w:firstLine="0"/>
              <w:jc w:val="center"/>
            </w:pPr>
          </w:p>
        </w:tc>
      </w:tr>
      <w:tr w:rsidR="00883717" w:rsidTr="00F06864">
        <w:trPr>
          <w:trHeight w:val="225"/>
        </w:trPr>
        <w:tc>
          <w:tcPr>
            <w:tcW w:w="666" w:type="dxa"/>
          </w:tcPr>
          <w:p w:rsidR="00883717" w:rsidRDefault="00883717" w:rsidP="00255D70">
            <w:pPr>
              <w:spacing w:line="240" w:lineRule="auto"/>
              <w:ind w:firstLine="0"/>
            </w:pPr>
            <w:r>
              <w:t>11.</w:t>
            </w:r>
          </w:p>
        </w:tc>
        <w:tc>
          <w:tcPr>
            <w:tcW w:w="3126" w:type="dxa"/>
          </w:tcPr>
          <w:p w:rsidR="00883717" w:rsidRDefault="00883717" w:rsidP="00F06864">
            <w:pPr>
              <w:spacing w:line="240" w:lineRule="auto"/>
              <w:ind w:firstLine="0"/>
              <w:rPr>
                <w:bCs/>
              </w:rPr>
            </w:pPr>
            <w:r>
              <w:rPr>
                <w:bCs/>
              </w:rPr>
              <w:t>Расходные материалы</w:t>
            </w:r>
          </w:p>
        </w:tc>
        <w:tc>
          <w:tcPr>
            <w:tcW w:w="1946" w:type="dxa"/>
          </w:tcPr>
          <w:p w:rsidR="00883717" w:rsidRDefault="00883717" w:rsidP="00F06864">
            <w:pPr>
              <w:spacing w:line="240" w:lineRule="auto"/>
              <w:ind w:firstLine="0"/>
              <w:jc w:val="center"/>
            </w:pPr>
            <w:r>
              <w:t>33 800,0</w:t>
            </w:r>
          </w:p>
        </w:tc>
        <w:tc>
          <w:tcPr>
            <w:tcW w:w="1897" w:type="dxa"/>
          </w:tcPr>
          <w:p w:rsidR="00883717" w:rsidRDefault="00883717" w:rsidP="00F06864">
            <w:pPr>
              <w:spacing w:line="240" w:lineRule="auto"/>
              <w:ind w:firstLine="0"/>
              <w:jc w:val="center"/>
            </w:pPr>
          </w:p>
        </w:tc>
        <w:tc>
          <w:tcPr>
            <w:tcW w:w="1936" w:type="dxa"/>
          </w:tcPr>
          <w:p w:rsidR="00883717" w:rsidRDefault="00883717" w:rsidP="00F06864">
            <w:pPr>
              <w:spacing w:line="240" w:lineRule="auto"/>
              <w:ind w:firstLine="0"/>
              <w:jc w:val="center"/>
            </w:pPr>
          </w:p>
        </w:tc>
      </w:tr>
      <w:tr w:rsidR="00883717" w:rsidTr="00F06864">
        <w:trPr>
          <w:trHeight w:val="225"/>
        </w:trPr>
        <w:tc>
          <w:tcPr>
            <w:tcW w:w="666" w:type="dxa"/>
          </w:tcPr>
          <w:p w:rsidR="00883717" w:rsidRDefault="00883717" w:rsidP="00255D70">
            <w:pPr>
              <w:spacing w:line="240" w:lineRule="auto"/>
              <w:ind w:firstLine="0"/>
            </w:pPr>
            <w:r>
              <w:t>12.</w:t>
            </w:r>
          </w:p>
        </w:tc>
        <w:tc>
          <w:tcPr>
            <w:tcW w:w="3126" w:type="dxa"/>
          </w:tcPr>
          <w:p w:rsidR="00883717" w:rsidRDefault="00883717" w:rsidP="00F06864">
            <w:pPr>
              <w:spacing w:line="240" w:lineRule="auto"/>
              <w:ind w:firstLine="0"/>
              <w:rPr>
                <w:bCs/>
              </w:rPr>
            </w:pPr>
            <w:r>
              <w:rPr>
                <w:bCs/>
              </w:rPr>
              <w:t>Устройство пандуса</w:t>
            </w:r>
          </w:p>
        </w:tc>
        <w:tc>
          <w:tcPr>
            <w:tcW w:w="1946" w:type="dxa"/>
          </w:tcPr>
          <w:p w:rsidR="00883717" w:rsidRDefault="00883717" w:rsidP="00F06864">
            <w:pPr>
              <w:spacing w:line="240" w:lineRule="auto"/>
              <w:ind w:firstLine="0"/>
              <w:jc w:val="center"/>
            </w:pPr>
            <w:r>
              <w:t>53 601,54</w:t>
            </w:r>
          </w:p>
        </w:tc>
        <w:tc>
          <w:tcPr>
            <w:tcW w:w="1897" w:type="dxa"/>
          </w:tcPr>
          <w:p w:rsidR="00883717" w:rsidRDefault="00883717" w:rsidP="00F06864">
            <w:pPr>
              <w:spacing w:line="240" w:lineRule="auto"/>
              <w:ind w:firstLine="0"/>
              <w:jc w:val="center"/>
            </w:pPr>
          </w:p>
        </w:tc>
        <w:tc>
          <w:tcPr>
            <w:tcW w:w="1936" w:type="dxa"/>
          </w:tcPr>
          <w:p w:rsidR="00883717" w:rsidRDefault="00883717" w:rsidP="00F06864">
            <w:pPr>
              <w:spacing w:line="240" w:lineRule="auto"/>
              <w:ind w:firstLine="0"/>
              <w:jc w:val="center"/>
            </w:pPr>
          </w:p>
        </w:tc>
      </w:tr>
      <w:tr w:rsidR="00883717" w:rsidTr="00F06864">
        <w:trPr>
          <w:trHeight w:val="225"/>
        </w:trPr>
        <w:tc>
          <w:tcPr>
            <w:tcW w:w="666" w:type="dxa"/>
          </w:tcPr>
          <w:p w:rsidR="00883717" w:rsidRDefault="00883717" w:rsidP="00F06864">
            <w:pPr>
              <w:spacing w:line="240" w:lineRule="auto"/>
              <w:ind w:firstLine="0"/>
            </w:pPr>
            <w:r>
              <w:t>13</w:t>
            </w:r>
          </w:p>
        </w:tc>
        <w:tc>
          <w:tcPr>
            <w:tcW w:w="3126" w:type="dxa"/>
          </w:tcPr>
          <w:p w:rsidR="00883717" w:rsidRDefault="00883717" w:rsidP="00F06864">
            <w:pPr>
              <w:spacing w:line="240" w:lineRule="auto"/>
              <w:ind w:firstLine="0"/>
              <w:rPr>
                <w:bCs/>
              </w:rPr>
            </w:pPr>
            <w:r>
              <w:rPr>
                <w:bCs/>
              </w:rPr>
              <w:t>Прочие расходы</w:t>
            </w:r>
          </w:p>
        </w:tc>
        <w:tc>
          <w:tcPr>
            <w:tcW w:w="1946" w:type="dxa"/>
          </w:tcPr>
          <w:p w:rsidR="00883717" w:rsidRDefault="00883717" w:rsidP="00F06864">
            <w:pPr>
              <w:spacing w:line="240" w:lineRule="auto"/>
              <w:ind w:firstLine="0"/>
              <w:jc w:val="center"/>
            </w:pPr>
          </w:p>
        </w:tc>
        <w:tc>
          <w:tcPr>
            <w:tcW w:w="1897" w:type="dxa"/>
          </w:tcPr>
          <w:p w:rsidR="00883717" w:rsidRDefault="00883717" w:rsidP="00F06864">
            <w:pPr>
              <w:spacing w:line="240" w:lineRule="auto"/>
              <w:ind w:firstLine="0"/>
              <w:jc w:val="center"/>
            </w:pPr>
          </w:p>
        </w:tc>
        <w:tc>
          <w:tcPr>
            <w:tcW w:w="1936" w:type="dxa"/>
          </w:tcPr>
          <w:p w:rsidR="00883717" w:rsidRDefault="00883717" w:rsidP="00F06864">
            <w:pPr>
              <w:spacing w:line="240" w:lineRule="auto"/>
              <w:ind w:firstLine="0"/>
              <w:jc w:val="center"/>
            </w:pPr>
            <w:r>
              <w:t>4 000,0</w:t>
            </w:r>
          </w:p>
        </w:tc>
      </w:tr>
      <w:tr w:rsidR="00883717" w:rsidRPr="00085EB7" w:rsidTr="00F06864">
        <w:trPr>
          <w:trHeight w:val="507"/>
        </w:trPr>
        <w:tc>
          <w:tcPr>
            <w:tcW w:w="666" w:type="dxa"/>
          </w:tcPr>
          <w:p w:rsidR="00883717" w:rsidRDefault="00883717" w:rsidP="00F06864">
            <w:pPr>
              <w:spacing w:line="240" w:lineRule="auto"/>
              <w:ind w:firstLine="0"/>
            </w:pPr>
          </w:p>
        </w:tc>
        <w:tc>
          <w:tcPr>
            <w:tcW w:w="3126" w:type="dxa"/>
            <w:vAlign w:val="center"/>
          </w:tcPr>
          <w:p w:rsidR="00883717" w:rsidRPr="00085EB7" w:rsidRDefault="00883717" w:rsidP="00FB3EF5"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085EB7">
              <w:rPr>
                <w:b/>
                <w:bCs/>
              </w:rPr>
              <w:t>Всего:</w:t>
            </w:r>
            <w:r>
              <w:rPr>
                <w:b/>
                <w:bCs/>
              </w:rPr>
              <w:t xml:space="preserve"> 1387 551,17</w:t>
            </w:r>
          </w:p>
        </w:tc>
        <w:tc>
          <w:tcPr>
            <w:tcW w:w="1946" w:type="dxa"/>
            <w:vAlign w:val="center"/>
          </w:tcPr>
          <w:p w:rsidR="00883717" w:rsidRPr="00085EB7" w:rsidRDefault="00883717" w:rsidP="00F06864">
            <w:pPr>
              <w:spacing w:line="240" w:lineRule="auto"/>
              <w:ind w:firstLine="0"/>
              <w:jc w:val="center"/>
              <w:rPr>
                <w:b/>
              </w:rPr>
            </w:pPr>
            <w:r w:rsidRPr="00085EB7">
              <w:rPr>
                <w:b/>
              </w:rPr>
              <w:t>729 588,17</w:t>
            </w:r>
          </w:p>
        </w:tc>
        <w:tc>
          <w:tcPr>
            <w:tcW w:w="1897" w:type="dxa"/>
            <w:vAlign w:val="center"/>
          </w:tcPr>
          <w:p w:rsidR="00883717" w:rsidRPr="00085EB7" w:rsidRDefault="00883717" w:rsidP="00F06864">
            <w:pPr>
              <w:spacing w:line="240" w:lineRule="auto"/>
              <w:ind w:firstLine="0"/>
              <w:jc w:val="center"/>
              <w:rPr>
                <w:b/>
              </w:rPr>
            </w:pPr>
            <w:r w:rsidRPr="00085EB7">
              <w:rPr>
                <w:b/>
              </w:rPr>
              <w:t>202 563,0</w:t>
            </w:r>
          </w:p>
        </w:tc>
        <w:tc>
          <w:tcPr>
            <w:tcW w:w="1936" w:type="dxa"/>
            <w:vAlign w:val="center"/>
          </w:tcPr>
          <w:p w:rsidR="00883717" w:rsidRPr="00085EB7" w:rsidRDefault="00883717" w:rsidP="00FB3EF5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455</w:t>
            </w:r>
            <w:r w:rsidRPr="00085EB7">
              <w:rPr>
                <w:b/>
              </w:rPr>
              <w:t xml:space="preserve"> 400,0</w:t>
            </w:r>
          </w:p>
        </w:tc>
      </w:tr>
    </w:tbl>
    <w:p w:rsidR="00C27637" w:rsidRDefault="00FB3EF5" w:rsidP="009C7347">
      <w:pPr>
        <w:pStyle w:val="ad"/>
        <w:ind w:firstLine="0"/>
      </w:pPr>
      <w:r>
        <w:t>*</w:t>
      </w:r>
      <w:r w:rsidR="009C7347">
        <w:t>В 2018 г. в</w:t>
      </w:r>
      <w:r w:rsidR="00072AA3">
        <w:t xml:space="preserve">се затраты, связанные с реализацией практики (оплата труда, расходы на содержание имущества, налоги, приобретение материалов, расходы на рекламу) </w:t>
      </w:r>
      <w:r w:rsidR="00F35ED8">
        <w:t>в соответствии с</w:t>
      </w:r>
      <w:r w:rsidR="00072AA3">
        <w:t xml:space="preserve"> план</w:t>
      </w:r>
      <w:r w:rsidR="00F35ED8">
        <w:t>ом</w:t>
      </w:r>
      <w:r w:rsidR="00072AA3">
        <w:t xml:space="preserve"> ФХД </w:t>
      </w:r>
      <w:r w:rsidR="00614288">
        <w:t>на 2018г.</w:t>
      </w:r>
    </w:p>
    <w:p w:rsidR="00BA707E" w:rsidRPr="00337102" w:rsidRDefault="00C27637" w:rsidP="00BA707E">
      <w:pPr>
        <w:ind w:firstLine="0"/>
        <w:rPr>
          <w:b/>
          <w:szCs w:val="24"/>
        </w:rPr>
      </w:pPr>
      <w:r>
        <w:rPr>
          <w:szCs w:val="24"/>
        </w:rPr>
        <w:t>19</w:t>
      </w:r>
      <w:r w:rsidRPr="002C1F27">
        <w:rPr>
          <w:szCs w:val="24"/>
        </w:rPr>
        <w:t xml:space="preserve">. Показатели социально-экономического развития города, характеризующие положение после внедрения практики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C27637" w:rsidRPr="00F14A14" w:rsidTr="006E0E01">
        <w:tc>
          <w:tcPr>
            <w:tcW w:w="9571" w:type="dxa"/>
          </w:tcPr>
          <w:p w:rsidR="003E4FD3" w:rsidRDefault="002E17D6" w:rsidP="00D5364D">
            <w:pPr>
              <w:pStyle w:val="ad"/>
              <w:jc w:val="both"/>
              <w:rPr>
                <w:color w:val="000000"/>
                <w:shd w:val="clear" w:color="auto" w:fill="FFFFFF"/>
              </w:rPr>
            </w:pPr>
            <w:r w:rsidRPr="00F14A14">
              <w:t xml:space="preserve">    </w:t>
            </w:r>
            <w:r w:rsidR="007F29EB">
              <w:t xml:space="preserve">Коллектив </w:t>
            </w:r>
            <w:r w:rsidR="007F29EB" w:rsidRPr="00F14A14">
              <w:t xml:space="preserve">МБУ «ЦГДБ им. А.П. Гайдара» </w:t>
            </w:r>
            <w:r w:rsidRPr="00F14A14">
              <w:t xml:space="preserve"> </w:t>
            </w:r>
            <w:r w:rsidR="007F29EB" w:rsidRPr="007F29EB">
              <w:rPr>
                <w:color w:val="000000"/>
                <w:shd w:val="clear" w:color="auto" w:fill="FFFFFF"/>
              </w:rPr>
              <w:t xml:space="preserve">осознает необходимость своего практического участия в увеличении возможности полноценного участия </w:t>
            </w:r>
            <w:r w:rsidR="007F29EB">
              <w:rPr>
                <w:color w:val="000000"/>
                <w:shd w:val="clear" w:color="auto" w:fill="FFFFFF"/>
              </w:rPr>
              <w:t>детей-инвалидов</w:t>
            </w:r>
            <w:r w:rsidR="007F29EB" w:rsidRPr="007F29EB">
              <w:rPr>
                <w:color w:val="000000"/>
                <w:shd w:val="clear" w:color="auto" w:fill="FFFFFF"/>
              </w:rPr>
              <w:t xml:space="preserve"> в жизни </w:t>
            </w:r>
            <w:r w:rsidR="005F4244">
              <w:rPr>
                <w:color w:val="000000"/>
                <w:shd w:val="clear" w:color="auto" w:fill="FFFFFF"/>
              </w:rPr>
              <w:t>городского со</w:t>
            </w:r>
            <w:r w:rsidR="007F29EB" w:rsidRPr="007F29EB">
              <w:rPr>
                <w:color w:val="000000"/>
                <w:shd w:val="clear" w:color="auto" w:fill="FFFFFF"/>
              </w:rPr>
              <w:t>общества.</w:t>
            </w:r>
            <w:r w:rsidR="007F29EB" w:rsidRPr="00F14A14">
              <w:t xml:space="preserve"> </w:t>
            </w:r>
            <w:r w:rsidR="007F29EB">
              <w:t>В библиотеке</w:t>
            </w:r>
            <w:r w:rsidRPr="00F14A14">
              <w:t xml:space="preserve"> </w:t>
            </w:r>
            <w:r w:rsidR="00C65A85">
              <w:t>организована многолетняя, системная работа с данной категорией читателей. С</w:t>
            </w:r>
            <w:r w:rsidR="005B0CDE" w:rsidRPr="00F14A14">
              <w:t xml:space="preserve">оздано творческое объединение «Лучики», которое </w:t>
            </w:r>
            <w:r w:rsidR="00FC7426" w:rsidRPr="00F14A14">
              <w:t>эффективн</w:t>
            </w:r>
            <w:r w:rsidR="005B0CDE" w:rsidRPr="00F14A14">
              <w:t>о решает задачи</w:t>
            </w:r>
            <w:r w:rsidRPr="00F14A14">
              <w:t xml:space="preserve"> социокультурной реабилитации детей-инвалидов</w:t>
            </w:r>
            <w:r w:rsidR="00FC7426" w:rsidRPr="00F14A14">
              <w:t xml:space="preserve">. </w:t>
            </w:r>
            <w:r w:rsidR="0096038C" w:rsidRPr="00F14A14">
              <w:t xml:space="preserve">Ежегодно </w:t>
            </w:r>
            <w:r w:rsidR="00B10E72" w:rsidRPr="00F14A14">
              <w:t>увеличивается</w:t>
            </w:r>
            <w:r w:rsidR="0096038C" w:rsidRPr="00F14A14">
              <w:t xml:space="preserve"> количество </w:t>
            </w:r>
            <w:r w:rsidR="000F7AA9" w:rsidRPr="00F14A14">
              <w:t>детей-инвалидов</w:t>
            </w:r>
            <w:r w:rsidR="00AB43B8" w:rsidRPr="00F14A14">
              <w:t xml:space="preserve"> и</w:t>
            </w:r>
            <w:r w:rsidR="000F7AA9" w:rsidRPr="00F14A14">
              <w:t xml:space="preserve"> </w:t>
            </w:r>
            <w:r w:rsidR="0096038C" w:rsidRPr="00F14A14">
              <w:t xml:space="preserve">членов их семей, </w:t>
            </w:r>
            <w:r w:rsidR="00BE3510" w:rsidRPr="00F14A14">
              <w:t>вовле</w:t>
            </w:r>
            <w:r w:rsidR="0096038C" w:rsidRPr="00F14A14">
              <w:t>чённых в процесс социокультурной реабилитации.</w:t>
            </w:r>
            <w:r w:rsidR="000F7AA9" w:rsidRPr="00F14A14">
              <w:t xml:space="preserve"> </w:t>
            </w:r>
            <w:r w:rsidR="00B10E72" w:rsidRPr="00F14A14">
              <w:rPr>
                <w:shd w:val="clear" w:color="auto" w:fill="FFFFFF"/>
              </w:rPr>
              <w:t xml:space="preserve">По статистическим данным ФГБУЗ ЦМСЧ № 91 в городском округе «Город Лесной  </w:t>
            </w:r>
            <w:r w:rsidR="003D0ADA" w:rsidRPr="00F14A14">
              <w:rPr>
                <w:shd w:val="clear" w:color="auto" w:fill="FFFFFF"/>
              </w:rPr>
              <w:t xml:space="preserve">273 </w:t>
            </w:r>
            <w:r w:rsidR="00B10E72" w:rsidRPr="00F14A14">
              <w:rPr>
                <w:shd w:val="clear" w:color="auto" w:fill="FFFFFF"/>
              </w:rPr>
              <w:t>ребенка</w:t>
            </w:r>
            <w:r w:rsidR="003D0ADA" w:rsidRPr="00F14A14">
              <w:rPr>
                <w:shd w:val="clear" w:color="auto" w:fill="FFFFFF"/>
              </w:rPr>
              <w:t>-инвалид</w:t>
            </w:r>
            <w:r w:rsidR="00B10E72" w:rsidRPr="00F14A14">
              <w:rPr>
                <w:shd w:val="clear" w:color="auto" w:fill="FFFFFF"/>
              </w:rPr>
              <w:t>а</w:t>
            </w:r>
            <w:r w:rsidR="003D0ADA" w:rsidRPr="00F14A14">
              <w:rPr>
                <w:shd w:val="clear" w:color="auto" w:fill="FFFFFF"/>
              </w:rPr>
              <w:t xml:space="preserve"> имею</w:t>
            </w:r>
            <w:r w:rsidR="00B10E72" w:rsidRPr="00F14A14">
              <w:rPr>
                <w:shd w:val="clear" w:color="auto" w:fill="FFFFFF"/>
              </w:rPr>
              <w:t>т</w:t>
            </w:r>
            <w:r w:rsidR="003D0ADA" w:rsidRPr="00F14A14">
              <w:rPr>
                <w:shd w:val="clear" w:color="auto" w:fill="FFFFFF"/>
              </w:rPr>
              <w:t xml:space="preserve"> бессрочную группу инвалидности,</w:t>
            </w:r>
            <w:r w:rsidR="00B10E72" w:rsidRPr="00F14A14">
              <w:rPr>
                <w:shd w:val="clear" w:color="auto" w:fill="FFFFFF"/>
              </w:rPr>
              <w:t xml:space="preserve"> из них</w:t>
            </w:r>
            <w:r w:rsidR="003D0ADA" w:rsidRPr="00F14A14">
              <w:rPr>
                <w:shd w:val="clear" w:color="auto" w:fill="FFFFFF"/>
              </w:rPr>
              <w:t xml:space="preserve">  читателями библиотеки</w:t>
            </w:r>
            <w:r w:rsidR="00E872D9">
              <w:rPr>
                <w:shd w:val="clear" w:color="auto" w:fill="FFFFFF"/>
              </w:rPr>
              <w:t>, членами творческого объединения «Лучики»</w:t>
            </w:r>
            <w:r w:rsidR="003D0ADA" w:rsidRPr="00F14A14">
              <w:rPr>
                <w:shd w:val="clear" w:color="auto" w:fill="FFFFFF"/>
              </w:rPr>
              <w:t xml:space="preserve">  явля</w:t>
            </w:r>
            <w:r w:rsidR="00B10E72" w:rsidRPr="00F14A14">
              <w:rPr>
                <w:shd w:val="clear" w:color="auto" w:fill="FFFFFF"/>
              </w:rPr>
              <w:t>е</w:t>
            </w:r>
            <w:r w:rsidR="003D0ADA" w:rsidRPr="00F14A14">
              <w:rPr>
                <w:shd w:val="clear" w:color="auto" w:fill="FFFFFF"/>
              </w:rPr>
              <w:t xml:space="preserve">тся  </w:t>
            </w:r>
            <w:r w:rsidR="00B10E72" w:rsidRPr="00F14A14">
              <w:rPr>
                <w:shd w:val="clear" w:color="auto" w:fill="FFFFFF"/>
              </w:rPr>
              <w:t>31 особый ребенок  (</w:t>
            </w:r>
            <w:r w:rsidR="003D0ADA" w:rsidRPr="00F14A14">
              <w:rPr>
                <w:shd w:val="clear" w:color="auto" w:fill="FFFFFF"/>
              </w:rPr>
              <w:t>24 семьи</w:t>
            </w:r>
            <w:r w:rsidR="00B10E72" w:rsidRPr="00F14A14">
              <w:rPr>
                <w:shd w:val="clear" w:color="auto" w:fill="FFFFFF"/>
              </w:rPr>
              <w:t>).</w:t>
            </w:r>
            <w:r w:rsidR="00A147B2">
              <w:rPr>
                <w:color w:val="000000"/>
                <w:shd w:val="clear" w:color="auto" w:fill="FFFFFF"/>
              </w:rPr>
              <w:t xml:space="preserve"> </w:t>
            </w:r>
            <w:r w:rsidR="003E4FD3" w:rsidRPr="003E4FD3">
              <w:rPr>
                <w:color w:val="000000"/>
                <w:shd w:val="clear" w:color="auto" w:fill="FFFFFF"/>
              </w:rPr>
              <w:t xml:space="preserve">Только за последние 2 года дружный коллектив «Лучиков» увеличился на </w:t>
            </w:r>
            <w:r w:rsidR="003E4FD3">
              <w:rPr>
                <w:color w:val="000000"/>
                <w:shd w:val="clear" w:color="auto" w:fill="FFFFFF"/>
              </w:rPr>
              <w:t>13</w:t>
            </w:r>
            <w:r w:rsidR="003E4FD3" w:rsidRPr="003E4FD3">
              <w:rPr>
                <w:color w:val="000000"/>
                <w:shd w:val="clear" w:color="auto" w:fill="FFFFFF"/>
              </w:rPr>
              <w:t xml:space="preserve">  детей </w:t>
            </w:r>
            <w:r w:rsidR="003E4FD3">
              <w:rPr>
                <w:color w:val="000000"/>
                <w:shd w:val="clear" w:color="auto" w:fill="FFFFFF"/>
              </w:rPr>
              <w:t xml:space="preserve">и родителей. </w:t>
            </w:r>
          </w:p>
          <w:p w:rsidR="006D234E" w:rsidRPr="00CC2459" w:rsidRDefault="00BA707E" w:rsidP="00D5364D">
            <w:pPr>
              <w:spacing w:line="240" w:lineRule="auto"/>
              <w:ind w:firstLine="284"/>
              <w:jc w:val="both"/>
              <w:rPr>
                <w:rFonts w:asciiTheme="minorHAnsi" w:hAnsiTheme="minorHAnsi"/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      </w:t>
            </w:r>
            <w:r w:rsidR="00A147B2" w:rsidRPr="006D234E">
              <w:rPr>
                <w:color w:val="000000"/>
                <w:shd w:val="clear" w:color="auto" w:fill="FFFFFF"/>
              </w:rPr>
              <w:t>Ежегодно</w:t>
            </w:r>
            <w:r w:rsidR="00E872D9" w:rsidRPr="006D234E">
              <w:rPr>
                <w:color w:val="000000"/>
                <w:shd w:val="clear" w:color="auto" w:fill="FFFFFF"/>
              </w:rPr>
              <w:t xml:space="preserve"> </w:t>
            </w:r>
            <w:r w:rsidR="00A147B2" w:rsidRPr="006D234E">
              <w:rPr>
                <w:color w:val="000000"/>
                <w:shd w:val="clear" w:color="auto" w:fill="FFFFFF"/>
              </w:rPr>
              <w:t xml:space="preserve">на базе </w:t>
            </w:r>
            <w:proofErr w:type="spellStart"/>
            <w:r w:rsidR="00A147B2" w:rsidRPr="006D234E">
              <w:rPr>
                <w:color w:val="000000"/>
                <w:shd w:val="clear" w:color="auto" w:fill="FFFFFF"/>
              </w:rPr>
              <w:t>Гайдаровки</w:t>
            </w:r>
            <w:proofErr w:type="spellEnd"/>
            <w:r w:rsidR="00A147B2" w:rsidRPr="006D234E">
              <w:rPr>
                <w:shd w:val="clear" w:color="auto" w:fill="FFFFFF"/>
              </w:rPr>
              <w:t xml:space="preserve"> д</w:t>
            </w:r>
            <w:r w:rsidR="00E872D9" w:rsidRPr="006D234E">
              <w:rPr>
                <w:color w:val="000000"/>
                <w:shd w:val="clear" w:color="auto" w:fill="FFFFFF"/>
              </w:rPr>
              <w:t xml:space="preserve">ля данной категории  проводится свыше </w:t>
            </w:r>
            <w:r w:rsidR="000037DB">
              <w:rPr>
                <w:color w:val="000000"/>
                <w:shd w:val="clear" w:color="auto" w:fill="FFFFFF"/>
              </w:rPr>
              <w:t>30</w:t>
            </w:r>
            <w:r w:rsidR="00E872D9" w:rsidRPr="006D234E">
              <w:rPr>
                <w:color w:val="000000"/>
                <w:shd w:val="clear" w:color="auto" w:fill="FFFFFF"/>
              </w:rPr>
              <w:t xml:space="preserve"> различных </w:t>
            </w:r>
            <w:r w:rsidR="00745953" w:rsidRPr="006D234E">
              <w:rPr>
                <w:color w:val="000000"/>
                <w:shd w:val="clear" w:color="auto" w:fill="FFFFFF"/>
              </w:rPr>
              <w:t>культурно-</w:t>
            </w:r>
            <w:r w:rsidR="00CC2459">
              <w:rPr>
                <w:color w:val="000000"/>
                <w:shd w:val="clear" w:color="auto" w:fill="FFFFFF"/>
              </w:rPr>
              <w:t>просветительских мероприятий, количество посещений - более 900.</w:t>
            </w:r>
          </w:p>
          <w:p w:rsidR="00337102" w:rsidRDefault="00337102" w:rsidP="00D5364D">
            <w:pPr>
              <w:pStyle w:val="ad"/>
              <w:jc w:val="both"/>
            </w:pPr>
            <w:r w:rsidRPr="00F14A14">
              <w:t xml:space="preserve">Для обслуживания детей, имеющих ограничения здоровья, организована </w:t>
            </w:r>
            <w:proofErr w:type="spellStart"/>
            <w:r w:rsidRPr="00F14A14">
              <w:t>внестационарная</w:t>
            </w:r>
            <w:proofErr w:type="spellEnd"/>
            <w:r w:rsidRPr="00F14A14">
              <w:t xml:space="preserve"> форма библиотечного обслуживания «Домашний абонемент». Доставка литературы на дом осуществляется для 3 больных детей (</w:t>
            </w:r>
            <w:r w:rsidR="007E0CD0">
              <w:t xml:space="preserve">по сравнению с </w:t>
            </w:r>
            <w:r w:rsidRPr="00F14A14">
              <w:t>201</w:t>
            </w:r>
            <w:r w:rsidR="000536D6">
              <w:t>2</w:t>
            </w:r>
            <w:r w:rsidRPr="00F14A14">
              <w:t xml:space="preserve">г. –  </w:t>
            </w:r>
            <w:r w:rsidR="007E0CD0">
              <w:t xml:space="preserve">1 </w:t>
            </w:r>
            <w:r w:rsidRPr="00F14A14">
              <w:lastRenderedPageBreak/>
              <w:t xml:space="preserve">человек). </w:t>
            </w:r>
            <w:r w:rsidR="00890EF5" w:rsidRPr="00726E39">
              <w:t xml:space="preserve">Дистанционно через программу </w:t>
            </w:r>
            <w:proofErr w:type="spellStart"/>
            <w:r w:rsidR="00890EF5" w:rsidRPr="00726E39">
              <w:t>Skype</w:t>
            </w:r>
            <w:proofErr w:type="spellEnd"/>
            <w:r w:rsidR="00890EF5" w:rsidRPr="00726E39">
              <w:t xml:space="preserve"> </w:t>
            </w:r>
            <w:r w:rsidR="00890EF5">
              <w:t xml:space="preserve">1 ребенок – инвалид является </w:t>
            </w:r>
            <w:r w:rsidR="00890EF5" w:rsidRPr="00726E39">
              <w:t>удаленным участник</w:t>
            </w:r>
            <w:r w:rsidR="00890EF5">
              <w:t>о</w:t>
            </w:r>
            <w:r w:rsidR="00890EF5" w:rsidRPr="00726E39">
              <w:t xml:space="preserve">м </w:t>
            </w:r>
            <w:r w:rsidR="00890EF5">
              <w:t>творческих мастер-классов.</w:t>
            </w:r>
            <w:r w:rsidRPr="00F14A14">
              <w:t xml:space="preserve"> </w:t>
            </w:r>
          </w:p>
          <w:p w:rsidR="00337102" w:rsidRPr="006E3DB4" w:rsidRDefault="00337102" w:rsidP="00D5364D">
            <w:pPr>
              <w:pStyle w:val="ad"/>
              <w:jc w:val="both"/>
              <w:rPr>
                <w:b/>
              </w:rPr>
            </w:pPr>
            <w:r w:rsidRPr="00F14A14">
              <w:t>Для целенаправленной работы с детьми</w:t>
            </w:r>
            <w:r>
              <w:t xml:space="preserve"> </w:t>
            </w:r>
            <w:r w:rsidRPr="00F14A14">
              <w:t xml:space="preserve">- инвалидами библиотекой приобретены аудиокассеты с записями детских произведений, развивающие игры, </w:t>
            </w:r>
            <w:r w:rsidRPr="00F14A14">
              <w:rPr>
                <w:lang w:val="en-US"/>
              </w:rPr>
              <w:t>CD</w:t>
            </w:r>
            <w:r w:rsidRPr="00F14A14">
              <w:t xml:space="preserve">-диски с обучающими программами. </w:t>
            </w:r>
            <w:r>
              <w:t xml:space="preserve">Только в 2017году </w:t>
            </w:r>
            <w:r w:rsidR="00890EF5">
              <w:t>п</w:t>
            </w:r>
            <w:r w:rsidR="00890EF5" w:rsidRPr="00C65A85">
              <w:rPr>
                <w:color w:val="000000"/>
                <w:shd w:val="clear" w:color="auto" w:fill="FFFFFF"/>
              </w:rPr>
              <w:t>ри поддержке благотворительного фонда «Иллюстрированные книжки для маленьких слепых детей» специализированный фонд </w:t>
            </w:r>
            <w:r w:rsidR="00890EF5">
              <w:rPr>
                <w:color w:val="000000"/>
                <w:shd w:val="clear" w:color="auto" w:fill="FFFFFF"/>
              </w:rPr>
              <w:t>детской литературы</w:t>
            </w:r>
            <w:r w:rsidR="00890EF5" w:rsidRPr="00C65A85">
              <w:rPr>
                <w:color w:val="000000"/>
                <w:shd w:val="clear" w:color="auto" w:fill="FFFFFF"/>
              </w:rPr>
              <w:t xml:space="preserve">, </w:t>
            </w:r>
            <w:r w:rsidR="00CA5C87">
              <w:rPr>
                <w:color w:val="000000"/>
                <w:shd w:val="clear" w:color="auto" w:fill="FFFFFF"/>
              </w:rPr>
              <w:t>(</w:t>
            </w:r>
            <w:r w:rsidR="00890EF5" w:rsidRPr="00C65A85">
              <w:rPr>
                <w:color w:val="000000"/>
                <w:shd w:val="clear" w:color="auto" w:fill="FFFFFF"/>
              </w:rPr>
              <w:t>в т. ч. электронные мультимедийные издания</w:t>
            </w:r>
            <w:r w:rsidR="00890EF5">
              <w:rPr>
                <w:color w:val="000000"/>
                <w:shd w:val="clear" w:color="auto" w:fill="FFFFFF"/>
              </w:rPr>
              <w:t>,</w:t>
            </w:r>
            <w:r>
              <w:t xml:space="preserve"> литератур</w:t>
            </w:r>
            <w:r w:rsidR="00CA5C87">
              <w:t>а</w:t>
            </w:r>
            <w:r w:rsidR="00890EF5">
              <w:t xml:space="preserve"> по логопедии, дефектологии, психологии</w:t>
            </w:r>
            <w:r w:rsidR="00CA5C87">
              <w:t>)</w:t>
            </w:r>
            <w:r>
              <w:t xml:space="preserve"> </w:t>
            </w:r>
            <w:r w:rsidRPr="00F14A14">
              <w:t>увеличился</w:t>
            </w:r>
            <w:r>
              <w:t xml:space="preserve"> </w:t>
            </w:r>
            <w:r w:rsidRPr="00F14A14">
              <w:t xml:space="preserve">на </w:t>
            </w:r>
            <w:r>
              <w:t xml:space="preserve">309 экземпляров. </w:t>
            </w:r>
            <w:r w:rsidR="006E3DB4">
              <w:t>Приобретено</w:t>
            </w:r>
            <w:r w:rsidR="006E3DB4" w:rsidRPr="006E3DB4">
              <w:rPr>
                <w:b/>
              </w:rPr>
              <w:t xml:space="preserve"> </w:t>
            </w:r>
            <w:r w:rsidR="006E3DB4" w:rsidRPr="006E3DB4">
              <w:t>портативное устройство для чтения/увеличения PEARL</w:t>
            </w:r>
            <w:r w:rsidR="006E3DB4">
              <w:t xml:space="preserve">, </w:t>
            </w:r>
            <w:r w:rsidR="006E3DB4" w:rsidRPr="006E3DB4">
              <w:t>необходимое для адаптации детей с ослабленным зрением.</w:t>
            </w:r>
          </w:p>
          <w:p w:rsidR="00F240BA" w:rsidRDefault="00337102" w:rsidP="00F240BA">
            <w:pPr>
              <w:pStyle w:val="ad"/>
              <w:jc w:val="both"/>
            </w:pPr>
            <w:r w:rsidRPr="00F14A14">
              <w:t>Официальный сайт МБУ «ЦГДБ им. А.П. Гайдара» адаптирован с учётом потребностей инвалидов по зрению. В разделе «Доступная среда» представлен</w:t>
            </w:r>
            <w:r w:rsidR="00EB24BF">
              <w:t>ы</w:t>
            </w:r>
            <w:r w:rsidRPr="00F14A14">
              <w:t xml:space="preserve"> </w:t>
            </w:r>
            <w:r w:rsidR="00EB24BF">
              <w:t>локально-нормативные акты</w:t>
            </w:r>
            <w:r w:rsidR="000536D6">
              <w:t>, определяющие</w:t>
            </w:r>
            <w:r w:rsidR="000536D6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0536D6" w:rsidRPr="000536D6">
              <w:rPr>
                <w:szCs w:val="24"/>
                <w:shd w:val="clear" w:color="auto" w:fill="FFFFFF"/>
              </w:rPr>
              <w:t>порядок обеспечения условий доступности для </w:t>
            </w:r>
            <w:r w:rsidR="000536D6" w:rsidRPr="000536D6">
              <w:rPr>
                <w:bCs/>
                <w:szCs w:val="24"/>
                <w:shd w:val="clear" w:color="auto" w:fill="FFFFFF"/>
              </w:rPr>
              <w:t>инвалидов</w:t>
            </w:r>
            <w:r w:rsidR="000536D6" w:rsidRPr="000536D6">
              <w:rPr>
                <w:szCs w:val="24"/>
                <w:shd w:val="clear" w:color="auto" w:fill="FFFFFF"/>
              </w:rPr>
              <w:t>  и библиотечного обслуживания</w:t>
            </w:r>
            <w:r w:rsidR="00EB24BF">
              <w:t xml:space="preserve">, </w:t>
            </w:r>
            <w:r w:rsidRPr="00F14A14">
              <w:t>информация о</w:t>
            </w:r>
            <w:r w:rsidR="00EB24BF">
              <w:t xml:space="preserve"> льготных</w:t>
            </w:r>
            <w:r w:rsidRPr="00F14A14">
              <w:t xml:space="preserve"> условиях обслуживания </w:t>
            </w:r>
            <w:r w:rsidR="00EB24BF">
              <w:t>данной категории</w:t>
            </w:r>
            <w:r w:rsidR="00EF157A">
              <w:t>.</w:t>
            </w:r>
            <w:r>
              <w:t xml:space="preserve"> </w:t>
            </w:r>
            <w:proofErr w:type="gramStart"/>
            <w:r w:rsidR="00EF157A">
              <w:t>В</w:t>
            </w:r>
            <w:r>
              <w:t xml:space="preserve"> разделе «</w:t>
            </w:r>
            <w:r w:rsidR="006D234E">
              <w:t>Студии и к</w:t>
            </w:r>
            <w:r>
              <w:t xml:space="preserve">лубы» </w:t>
            </w:r>
            <w:r w:rsidR="00EB24BF">
              <w:t>с</w:t>
            </w:r>
            <w:r w:rsidR="00EB24BF" w:rsidRPr="00DC0F9F">
              <w:t>оздан</w:t>
            </w:r>
            <w:r w:rsidR="00EB24BF">
              <w:t>а</w:t>
            </w:r>
            <w:r w:rsidR="00EB24BF" w:rsidRPr="00DC0F9F">
              <w:t xml:space="preserve"> специальн</w:t>
            </w:r>
            <w:r w:rsidR="00EB24BF">
              <w:t>ая</w:t>
            </w:r>
            <w:r w:rsidR="00EB24BF" w:rsidRPr="00DC0F9F">
              <w:t xml:space="preserve"> </w:t>
            </w:r>
            <w:r w:rsidR="00EB24BF" w:rsidRPr="00DC0F9F">
              <w:rPr>
                <w:lang w:val="en-US"/>
              </w:rPr>
              <w:t>Web</w:t>
            </w:r>
            <w:r w:rsidR="00EB24BF" w:rsidRPr="00DC0F9F">
              <w:t>-страни</w:t>
            </w:r>
            <w:r w:rsidR="00EB24BF">
              <w:t>ца, освещающая</w:t>
            </w:r>
            <w:r>
              <w:t xml:space="preserve"> интересн</w:t>
            </w:r>
            <w:r w:rsidR="00EB24BF">
              <w:t>ую</w:t>
            </w:r>
            <w:r>
              <w:t xml:space="preserve"> насыщенн</w:t>
            </w:r>
            <w:r w:rsidR="00EB24BF">
              <w:t>ую</w:t>
            </w:r>
            <w:r>
              <w:t xml:space="preserve"> жизнь </w:t>
            </w:r>
            <w:r w:rsidR="00EF157A">
              <w:t xml:space="preserve">творческого </w:t>
            </w:r>
            <w:r>
              <w:t>объединения.</w:t>
            </w:r>
            <w:r w:rsidRPr="00F14A14">
              <w:rPr>
                <w:rFonts w:ascii="Arial Narrow" w:hAnsi="Arial Narrow"/>
              </w:rPr>
              <w:t xml:space="preserve"> </w:t>
            </w:r>
            <w:proofErr w:type="gramEnd"/>
          </w:p>
          <w:p w:rsidR="00897B72" w:rsidRPr="00F14A14" w:rsidRDefault="00B05027" w:rsidP="00D5364D">
            <w:pPr>
              <w:pStyle w:val="ad"/>
              <w:jc w:val="both"/>
              <w:rPr>
                <w:rFonts w:ascii="Arial Narrow" w:hAnsi="Arial Narrow"/>
              </w:rPr>
            </w:pPr>
            <w:r w:rsidRPr="00B05027">
              <w:rPr>
                <w:color w:val="000000"/>
              </w:rPr>
              <w:t xml:space="preserve">С целью </w:t>
            </w:r>
            <w:r w:rsidR="00642EFC">
              <w:rPr>
                <w:color w:val="000000"/>
              </w:rPr>
              <w:t xml:space="preserve">знакомства особых детей с лучшей детской литературой,  а также </w:t>
            </w:r>
            <w:r w:rsidRPr="00B05027">
              <w:rPr>
                <w:color w:val="000000"/>
              </w:rPr>
              <w:t xml:space="preserve">информационной помощи родителям, воспитывающим детей-инвалидов, в </w:t>
            </w:r>
            <w:r w:rsidR="00642EFC">
              <w:rPr>
                <w:color w:val="000000"/>
              </w:rPr>
              <w:t>библиотеке</w:t>
            </w:r>
            <w:r w:rsidRPr="00B05027">
              <w:rPr>
                <w:color w:val="000000"/>
              </w:rPr>
              <w:t xml:space="preserve"> разработаны </w:t>
            </w:r>
            <w:r>
              <w:rPr>
                <w:color w:val="000000"/>
              </w:rPr>
              <w:t>буклеты</w:t>
            </w:r>
            <w:r w:rsidRPr="00B05027">
              <w:rPr>
                <w:color w:val="000000"/>
              </w:rPr>
              <w:t>, памятки, инф</w:t>
            </w:r>
            <w:r>
              <w:rPr>
                <w:color w:val="000000"/>
              </w:rPr>
              <w:t xml:space="preserve">ормационные </w:t>
            </w:r>
            <w:r w:rsidR="003E4FD3">
              <w:rPr>
                <w:color w:val="000000"/>
              </w:rPr>
              <w:t>листки</w:t>
            </w:r>
            <w:r w:rsidRPr="00B05027">
              <w:rPr>
                <w:color w:val="000000"/>
              </w:rPr>
              <w:t xml:space="preserve">. Всего выпущено свыше </w:t>
            </w:r>
            <w:r>
              <w:rPr>
                <w:color w:val="000000"/>
              </w:rPr>
              <w:t xml:space="preserve">  </w:t>
            </w:r>
            <w:r w:rsidR="00642EFC">
              <w:rPr>
                <w:color w:val="000000"/>
              </w:rPr>
              <w:t>1000 экземпляров</w:t>
            </w:r>
            <w:r>
              <w:rPr>
                <w:color w:val="000000"/>
              </w:rPr>
              <w:t xml:space="preserve">  </w:t>
            </w:r>
            <w:r w:rsidRPr="00B05027">
              <w:rPr>
                <w:color w:val="000000"/>
              </w:rPr>
              <w:t xml:space="preserve"> различных видов </w:t>
            </w:r>
            <w:r>
              <w:rPr>
                <w:color w:val="000000"/>
              </w:rPr>
              <w:t>печатной продукции.</w:t>
            </w:r>
          </w:p>
          <w:p w:rsidR="00D12FC6" w:rsidRPr="00F14A14" w:rsidRDefault="0096038C" w:rsidP="00D5364D">
            <w:pPr>
              <w:pStyle w:val="ad"/>
              <w:jc w:val="both"/>
            </w:pPr>
            <w:r w:rsidRPr="00F14A14">
              <w:t>С</w:t>
            </w:r>
            <w:r w:rsidR="008B6600" w:rsidRPr="00F14A14">
              <w:t>ущественно расширена сеть социальных партнёров</w:t>
            </w:r>
            <w:r w:rsidRPr="00F14A14">
              <w:t>:</w:t>
            </w:r>
            <w:r w:rsidR="000C7FCF" w:rsidRPr="00F14A14">
              <w:t xml:space="preserve"> </w:t>
            </w:r>
            <w:r w:rsidRPr="00F14A14">
              <w:t>15</w:t>
            </w:r>
            <w:r w:rsidR="008B6600" w:rsidRPr="00F14A14">
              <w:t xml:space="preserve"> </w:t>
            </w:r>
            <w:r w:rsidR="000C7FCF" w:rsidRPr="00F14A14">
              <w:t xml:space="preserve">учреждений и организаций города содействуют развитию и укреплению </w:t>
            </w:r>
            <w:r w:rsidRPr="00F14A14">
              <w:t xml:space="preserve">форм и методов </w:t>
            </w:r>
            <w:r w:rsidR="000C7FCF" w:rsidRPr="00F14A14">
              <w:t>социокультурной реабилитации детей-инвалидов в условиях библиотеки</w:t>
            </w:r>
            <w:r w:rsidR="008B6600" w:rsidRPr="00F14A14">
              <w:t>.</w:t>
            </w:r>
          </w:p>
          <w:p w:rsidR="00337102" w:rsidRDefault="00337102" w:rsidP="00D5364D">
            <w:pPr>
              <w:pStyle w:val="ad"/>
              <w:jc w:val="both"/>
            </w:pPr>
            <w:r>
              <w:t>Эффекты от реализации практики:</w:t>
            </w:r>
          </w:p>
          <w:p w:rsidR="00337102" w:rsidRPr="00BD6998" w:rsidRDefault="00BA707E" w:rsidP="00D5364D">
            <w:pPr>
              <w:pStyle w:val="ad"/>
              <w:jc w:val="both"/>
            </w:pPr>
            <w:r>
              <w:rPr>
                <w:bCs/>
              </w:rPr>
              <w:t xml:space="preserve">- </w:t>
            </w:r>
            <w:r w:rsidR="00337102" w:rsidRPr="00BD6998">
              <w:rPr>
                <w:bCs/>
              </w:rPr>
              <w:t>Решение конкретной значимой проблемы, связанной с  социокультурной реабилитацией детей-инвалидов по месту жительства</w:t>
            </w:r>
          </w:p>
          <w:p w:rsidR="00337102" w:rsidRPr="00BD6998" w:rsidRDefault="00BA707E" w:rsidP="006E3DB4">
            <w:pPr>
              <w:pStyle w:val="ad"/>
              <w:jc w:val="both"/>
            </w:pPr>
            <w:r>
              <w:rPr>
                <w:bCs/>
              </w:rPr>
              <w:t xml:space="preserve">- </w:t>
            </w:r>
            <w:r w:rsidR="00337102" w:rsidRPr="00BD6998">
              <w:rPr>
                <w:bCs/>
              </w:rPr>
              <w:t>Обеспечение равных возможностей доступа к информации и библиотечным услугам, оперативное предоставление общественно значимой информации, обеспечение литературой различных форматов</w:t>
            </w:r>
          </w:p>
          <w:p w:rsidR="00337102" w:rsidRPr="00F14A14" w:rsidRDefault="00BA707E" w:rsidP="006E3DB4">
            <w:pPr>
              <w:pStyle w:val="ad"/>
              <w:jc w:val="both"/>
            </w:pPr>
            <w:r>
              <w:rPr>
                <w:bCs/>
              </w:rPr>
              <w:t xml:space="preserve">- </w:t>
            </w:r>
            <w:r w:rsidR="00337102" w:rsidRPr="00BD6998">
              <w:rPr>
                <w:bCs/>
              </w:rPr>
              <w:t>Создание условий для творческой самореализации и  развития личностного потенциала детей-инвалидов</w:t>
            </w:r>
          </w:p>
        </w:tc>
      </w:tr>
    </w:tbl>
    <w:p w:rsidR="00BA707E" w:rsidRDefault="00BA707E" w:rsidP="00C27637">
      <w:pPr>
        <w:ind w:firstLine="0"/>
        <w:rPr>
          <w:szCs w:val="24"/>
        </w:rPr>
      </w:pPr>
    </w:p>
    <w:p w:rsidR="00C27637" w:rsidRPr="002C1F27" w:rsidRDefault="00C27637" w:rsidP="00C27637">
      <w:pPr>
        <w:ind w:firstLine="0"/>
        <w:rPr>
          <w:i/>
          <w:szCs w:val="24"/>
        </w:rPr>
      </w:pPr>
      <w:r>
        <w:rPr>
          <w:szCs w:val="24"/>
        </w:rPr>
        <w:t>20</w:t>
      </w:r>
      <w:r w:rsidRPr="002C1F27">
        <w:rPr>
          <w:szCs w:val="24"/>
        </w:rPr>
        <w:t xml:space="preserve">. Краткая информация о лидере практики/команде проекта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5"/>
      </w:tblGrid>
      <w:tr w:rsidR="00C27637" w:rsidRPr="00886465" w:rsidTr="006E0E01">
        <w:tc>
          <w:tcPr>
            <w:tcW w:w="9605" w:type="dxa"/>
          </w:tcPr>
          <w:p w:rsidR="008E58BB" w:rsidRDefault="002E17D6" w:rsidP="008E58BB">
            <w:pPr>
              <w:pStyle w:val="ad"/>
              <w:ind w:firstLine="0"/>
              <w:jc w:val="both"/>
            </w:pPr>
            <w:r>
              <w:t xml:space="preserve">     </w:t>
            </w:r>
            <w:proofErr w:type="spellStart"/>
            <w:r w:rsidR="006A4F0D">
              <w:t>Курлыкина</w:t>
            </w:r>
            <w:proofErr w:type="spellEnd"/>
            <w:r w:rsidR="006A4F0D">
              <w:t xml:space="preserve"> Светлана Павловна – главный библиотекарь отдела обслуживания старших школьников</w:t>
            </w:r>
            <w:r w:rsidR="00BE07A4">
              <w:t xml:space="preserve"> МБУ «ЦГДБ им. А.П. Гайд</w:t>
            </w:r>
            <w:r w:rsidR="00300FCF">
              <w:t>а</w:t>
            </w:r>
            <w:r w:rsidR="00BE07A4">
              <w:t>ра»</w:t>
            </w:r>
            <w:r w:rsidR="006A4F0D">
              <w:t xml:space="preserve">. Специалист высшей квалификационной категории. </w:t>
            </w:r>
            <w:r w:rsidR="00150D3E">
              <w:t>С 2010 года</w:t>
            </w:r>
            <w:r w:rsidR="008C3DB5">
              <w:t xml:space="preserve"> является р</w:t>
            </w:r>
            <w:r w:rsidR="006A4F0D">
              <w:t>уководител</w:t>
            </w:r>
            <w:r w:rsidR="008C3DB5">
              <w:t>ем</w:t>
            </w:r>
            <w:r w:rsidR="006A4F0D">
              <w:t xml:space="preserve"> творческого объединения «Лучики» для дете</w:t>
            </w:r>
            <w:r w:rsidR="008C3DB5">
              <w:t xml:space="preserve">й-инвалидов и членов их семей. </w:t>
            </w:r>
            <w:r w:rsidR="00B45FDC">
              <w:t>Организует работу объединения по вс</w:t>
            </w:r>
            <w:r w:rsidR="00300FCF">
              <w:t xml:space="preserve">ем направлениям социокультурной </w:t>
            </w:r>
            <w:r w:rsidR="00B45FDC">
              <w:t>реабилитации детей-инвалидов.</w:t>
            </w:r>
            <w:r w:rsidR="00F344E1">
              <w:t xml:space="preserve"> </w:t>
            </w:r>
            <w:r w:rsidR="008E58BB">
              <w:t xml:space="preserve">Неоднократно представляла </w:t>
            </w:r>
            <w:r w:rsidR="008C302F">
              <w:t xml:space="preserve">данную </w:t>
            </w:r>
            <w:r w:rsidR="008E58BB">
              <w:t>практику в рамках научно-практических конференций и семинаров</w:t>
            </w:r>
            <w:r w:rsidR="007F3822">
              <w:t xml:space="preserve"> различного уровня</w:t>
            </w:r>
            <w:r w:rsidR="008E58BB">
              <w:t>.</w:t>
            </w:r>
          </w:p>
          <w:p w:rsidR="00C77643" w:rsidRDefault="002E17D6" w:rsidP="00C77643">
            <w:pPr>
              <w:pStyle w:val="ad"/>
              <w:ind w:firstLine="0"/>
              <w:jc w:val="both"/>
            </w:pPr>
            <w:r>
              <w:t xml:space="preserve">     </w:t>
            </w:r>
            <w:r w:rsidR="00C77643">
              <w:t xml:space="preserve">С.П. </w:t>
            </w:r>
            <w:proofErr w:type="spellStart"/>
            <w:r w:rsidR="00C77643">
              <w:t>Курлыкина</w:t>
            </w:r>
            <w:proofErr w:type="spellEnd"/>
            <w:r w:rsidR="00C77643">
              <w:t xml:space="preserve"> - Лауреат </w:t>
            </w:r>
            <w:r w:rsidR="00A83144">
              <w:rPr>
                <w:lang w:val="en-US"/>
              </w:rPr>
              <w:t>III</w:t>
            </w:r>
            <w:r w:rsidR="00C77643">
              <w:t xml:space="preserve"> степени </w:t>
            </w:r>
            <w:r w:rsidR="00C77643" w:rsidRPr="00535219">
              <w:t>Межрегиональн</w:t>
            </w:r>
            <w:r w:rsidR="00C77643">
              <w:t>ого</w:t>
            </w:r>
            <w:r w:rsidR="00C77643" w:rsidRPr="00535219">
              <w:t xml:space="preserve"> конкурс</w:t>
            </w:r>
            <w:r w:rsidR="00C77643">
              <w:t>а</w:t>
            </w:r>
            <w:r w:rsidR="00C77643" w:rsidRPr="00535219">
              <w:t xml:space="preserve"> профессионального мастерства</w:t>
            </w:r>
            <w:r w:rsidR="00C77643" w:rsidRPr="00535219">
              <w:rPr>
                <w:color w:val="383838"/>
              </w:rPr>
              <w:t xml:space="preserve"> </w:t>
            </w:r>
            <w:r w:rsidR="00C77643" w:rsidRPr="00535219">
              <w:t xml:space="preserve">библиотечных </w:t>
            </w:r>
            <w:proofErr w:type="gramStart"/>
            <w:r w:rsidR="00C77643" w:rsidRPr="00535219">
              <w:t>специалистов</w:t>
            </w:r>
            <w:proofErr w:type="gramEnd"/>
            <w:r w:rsidR="00C77643" w:rsidRPr="00535219">
              <w:t xml:space="preserve"> ЗАТО</w:t>
            </w:r>
            <w:r w:rsidR="00C77643">
              <w:t xml:space="preserve"> в номинации «Творческая проектная деятельность» (г. Саров, 2015г.).</w:t>
            </w:r>
          </w:p>
          <w:p w:rsidR="008E58BB" w:rsidRDefault="002E17D6" w:rsidP="008E58BB">
            <w:pPr>
              <w:pStyle w:val="ad"/>
              <w:ind w:firstLine="0"/>
              <w:jc w:val="both"/>
              <w:rPr>
                <w:shd w:val="clear" w:color="auto" w:fill="FFFFFF"/>
              </w:rPr>
            </w:pPr>
            <w:r>
              <w:t xml:space="preserve">      </w:t>
            </w:r>
            <w:r w:rsidR="008E58BB">
              <w:t xml:space="preserve">Постоянно повышает </w:t>
            </w:r>
            <w:r w:rsidR="00A8014D">
              <w:t xml:space="preserve">свою </w:t>
            </w:r>
            <w:r w:rsidR="008E58BB">
              <w:t>квалификацию</w:t>
            </w:r>
            <w:r w:rsidR="00A8014D">
              <w:t>.</w:t>
            </w:r>
            <w:r w:rsidR="008E58BB">
              <w:t xml:space="preserve"> </w:t>
            </w:r>
            <w:proofErr w:type="gramStart"/>
            <w:r w:rsidR="00A8014D">
              <w:t>За последнее время</w:t>
            </w:r>
            <w:r w:rsidR="008E58BB">
              <w:t xml:space="preserve"> прошла </w:t>
            </w:r>
            <w:r w:rsidR="008E58BB" w:rsidRPr="009C7347">
              <w:rPr>
                <w:rStyle w:val="ab"/>
                <w:b w:val="0"/>
                <w:color w:val="000000"/>
                <w:shd w:val="clear" w:color="auto" w:fill="FFFFFF"/>
              </w:rPr>
              <w:t>стажировку специалистов учреждений культуры Свердловской области по программе «Доступная среда»</w:t>
            </w:r>
            <w:r w:rsidR="008E58BB" w:rsidRPr="009C7347">
              <w:rPr>
                <w:b/>
              </w:rPr>
              <w:t xml:space="preserve"> </w:t>
            </w:r>
            <w:r w:rsidR="008E58BB" w:rsidRPr="009C7347">
              <w:t xml:space="preserve">в </w:t>
            </w:r>
            <w:r w:rsidR="008E58BB" w:rsidRPr="009C7347">
              <w:rPr>
                <w:shd w:val="clear" w:color="auto" w:fill="FFFFFF"/>
              </w:rPr>
              <w:t>ГБУК СО «Свердловская областная библиотека для слепых»</w:t>
            </w:r>
            <w:r w:rsidR="00A8014D">
              <w:rPr>
                <w:shd w:val="clear" w:color="auto" w:fill="FFFFFF"/>
              </w:rPr>
              <w:t xml:space="preserve"> (2018г.), курсы повышения квалификации «Театральные практики в работе библиотек» в Учебном центре </w:t>
            </w:r>
            <w:r w:rsidR="00C77643">
              <w:rPr>
                <w:shd w:val="clear" w:color="auto" w:fill="FFFFFF"/>
              </w:rPr>
              <w:t>ГБУК СО «</w:t>
            </w:r>
            <w:r w:rsidR="00A8014D">
              <w:rPr>
                <w:shd w:val="clear" w:color="auto" w:fill="FFFFFF"/>
              </w:rPr>
              <w:t>Свердловск</w:t>
            </w:r>
            <w:r w:rsidR="00C77643">
              <w:rPr>
                <w:shd w:val="clear" w:color="auto" w:fill="FFFFFF"/>
              </w:rPr>
              <w:t>ая</w:t>
            </w:r>
            <w:r w:rsidR="00A8014D">
              <w:rPr>
                <w:shd w:val="clear" w:color="auto" w:fill="FFFFFF"/>
              </w:rPr>
              <w:t xml:space="preserve"> областн</w:t>
            </w:r>
            <w:r w:rsidR="00C77643">
              <w:rPr>
                <w:shd w:val="clear" w:color="auto" w:fill="FFFFFF"/>
              </w:rPr>
              <w:t>ая</w:t>
            </w:r>
            <w:r w:rsidR="00A8014D">
              <w:rPr>
                <w:shd w:val="clear" w:color="auto" w:fill="FFFFFF"/>
              </w:rPr>
              <w:t xml:space="preserve"> библиотек</w:t>
            </w:r>
            <w:r w:rsidR="00C77643">
              <w:rPr>
                <w:shd w:val="clear" w:color="auto" w:fill="FFFFFF"/>
              </w:rPr>
              <w:t>а</w:t>
            </w:r>
            <w:r w:rsidR="00A8014D">
              <w:rPr>
                <w:shd w:val="clear" w:color="auto" w:fill="FFFFFF"/>
              </w:rPr>
              <w:t xml:space="preserve"> для детей и молодёжи</w:t>
            </w:r>
            <w:r w:rsidR="00614288">
              <w:rPr>
                <w:shd w:val="clear" w:color="auto" w:fill="FFFFFF"/>
              </w:rPr>
              <w:t xml:space="preserve"> им. В.П. Крапивина</w:t>
            </w:r>
            <w:r w:rsidR="00C77643">
              <w:rPr>
                <w:shd w:val="clear" w:color="auto" w:fill="FFFFFF"/>
              </w:rPr>
              <w:t>»</w:t>
            </w:r>
            <w:r w:rsidR="00A8014D">
              <w:rPr>
                <w:shd w:val="clear" w:color="auto" w:fill="FFFFFF"/>
              </w:rPr>
              <w:t xml:space="preserve"> (2019г.), участ</w:t>
            </w:r>
            <w:r w:rsidR="00614288">
              <w:rPr>
                <w:shd w:val="clear" w:color="auto" w:fill="FFFFFF"/>
              </w:rPr>
              <w:t>ник</w:t>
            </w:r>
            <w:r w:rsidR="00A8014D">
              <w:rPr>
                <w:shd w:val="clear" w:color="auto" w:fill="FFFFFF"/>
              </w:rPr>
              <w:t xml:space="preserve"> </w:t>
            </w:r>
            <w:r w:rsidR="00A8014D">
              <w:rPr>
                <w:shd w:val="clear" w:color="auto" w:fill="FFFFFF"/>
                <w:lang w:val="en-US"/>
              </w:rPr>
              <w:t>V</w:t>
            </w:r>
            <w:r w:rsidR="00A8014D" w:rsidRPr="00A8014D">
              <w:rPr>
                <w:shd w:val="clear" w:color="auto" w:fill="FFFFFF"/>
              </w:rPr>
              <w:t xml:space="preserve"> </w:t>
            </w:r>
            <w:r w:rsidR="00A8014D">
              <w:rPr>
                <w:shd w:val="clear" w:color="auto" w:fill="FFFFFF"/>
              </w:rPr>
              <w:t>библиотечно</w:t>
            </w:r>
            <w:r w:rsidR="00614288">
              <w:rPr>
                <w:shd w:val="clear" w:color="auto" w:fill="FFFFFF"/>
              </w:rPr>
              <w:t>го</w:t>
            </w:r>
            <w:r w:rsidR="00A8014D">
              <w:rPr>
                <w:shd w:val="clear" w:color="auto" w:fill="FFFFFF"/>
              </w:rPr>
              <w:t xml:space="preserve"> Саммит</w:t>
            </w:r>
            <w:r w:rsidR="00614288">
              <w:rPr>
                <w:shd w:val="clear" w:color="auto" w:fill="FFFFFF"/>
              </w:rPr>
              <w:t>а</w:t>
            </w:r>
            <w:r w:rsidR="00A8014D">
              <w:rPr>
                <w:shd w:val="clear" w:color="auto" w:fill="FFFFFF"/>
              </w:rPr>
              <w:t xml:space="preserve"> позитивных перемен (г. Железногорск, 2019г.)</w:t>
            </w:r>
            <w:r w:rsidR="008E58BB">
              <w:rPr>
                <w:shd w:val="clear" w:color="auto" w:fill="FFFFFF"/>
              </w:rPr>
              <w:t>.</w:t>
            </w:r>
            <w:proofErr w:type="gramEnd"/>
          </w:p>
          <w:p w:rsidR="00B45FDC" w:rsidRPr="00B45FDC" w:rsidRDefault="002E17D6" w:rsidP="00BD6998">
            <w:pPr>
              <w:pStyle w:val="ad"/>
              <w:ind w:firstLine="0"/>
              <w:jc w:val="both"/>
            </w:pPr>
            <w:r>
              <w:rPr>
                <w:szCs w:val="24"/>
              </w:rPr>
              <w:t xml:space="preserve">     </w:t>
            </w:r>
            <w:r w:rsidR="00B45FDC">
              <w:rPr>
                <w:szCs w:val="24"/>
              </w:rPr>
              <w:t xml:space="preserve">Награды: </w:t>
            </w:r>
            <w:proofErr w:type="gramStart"/>
            <w:r w:rsidR="00B45FDC" w:rsidRPr="00B45FDC">
              <w:rPr>
                <w:szCs w:val="24"/>
              </w:rPr>
              <w:t>Благодарственное письмо Законодательного</w:t>
            </w:r>
            <w:r w:rsidR="00300FCF">
              <w:rPr>
                <w:szCs w:val="24"/>
              </w:rPr>
              <w:t xml:space="preserve"> Собрания Свердловской области (</w:t>
            </w:r>
            <w:r w:rsidR="00B45FDC" w:rsidRPr="00B45FDC">
              <w:rPr>
                <w:szCs w:val="24"/>
              </w:rPr>
              <w:t>2015</w:t>
            </w:r>
            <w:r w:rsidR="00300FCF">
              <w:rPr>
                <w:szCs w:val="24"/>
              </w:rPr>
              <w:t>г.)</w:t>
            </w:r>
            <w:r w:rsidR="00B45FDC" w:rsidRPr="00B45FDC">
              <w:rPr>
                <w:szCs w:val="24"/>
              </w:rPr>
              <w:t>, Почетная грамота главы администрации г</w:t>
            </w:r>
            <w:r w:rsidR="00300FCF">
              <w:rPr>
                <w:szCs w:val="24"/>
              </w:rPr>
              <w:t>ородского округа «Город Лесной»</w:t>
            </w:r>
            <w:r w:rsidR="00B45FDC" w:rsidRPr="00B45FDC">
              <w:rPr>
                <w:szCs w:val="24"/>
              </w:rPr>
              <w:t xml:space="preserve"> </w:t>
            </w:r>
            <w:r w:rsidR="00300FCF">
              <w:rPr>
                <w:szCs w:val="24"/>
              </w:rPr>
              <w:t>(</w:t>
            </w:r>
            <w:r w:rsidR="00B45FDC" w:rsidRPr="00B45FDC">
              <w:rPr>
                <w:szCs w:val="24"/>
              </w:rPr>
              <w:t>2013</w:t>
            </w:r>
            <w:r w:rsidR="00300FCF">
              <w:rPr>
                <w:szCs w:val="24"/>
              </w:rPr>
              <w:t>г.</w:t>
            </w:r>
            <w:r w:rsidR="005275F5">
              <w:rPr>
                <w:szCs w:val="24"/>
              </w:rPr>
              <w:t>, 2016г.</w:t>
            </w:r>
            <w:r w:rsidR="00300FCF">
              <w:rPr>
                <w:szCs w:val="24"/>
              </w:rPr>
              <w:t>)</w:t>
            </w:r>
            <w:r w:rsidR="00B45FDC" w:rsidRPr="00B45FDC">
              <w:rPr>
                <w:szCs w:val="24"/>
              </w:rPr>
              <w:t xml:space="preserve">, Диплом Министерства культуры Свердловской области Свердловской </w:t>
            </w:r>
            <w:r w:rsidR="00B45FDC" w:rsidRPr="00B45FDC">
              <w:rPr>
                <w:szCs w:val="24"/>
              </w:rPr>
              <w:lastRenderedPageBreak/>
              <w:t>областной библиотеки для детей и юношества за победу в областном конкурсе пр</w:t>
            </w:r>
            <w:r w:rsidR="00300FCF">
              <w:rPr>
                <w:szCs w:val="24"/>
              </w:rPr>
              <w:t>ограмм продвижения чтения (2014г.), Благодарственные письма администрации городского округа «Город Лесной» за участие в подготовке и проведении городского фестиваля творчества детей с ограниченными возможностями здоровья «Мы</w:t>
            </w:r>
            <w:proofErr w:type="gramEnd"/>
            <w:r w:rsidR="00300FCF">
              <w:rPr>
                <w:szCs w:val="24"/>
              </w:rPr>
              <w:t xml:space="preserve"> все можем!» (2011г.</w:t>
            </w:r>
            <w:r w:rsidR="005275F5">
              <w:rPr>
                <w:szCs w:val="24"/>
              </w:rPr>
              <w:t>-2018г.</w:t>
            </w:r>
            <w:r w:rsidR="008E58BB">
              <w:rPr>
                <w:szCs w:val="24"/>
              </w:rPr>
              <w:t>), Благодарственное письмо Б</w:t>
            </w:r>
            <w:r w:rsidR="00BD6998">
              <w:rPr>
                <w:szCs w:val="24"/>
              </w:rPr>
              <w:t>лаготворительного фонда «Верба»</w:t>
            </w:r>
            <w:r w:rsidR="008E58BB">
              <w:rPr>
                <w:szCs w:val="24"/>
              </w:rPr>
              <w:t xml:space="preserve"> (г. Екатеринбург, 2017г.)</w:t>
            </w:r>
          </w:p>
        </w:tc>
      </w:tr>
    </w:tbl>
    <w:p w:rsidR="00C27637" w:rsidRPr="002C1F27" w:rsidRDefault="00C27637" w:rsidP="00C27637">
      <w:pPr>
        <w:rPr>
          <w:szCs w:val="24"/>
        </w:rPr>
      </w:pPr>
    </w:p>
    <w:p w:rsidR="00C27637" w:rsidRPr="002C1F27" w:rsidRDefault="00C27637" w:rsidP="00C27637">
      <w:pPr>
        <w:ind w:firstLine="0"/>
        <w:rPr>
          <w:szCs w:val="24"/>
        </w:rPr>
      </w:pPr>
      <w:r>
        <w:rPr>
          <w:szCs w:val="24"/>
        </w:rPr>
        <w:t>21</w:t>
      </w:r>
      <w:r w:rsidRPr="002C1F27">
        <w:rPr>
          <w:szCs w:val="24"/>
        </w:rPr>
        <w:t xml:space="preserve">. Ссылки на </w:t>
      </w:r>
      <w:proofErr w:type="spellStart"/>
      <w:r w:rsidRPr="002C1F27">
        <w:rPr>
          <w:szCs w:val="24"/>
        </w:rPr>
        <w:t>интернет-ресурсы</w:t>
      </w:r>
      <w:proofErr w:type="spellEnd"/>
      <w:r w:rsidRPr="002C1F27">
        <w:rPr>
          <w:szCs w:val="24"/>
        </w:rPr>
        <w:t xml:space="preserve"> практики </w:t>
      </w:r>
    </w:p>
    <w:p w:rsidR="00C27637" w:rsidRPr="002C1F27" w:rsidRDefault="00C27637" w:rsidP="00C27637">
      <w:pPr>
        <w:ind w:firstLine="0"/>
        <w:rPr>
          <w:i/>
          <w:szCs w:val="24"/>
        </w:rPr>
      </w:pPr>
      <w:r w:rsidRPr="002C1F27">
        <w:rPr>
          <w:i/>
          <w:szCs w:val="24"/>
        </w:rPr>
        <w:t>Ссылки на официальный сайт практики, группы в социальных сетях и т.п.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"/>
        <w:gridCol w:w="3770"/>
        <w:gridCol w:w="5297"/>
      </w:tblGrid>
      <w:tr w:rsidR="00C27637" w:rsidRPr="00886465" w:rsidTr="006E0E01">
        <w:tc>
          <w:tcPr>
            <w:tcW w:w="538" w:type="dxa"/>
          </w:tcPr>
          <w:p w:rsidR="00C27637" w:rsidRPr="002C1F27" w:rsidRDefault="00C27637" w:rsidP="006E0E01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3770" w:type="dxa"/>
          </w:tcPr>
          <w:p w:rsidR="00C27637" w:rsidRPr="002C1F27" w:rsidRDefault="00C27637" w:rsidP="006E0E01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Наименование ресурса</w:t>
            </w:r>
          </w:p>
        </w:tc>
        <w:tc>
          <w:tcPr>
            <w:tcW w:w="5297" w:type="dxa"/>
          </w:tcPr>
          <w:p w:rsidR="00C27637" w:rsidRPr="002C1F27" w:rsidRDefault="00C27637" w:rsidP="006E0E01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Ссылка на ресурс</w:t>
            </w:r>
          </w:p>
        </w:tc>
      </w:tr>
      <w:tr w:rsidR="00C27637" w:rsidRPr="00886465" w:rsidTr="006E0E01">
        <w:tc>
          <w:tcPr>
            <w:tcW w:w="538" w:type="dxa"/>
          </w:tcPr>
          <w:p w:rsidR="00C27637" w:rsidRPr="002C1F27" w:rsidRDefault="00C27637" w:rsidP="006E0E01">
            <w:pPr>
              <w:ind w:firstLine="34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3770" w:type="dxa"/>
          </w:tcPr>
          <w:p w:rsidR="00C27637" w:rsidRPr="002C1F27" w:rsidRDefault="00C27637" w:rsidP="006E0E01">
            <w:pPr>
              <w:ind w:firstLine="34"/>
              <w:rPr>
                <w:szCs w:val="24"/>
              </w:rPr>
            </w:pPr>
            <w:r w:rsidRPr="0002009E">
              <w:rPr>
                <w:szCs w:val="24"/>
              </w:rPr>
              <w:t>Официальный сайт практики</w:t>
            </w:r>
          </w:p>
        </w:tc>
        <w:tc>
          <w:tcPr>
            <w:tcW w:w="5297" w:type="dxa"/>
          </w:tcPr>
          <w:p w:rsidR="00C27637" w:rsidRPr="002C1F27" w:rsidRDefault="00BA1A02" w:rsidP="006E0E01">
            <w:pPr>
              <w:pStyle w:val="ad"/>
              <w:ind w:firstLine="0"/>
              <w:rPr>
                <w:szCs w:val="24"/>
              </w:rPr>
            </w:pPr>
            <w:hyperlink r:id="rId15" w:history="1">
              <w:r w:rsidR="00B05027" w:rsidRPr="00004422">
                <w:rPr>
                  <w:rStyle w:val="af2"/>
                  <w:szCs w:val="24"/>
                </w:rPr>
                <w:t>https://gaidarovka.info</w:t>
              </w:r>
            </w:hyperlink>
            <w:r w:rsidR="00C27637" w:rsidRPr="0002009E">
              <w:rPr>
                <w:szCs w:val="24"/>
              </w:rPr>
              <w:t xml:space="preserve"> </w:t>
            </w:r>
          </w:p>
        </w:tc>
      </w:tr>
      <w:tr w:rsidR="00C27637" w:rsidRPr="00886465" w:rsidTr="006E0E01">
        <w:tc>
          <w:tcPr>
            <w:tcW w:w="538" w:type="dxa"/>
          </w:tcPr>
          <w:p w:rsidR="00C27637" w:rsidRPr="002C1F27" w:rsidRDefault="00C27637" w:rsidP="006E0E01">
            <w:pPr>
              <w:ind w:firstLine="34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3770" w:type="dxa"/>
          </w:tcPr>
          <w:p w:rsidR="00C27637" w:rsidRPr="002C1F27" w:rsidRDefault="00C27637" w:rsidP="006E0E01">
            <w:pPr>
              <w:ind w:firstLine="63"/>
              <w:rPr>
                <w:szCs w:val="24"/>
              </w:rPr>
            </w:pPr>
            <w:r w:rsidRPr="0002009E">
              <w:rPr>
                <w:szCs w:val="24"/>
              </w:rPr>
              <w:t xml:space="preserve">Страница </w:t>
            </w:r>
            <w:proofErr w:type="spellStart"/>
            <w:r w:rsidRPr="0002009E">
              <w:rPr>
                <w:szCs w:val="24"/>
              </w:rPr>
              <w:t>Вконтакте</w:t>
            </w:r>
            <w:proofErr w:type="spellEnd"/>
          </w:p>
        </w:tc>
        <w:tc>
          <w:tcPr>
            <w:tcW w:w="5297" w:type="dxa"/>
          </w:tcPr>
          <w:p w:rsidR="00C27637" w:rsidRPr="002C1F27" w:rsidRDefault="00BA1A02" w:rsidP="006E0E01">
            <w:pPr>
              <w:pStyle w:val="ad"/>
              <w:ind w:firstLine="0"/>
              <w:rPr>
                <w:szCs w:val="24"/>
              </w:rPr>
            </w:pPr>
            <w:hyperlink r:id="rId16" w:history="1">
              <w:r w:rsidR="00C27637" w:rsidRPr="0002009E">
                <w:rPr>
                  <w:rStyle w:val="af2"/>
                  <w:szCs w:val="24"/>
                </w:rPr>
                <w:t>https://vk.com/gaidarovkabibl</w:t>
              </w:r>
            </w:hyperlink>
            <w:r w:rsidR="00C27637" w:rsidRPr="0002009E">
              <w:rPr>
                <w:szCs w:val="24"/>
              </w:rPr>
              <w:t xml:space="preserve"> </w:t>
            </w:r>
          </w:p>
        </w:tc>
      </w:tr>
      <w:tr w:rsidR="00C27637" w:rsidRPr="00886465" w:rsidTr="006E0E01">
        <w:tc>
          <w:tcPr>
            <w:tcW w:w="538" w:type="dxa"/>
          </w:tcPr>
          <w:p w:rsidR="00C27637" w:rsidRPr="002C1F27" w:rsidRDefault="00C27637" w:rsidP="006E0E01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3770" w:type="dxa"/>
          </w:tcPr>
          <w:p w:rsidR="00C27637" w:rsidRPr="000F652F" w:rsidRDefault="00C27637" w:rsidP="006E0E01">
            <w:pPr>
              <w:pStyle w:val="ad"/>
              <w:ind w:firstLine="0"/>
              <w:jc w:val="both"/>
              <w:rPr>
                <w:szCs w:val="24"/>
              </w:rPr>
            </w:pPr>
            <w:r w:rsidRPr="000F652F">
              <w:rPr>
                <w:szCs w:val="24"/>
              </w:rPr>
              <w:t>Группа «</w:t>
            </w:r>
            <w:proofErr w:type="spellStart"/>
            <w:r w:rsidRPr="000F652F">
              <w:rPr>
                <w:szCs w:val="24"/>
              </w:rPr>
              <w:t>Гайдаровка</w:t>
            </w:r>
            <w:proofErr w:type="spellEnd"/>
            <w:r w:rsidRPr="000F652F">
              <w:rPr>
                <w:szCs w:val="24"/>
              </w:rPr>
              <w:t xml:space="preserve"> – твоя библиотека»</w:t>
            </w:r>
          </w:p>
        </w:tc>
        <w:tc>
          <w:tcPr>
            <w:tcW w:w="5297" w:type="dxa"/>
          </w:tcPr>
          <w:p w:rsidR="00C27637" w:rsidRPr="0002009E" w:rsidRDefault="00BA1A02" w:rsidP="006E0E01">
            <w:pPr>
              <w:pStyle w:val="ad"/>
              <w:ind w:firstLine="0"/>
              <w:rPr>
                <w:color w:val="000000"/>
                <w:szCs w:val="24"/>
                <w:shd w:val="clear" w:color="auto" w:fill="FFFFFF"/>
              </w:rPr>
            </w:pPr>
            <w:hyperlink r:id="rId17" w:history="1">
              <w:r w:rsidR="00C27637" w:rsidRPr="0002009E">
                <w:rPr>
                  <w:rStyle w:val="af2"/>
                  <w:szCs w:val="24"/>
                </w:rPr>
                <w:t>https://vk.com/tvoyagaidarovka</w:t>
              </w:r>
            </w:hyperlink>
            <w:r w:rsidR="00C27637" w:rsidRPr="0002009E">
              <w:rPr>
                <w:szCs w:val="24"/>
              </w:rPr>
              <w:t xml:space="preserve"> </w:t>
            </w:r>
          </w:p>
          <w:p w:rsidR="00C27637" w:rsidRPr="002C1F27" w:rsidRDefault="00C27637" w:rsidP="006E0E01">
            <w:pPr>
              <w:rPr>
                <w:szCs w:val="24"/>
              </w:rPr>
            </w:pPr>
          </w:p>
        </w:tc>
      </w:tr>
      <w:tr w:rsidR="00C27637" w:rsidRPr="00886465" w:rsidTr="006E0E01">
        <w:tc>
          <w:tcPr>
            <w:tcW w:w="538" w:type="dxa"/>
          </w:tcPr>
          <w:p w:rsidR="00C27637" w:rsidRPr="00212687" w:rsidRDefault="00C27637" w:rsidP="006E0E01">
            <w:pPr>
              <w:ind w:firstLine="0"/>
              <w:rPr>
                <w:szCs w:val="24"/>
              </w:rPr>
            </w:pPr>
            <w:r w:rsidRPr="00212687">
              <w:rPr>
                <w:szCs w:val="24"/>
              </w:rPr>
              <w:t>4</w:t>
            </w:r>
            <w:r>
              <w:rPr>
                <w:szCs w:val="24"/>
              </w:rPr>
              <w:t>.</w:t>
            </w:r>
          </w:p>
        </w:tc>
        <w:tc>
          <w:tcPr>
            <w:tcW w:w="3770" w:type="dxa"/>
          </w:tcPr>
          <w:p w:rsidR="00C27637" w:rsidRPr="008D4984" w:rsidRDefault="00C27637" w:rsidP="006E0E01">
            <w:pPr>
              <w:pStyle w:val="ad"/>
              <w:ind w:firstLine="0"/>
              <w:rPr>
                <w:szCs w:val="24"/>
              </w:rPr>
            </w:pPr>
            <w:r w:rsidRPr="008D4984">
              <w:rPr>
                <w:szCs w:val="24"/>
              </w:rPr>
              <w:t>Группа «Детская библиотека» в «Одноклассниках»</w:t>
            </w:r>
          </w:p>
        </w:tc>
        <w:tc>
          <w:tcPr>
            <w:tcW w:w="5297" w:type="dxa"/>
          </w:tcPr>
          <w:p w:rsidR="00C27637" w:rsidRPr="008D4984" w:rsidRDefault="00BA1A02" w:rsidP="006E0E01">
            <w:pPr>
              <w:pStyle w:val="ad"/>
              <w:ind w:firstLine="0"/>
              <w:rPr>
                <w:szCs w:val="24"/>
              </w:rPr>
            </w:pPr>
            <w:hyperlink r:id="rId18" w:history="1">
              <w:r w:rsidR="00C27637" w:rsidRPr="008D4984">
                <w:rPr>
                  <w:rStyle w:val="af2"/>
                  <w:szCs w:val="24"/>
                </w:rPr>
                <w:t>https://ok.ru/group51794599805060</w:t>
              </w:r>
            </w:hyperlink>
            <w:r w:rsidR="00C27637" w:rsidRPr="008D4984">
              <w:rPr>
                <w:szCs w:val="24"/>
              </w:rPr>
              <w:t xml:space="preserve">  </w:t>
            </w:r>
          </w:p>
          <w:p w:rsidR="00C27637" w:rsidRPr="008D4984" w:rsidRDefault="00C27637" w:rsidP="006E0E01">
            <w:pPr>
              <w:rPr>
                <w:szCs w:val="24"/>
              </w:rPr>
            </w:pPr>
          </w:p>
        </w:tc>
      </w:tr>
      <w:tr w:rsidR="00C27637" w:rsidRPr="00886465" w:rsidTr="006E0E01">
        <w:tc>
          <w:tcPr>
            <w:tcW w:w="538" w:type="dxa"/>
          </w:tcPr>
          <w:p w:rsidR="00C27637" w:rsidRPr="002C1F27" w:rsidRDefault="00C27637" w:rsidP="006E0E01">
            <w:pPr>
              <w:ind w:firstLine="34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3770" w:type="dxa"/>
          </w:tcPr>
          <w:p w:rsidR="00C27637" w:rsidRPr="00212687" w:rsidRDefault="00C27637" w:rsidP="0021367A">
            <w:pPr>
              <w:pStyle w:val="ad"/>
              <w:ind w:firstLine="0"/>
              <w:rPr>
                <w:szCs w:val="24"/>
              </w:rPr>
            </w:pPr>
            <w:r w:rsidRPr="00212687">
              <w:rPr>
                <w:szCs w:val="24"/>
              </w:rPr>
              <w:t>Наличие аккаунтов на видео/</w:t>
            </w:r>
            <w:proofErr w:type="spellStart"/>
            <w:r w:rsidRPr="00212687">
              <w:rPr>
                <w:szCs w:val="24"/>
              </w:rPr>
              <w:t>аудиохостингах</w:t>
            </w:r>
            <w:proofErr w:type="spellEnd"/>
            <w:r w:rsidRPr="00212687">
              <w:rPr>
                <w:szCs w:val="24"/>
              </w:rPr>
              <w:t xml:space="preserve">:  </w:t>
            </w:r>
            <w:proofErr w:type="spellStart"/>
            <w:r w:rsidRPr="00212687">
              <w:rPr>
                <w:szCs w:val="24"/>
              </w:rPr>
              <w:t>YouTube</w:t>
            </w:r>
            <w:proofErr w:type="spellEnd"/>
            <w:r w:rsidRPr="00212687">
              <w:rPr>
                <w:szCs w:val="24"/>
              </w:rPr>
              <w:t xml:space="preserve"> (</w:t>
            </w:r>
            <w:r w:rsidRPr="00212687">
              <w:rPr>
                <w:rStyle w:val="style-scopeytd-c4-tabbed-header-renderer"/>
                <w:bCs/>
                <w:szCs w:val="24"/>
              </w:rPr>
              <w:t xml:space="preserve">МБУ </w:t>
            </w:r>
            <w:r w:rsidR="0021367A">
              <w:rPr>
                <w:rStyle w:val="style-scopeytd-c4-tabbed-header-renderer"/>
                <w:bCs/>
                <w:szCs w:val="24"/>
              </w:rPr>
              <w:t>«</w:t>
            </w:r>
            <w:r w:rsidRPr="00212687">
              <w:rPr>
                <w:rStyle w:val="style-scopeytd-c4-tabbed-header-renderer"/>
                <w:bCs/>
                <w:szCs w:val="24"/>
              </w:rPr>
              <w:t>Центральная городская детская библиотека им. А. П. Гайдара</w:t>
            </w:r>
            <w:r w:rsidR="0021367A">
              <w:rPr>
                <w:rStyle w:val="style-scopeytd-c4-tabbed-header-renderer"/>
                <w:bCs/>
                <w:szCs w:val="24"/>
              </w:rPr>
              <w:t>»</w:t>
            </w:r>
            <w:r w:rsidRPr="00212687">
              <w:rPr>
                <w:rStyle w:val="style-scopeytd-c4-tabbed-header-renderer"/>
                <w:bCs/>
                <w:szCs w:val="24"/>
              </w:rPr>
              <w:t>)</w:t>
            </w:r>
          </w:p>
        </w:tc>
        <w:tc>
          <w:tcPr>
            <w:tcW w:w="5297" w:type="dxa"/>
          </w:tcPr>
          <w:p w:rsidR="00C27637" w:rsidRPr="0002009E" w:rsidRDefault="00BA1A02" w:rsidP="006E0E01">
            <w:pPr>
              <w:pStyle w:val="ad"/>
              <w:ind w:firstLine="0"/>
              <w:rPr>
                <w:szCs w:val="24"/>
              </w:rPr>
            </w:pPr>
            <w:hyperlink r:id="rId19" w:history="1">
              <w:r w:rsidR="00C27637" w:rsidRPr="0002009E">
                <w:rPr>
                  <w:rStyle w:val="af2"/>
                  <w:szCs w:val="24"/>
                </w:rPr>
                <w:t>https://www.youtube.com/c/GaidarovkaInfo?gvnc=1</w:t>
              </w:r>
            </w:hyperlink>
          </w:p>
          <w:p w:rsidR="00C27637" w:rsidRPr="002C1F27" w:rsidRDefault="00C27637" w:rsidP="006E0E01">
            <w:pPr>
              <w:rPr>
                <w:szCs w:val="24"/>
              </w:rPr>
            </w:pPr>
          </w:p>
        </w:tc>
      </w:tr>
      <w:tr w:rsidR="00C709B8" w:rsidRPr="00886465" w:rsidTr="006E0E01">
        <w:tc>
          <w:tcPr>
            <w:tcW w:w="538" w:type="dxa"/>
          </w:tcPr>
          <w:p w:rsidR="00C709B8" w:rsidRDefault="00C709B8" w:rsidP="006E0E01">
            <w:pPr>
              <w:ind w:firstLine="34"/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3770" w:type="dxa"/>
          </w:tcPr>
          <w:p w:rsidR="00C709B8" w:rsidRPr="00212687" w:rsidRDefault="00BD6998" w:rsidP="00BD6998">
            <w:pPr>
              <w:pStyle w:val="ad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раздел «Доступная среда» официального сайта библиотеки  </w:t>
            </w:r>
          </w:p>
        </w:tc>
        <w:tc>
          <w:tcPr>
            <w:tcW w:w="5297" w:type="dxa"/>
          </w:tcPr>
          <w:p w:rsidR="00C709B8" w:rsidRDefault="00BA1A02" w:rsidP="006E0E01">
            <w:pPr>
              <w:pStyle w:val="ad"/>
              <w:ind w:firstLine="0"/>
            </w:pPr>
            <w:hyperlink r:id="rId20" w:history="1">
              <w:r w:rsidR="00EE0FAA" w:rsidRPr="00D968B0">
                <w:rPr>
                  <w:rStyle w:val="af2"/>
                </w:rPr>
                <w:t>https://gaidarovka.info/доступная-среда/</w:t>
              </w:r>
            </w:hyperlink>
          </w:p>
          <w:p w:rsidR="00EE0FAA" w:rsidRDefault="00EE0FAA" w:rsidP="006E0E01">
            <w:pPr>
              <w:pStyle w:val="ad"/>
              <w:ind w:firstLine="0"/>
            </w:pPr>
          </w:p>
        </w:tc>
      </w:tr>
      <w:tr w:rsidR="00C709B8" w:rsidRPr="00886465" w:rsidTr="006E0E01">
        <w:tc>
          <w:tcPr>
            <w:tcW w:w="538" w:type="dxa"/>
          </w:tcPr>
          <w:p w:rsidR="00C709B8" w:rsidRDefault="00C709B8" w:rsidP="006E0E01">
            <w:pPr>
              <w:ind w:firstLine="34"/>
              <w:rPr>
                <w:szCs w:val="24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3770" w:type="dxa"/>
          </w:tcPr>
          <w:p w:rsidR="00C709B8" w:rsidRPr="00212687" w:rsidRDefault="00BD6998" w:rsidP="00BD6998">
            <w:pPr>
              <w:pStyle w:val="ad"/>
              <w:ind w:firstLine="0"/>
              <w:rPr>
                <w:szCs w:val="24"/>
              </w:rPr>
            </w:pPr>
            <w:r>
              <w:rPr>
                <w:szCs w:val="24"/>
              </w:rPr>
              <w:t>раздел «Студии и клубы» официального сайта библиотеки</w:t>
            </w:r>
          </w:p>
        </w:tc>
        <w:tc>
          <w:tcPr>
            <w:tcW w:w="5297" w:type="dxa"/>
          </w:tcPr>
          <w:p w:rsidR="00EE0FAA" w:rsidRDefault="00BA1A02" w:rsidP="00EE0FAA">
            <w:pPr>
              <w:pStyle w:val="ad"/>
              <w:ind w:firstLine="0"/>
            </w:pPr>
            <w:hyperlink r:id="rId21" w:history="1">
              <w:r w:rsidR="00EE0FAA" w:rsidRPr="00D968B0">
                <w:rPr>
                  <w:rStyle w:val="af2"/>
                </w:rPr>
                <w:t>https://gaidarovka.info/студииклубы/творческое-объединение-лучики/</w:t>
              </w:r>
            </w:hyperlink>
          </w:p>
        </w:tc>
      </w:tr>
    </w:tbl>
    <w:p w:rsidR="00BD6998" w:rsidRDefault="00BD6998" w:rsidP="00C27637">
      <w:pPr>
        <w:ind w:firstLine="0"/>
        <w:rPr>
          <w:szCs w:val="24"/>
        </w:rPr>
      </w:pPr>
    </w:p>
    <w:p w:rsidR="00C27637" w:rsidRPr="002C1F27" w:rsidRDefault="00C27637" w:rsidP="00C27637">
      <w:pPr>
        <w:ind w:firstLine="0"/>
        <w:rPr>
          <w:szCs w:val="24"/>
        </w:rPr>
      </w:pPr>
      <w:r>
        <w:rPr>
          <w:szCs w:val="24"/>
        </w:rPr>
        <w:t>22</w:t>
      </w:r>
      <w:r w:rsidRPr="002C1F27">
        <w:rPr>
          <w:szCs w:val="24"/>
        </w:rPr>
        <w:t>. Список контактов, ответственных за реализацию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969"/>
        <w:gridCol w:w="2927"/>
      </w:tblGrid>
      <w:tr w:rsidR="00C27637" w:rsidRPr="00886465" w:rsidTr="006E0E01">
        <w:tc>
          <w:tcPr>
            <w:tcW w:w="709" w:type="dxa"/>
          </w:tcPr>
          <w:p w:rsidR="00C27637" w:rsidRPr="002C1F27" w:rsidRDefault="00C27637" w:rsidP="006E0E01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5969" w:type="dxa"/>
          </w:tcPr>
          <w:p w:rsidR="00C27637" w:rsidRPr="002C1F27" w:rsidRDefault="00C27637" w:rsidP="006E0E01">
            <w:pPr>
              <w:ind w:firstLine="0"/>
              <w:rPr>
                <w:szCs w:val="24"/>
              </w:rPr>
            </w:pPr>
            <w:proofErr w:type="gramStart"/>
            <w:r w:rsidRPr="002C1F27">
              <w:rPr>
                <w:szCs w:val="24"/>
              </w:rPr>
              <w:t>Ответственный</w:t>
            </w:r>
            <w:proofErr w:type="gramEnd"/>
            <w:r w:rsidRPr="002C1F27">
              <w:rPr>
                <w:szCs w:val="24"/>
              </w:rPr>
              <w:t xml:space="preserve"> (ФИО, должность)</w:t>
            </w:r>
          </w:p>
        </w:tc>
        <w:tc>
          <w:tcPr>
            <w:tcW w:w="2927" w:type="dxa"/>
          </w:tcPr>
          <w:p w:rsidR="00C27637" w:rsidRPr="0021367A" w:rsidRDefault="00C27637" w:rsidP="00BD6998">
            <w:pPr>
              <w:pStyle w:val="ad"/>
            </w:pPr>
            <w:r w:rsidRPr="0021367A">
              <w:t xml:space="preserve">Телефон, </w:t>
            </w:r>
            <w:r w:rsidR="0021367A">
              <w:t xml:space="preserve">    </w:t>
            </w:r>
            <w:r w:rsidRPr="0021367A">
              <w:t>электронная почта</w:t>
            </w:r>
          </w:p>
        </w:tc>
      </w:tr>
      <w:tr w:rsidR="00C27637" w:rsidRPr="00886465" w:rsidTr="006E0E01">
        <w:tc>
          <w:tcPr>
            <w:tcW w:w="709" w:type="dxa"/>
          </w:tcPr>
          <w:p w:rsidR="00C27637" w:rsidRPr="002C1F27" w:rsidRDefault="00A83144" w:rsidP="006E0E01">
            <w:pPr>
              <w:ind w:firstLine="176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5969" w:type="dxa"/>
          </w:tcPr>
          <w:p w:rsidR="00C709B8" w:rsidRDefault="00C27637" w:rsidP="00C709B8">
            <w:pPr>
              <w:pStyle w:val="ad"/>
              <w:ind w:firstLine="0"/>
            </w:pPr>
            <w:r>
              <w:t xml:space="preserve">Нежданова </w:t>
            </w:r>
            <w:proofErr w:type="spellStart"/>
            <w:r w:rsidR="00C709B8">
              <w:t>Эллеонора</w:t>
            </w:r>
            <w:proofErr w:type="spellEnd"/>
            <w:r w:rsidR="00C709B8">
              <w:t xml:space="preserve"> Ивановна </w:t>
            </w:r>
            <w:r w:rsidR="00A83144">
              <w:t>-</w:t>
            </w:r>
            <w:r>
              <w:t xml:space="preserve"> директор </w:t>
            </w:r>
          </w:p>
          <w:p w:rsidR="00C27637" w:rsidRPr="002C1F27" w:rsidRDefault="00C27637" w:rsidP="00C709B8">
            <w:pPr>
              <w:pStyle w:val="ad"/>
              <w:ind w:firstLine="0"/>
            </w:pPr>
            <w:r>
              <w:t>МБУ «ЦГДБ им. А.П. Гайдара»</w:t>
            </w:r>
          </w:p>
        </w:tc>
        <w:tc>
          <w:tcPr>
            <w:tcW w:w="2927" w:type="dxa"/>
          </w:tcPr>
          <w:p w:rsidR="00C27637" w:rsidRDefault="00C27637" w:rsidP="006E0E01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8 (34342) 4-72-29</w:t>
            </w:r>
          </w:p>
          <w:p w:rsidR="00C27637" w:rsidRPr="0021367A" w:rsidRDefault="00BA1A02" w:rsidP="003E6AD6">
            <w:pPr>
              <w:ind w:firstLine="0"/>
              <w:rPr>
                <w:szCs w:val="24"/>
              </w:rPr>
            </w:pPr>
            <w:hyperlink r:id="rId22" w:history="1">
              <w:r w:rsidR="00C27637" w:rsidRPr="0021367A">
                <w:rPr>
                  <w:rStyle w:val="af2"/>
                  <w:szCs w:val="24"/>
                  <w:shd w:val="clear" w:color="auto" w:fill="FFFFFF"/>
                </w:rPr>
                <w:t>nezhdanova60@mail.ru</w:t>
              </w:r>
            </w:hyperlink>
          </w:p>
        </w:tc>
      </w:tr>
      <w:tr w:rsidR="00A83144" w:rsidRPr="00886465" w:rsidTr="006E0E01">
        <w:tc>
          <w:tcPr>
            <w:tcW w:w="709" w:type="dxa"/>
          </w:tcPr>
          <w:p w:rsidR="00A83144" w:rsidRPr="002C1F27" w:rsidRDefault="00A83144" w:rsidP="006E0E01">
            <w:pPr>
              <w:ind w:firstLine="176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5969" w:type="dxa"/>
          </w:tcPr>
          <w:p w:rsidR="00A83144" w:rsidRDefault="00A83144" w:rsidP="00C709B8">
            <w:pPr>
              <w:pStyle w:val="ad"/>
              <w:ind w:firstLine="0"/>
            </w:pPr>
            <w:proofErr w:type="spellStart"/>
            <w:r>
              <w:t>Камаева</w:t>
            </w:r>
            <w:proofErr w:type="spellEnd"/>
            <w:r>
              <w:t xml:space="preserve"> </w:t>
            </w:r>
            <w:r w:rsidR="00C709B8">
              <w:t xml:space="preserve">Татьяна Викторовна </w:t>
            </w:r>
            <w:r>
              <w:t>– заместитель директора по библиотечным технологиям</w:t>
            </w:r>
          </w:p>
        </w:tc>
        <w:tc>
          <w:tcPr>
            <w:tcW w:w="2927" w:type="dxa"/>
          </w:tcPr>
          <w:p w:rsidR="00A83144" w:rsidRDefault="00A83144" w:rsidP="006E0E01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8 (34342) 4-08-55</w:t>
            </w:r>
          </w:p>
          <w:p w:rsidR="00A83144" w:rsidRDefault="00BA1A02" w:rsidP="00BD6998">
            <w:pPr>
              <w:ind w:firstLine="0"/>
              <w:rPr>
                <w:szCs w:val="24"/>
              </w:rPr>
            </w:pPr>
            <w:hyperlink r:id="rId23" w:history="1">
              <w:r w:rsidR="00A83144" w:rsidRPr="0021367A">
                <w:rPr>
                  <w:rStyle w:val="af2"/>
                  <w:szCs w:val="24"/>
                  <w:shd w:val="clear" w:color="auto" w:fill="FFFFFF"/>
                </w:rPr>
                <w:t>metodist.lesnoy@yandex.ru</w:t>
              </w:r>
            </w:hyperlink>
          </w:p>
        </w:tc>
      </w:tr>
    </w:tbl>
    <w:p w:rsidR="00C27637" w:rsidRPr="002C1F27" w:rsidRDefault="00C27637" w:rsidP="00C27637">
      <w:pPr>
        <w:rPr>
          <w:szCs w:val="24"/>
        </w:rPr>
      </w:pPr>
    </w:p>
    <w:p w:rsidR="004B0EF4" w:rsidRDefault="004B0EF4" w:rsidP="00C27637">
      <w:pPr>
        <w:ind w:firstLine="0"/>
        <w:jc w:val="right"/>
        <w:rPr>
          <w:szCs w:val="24"/>
        </w:rPr>
      </w:pPr>
    </w:p>
    <w:p w:rsidR="004B0EF4" w:rsidRDefault="004B0EF4" w:rsidP="00C27637">
      <w:pPr>
        <w:ind w:firstLine="0"/>
        <w:jc w:val="right"/>
        <w:rPr>
          <w:szCs w:val="24"/>
        </w:rPr>
      </w:pPr>
    </w:p>
    <w:p w:rsidR="004B0EF4" w:rsidRDefault="004B0EF4" w:rsidP="00C27637">
      <w:pPr>
        <w:ind w:firstLine="0"/>
        <w:jc w:val="right"/>
        <w:rPr>
          <w:szCs w:val="24"/>
        </w:rPr>
      </w:pPr>
    </w:p>
    <w:p w:rsidR="00B07B26" w:rsidRDefault="00B07B26" w:rsidP="00B05027">
      <w:pPr>
        <w:ind w:firstLine="0"/>
      </w:pPr>
    </w:p>
    <w:p w:rsidR="00B07B26" w:rsidRDefault="00B07B26" w:rsidP="00B05027">
      <w:pPr>
        <w:ind w:firstLine="0"/>
      </w:pPr>
    </w:p>
    <w:p w:rsidR="00B07B26" w:rsidRDefault="00B07B26" w:rsidP="00B05027">
      <w:pPr>
        <w:ind w:firstLine="0"/>
      </w:pPr>
    </w:p>
    <w:p w:rsidR="00B07B26" w:rsidRDefault="00B07B26" w:rsidP="00B05027">
      <w:pPr>
        <w:ind w:firstLine="0"/>
      </w:pPr>
    </w:p>
    <w:p w:rsidR="00B07B26" w:rsidRDefault="00B07B26" w:rsidP="00B05027">
      <w:pPr>
        <w:ind w:firstLine="0"/>
      </w:pPr>
    </w:p>
    <w:p w:rsidR="00B07B26" w:rsidRDefault="00B07B26" w:rsidP="00B05027">
      <w:pPr>
        <w:ind w:firstLine="0"/>
      </w:pPr>
    </w:p>
    <w:p w:rsidR="00B07B26" w:rsidRDefault="00B07B26" w:rsidP="00B05027">
      <w:pPr>
        <w:ind w:firstLine="0"/>
      </w:pPr>
    </w:p>
    <w:p w:rsidR="00B07B26" w:rsidRDefault="00B07B26" w:rsidP="00B05027">
      <w:pPr>
        <w:ind w:firstLine="0"/>
      </w:pPr>
    </w:p>
    <w:p w:rsidR="00B07B26" w:rsidRDefault="00B07B26" w:rsidP="00B05027">
      <w:pPr>
        <w:ind w:firstLine="0"/>
      </w:pPr>
    </w:p>
    <w:p w:rsidR="00B07B26" w:rsidRDefault="00B07B26" w:rsidP="00B05027">
      <w:pPr>
        <w:ind w:firstLine="0"/>
      </w:pPr>
    </w:p>
    <w:p w:rsidR="00B07B26" w:rsidRDefault="00B07B26" w:rsidP="00B05027">
      <w:pPr>
        <w:ind w:firstLine="0"/>
      </w:pPr>
    </w:p>
    <w:p w:rsidR="00B07B26" w:rsidRDefault="00B07B26" w:rsidP="00B05027">
      <w:pPr>
        <w:ind w:firstLine="0"/>
      </w:pPr>
    </w:p>
    <w:p w:rsidR="00B07B26" w:rsidRDefault="00B07B26" w:rsidP="00B05027">
      <w:pPr>
        <w:ind w:firstLine="0"/>
      </w:pPr>
    </w:p>
    <w:p w:rsidR="00B07B26" w:rsidRDefault="00B07B26" w:rsidP="00B05027">
      <w:pPr>
        <w:ind w:firstLine="0"/>
      </w:pPr>
    </w:p>
    <w:p w:rsidR="00B07B26" w:rsidRDefault="00B07B26" w:rsidP="00B05027">
      <w:pPr>
        <w:ind w:firstLine="0"/>
      </w:pPr>
    </w:p>
    <w:p w:rsidR="00B07B26" w:rsidRDefault="00B07B26" w:rsidP="00B05027">
      <w:pPr>
        <w:ind w:firstLine="0"/>
      </w:pPr>
    </w:p>
    <w:p w:rsidR="00B07B26" w:rsidRDefault="00B07B26" w:rsidP="00B05027">
      <w:pPr>
        <w:ind w:firstLine="0"/>
      </w:pPr>
    </w:p>
    <w:p w:rsidR="00B07B26" w:rsidRDefault="00B07B26" w:rsidP="00B05027">
      <w:pPr>
        <w:ind w:firstLine="0"/>
      </w:pPr>
    </w:p>
    <w:p w:rsidR="00B07B26" w:rsidRDefault="00B07B26" w:rsidP="00B05027">
      <w:pPr>
        <w:ind w:firstLine="0"/>
      </w:pPr>
    </w:p>
    <w:p w:rsidR="00B07B26" w:rsidRDefault="00B07B26" w:rsidP="00B05027">
      <w:pPr>
        <w:ind w:firstLine="0"/>
      </w:pPr>
    </w:p>
    <w:p w:rsidR="00B07B26" w:rsidRDefault="00B07B26" w:rsidP="00B05027">
      <w:pPr>
        <w:ind w:firstLine="0"/>
      </w:pPr>
    </w:p>
    <w:p w:rsidR="00B07B26" w:rsidRDefault="00B07B26" w:rsidP="00B05027">
      <w:pPr>
        <w:ind w:firstLine="0"/>
      </w:pPr>
    </w:p>
    <w:p w:rsidR="00B07B26" w:rsidRDefault="00B07B26" w:rsidP="00B05027">
      <w:pPr>
        <w:ind w:firstLine="0"/>
      </w:pPr>
    </w:p>
    <w:p w:rsidR="00B07B26" w:rsidRDefault="00B07B26" w:rsidP="00B05027">
      <w:pPr>
        <w:ind w:firstLine="0"/>
      </w:pPr>
    </w:p>
    <w:p w:rsidR="00B07B26" w:rsidRDefault="00B07B26" w:rsidP="00B05027">
      <w:pPr>
        <w:ind w:firstLine="0"/>
      </w:pPr>
    </w:p>
    <w:p w:rsidR="00B07B26" w:rsidRDefault="00B07B26" w:rsidP="00B05027">
      <w:pPr>
        <w:ind w:firstLine="0"/>
      </w:pPr>
    </w:p>
    <w:p w:rsidR="00B07B26" w:rsidRDefault="00B07B26" w:rsidP="00B05027">
      <w:pPr>
        <w:ind w:firstLine="0"/>
      </w:pPr>
    </w:p>
    <w:p w:rsidR="00B07B26" w:rsidRDefault="00B07B26" w:rsidP="00B05027">
      <w:pPr>
        <w:ind w:firstLine="0"/>
      </w:pPr>
    </w:p>
    <w:sectPr w:rsidR="00B07B26" w:rsidSect="00710806">
      <w:footerReference w:type="default" r:id="rId24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A02" w:rsidRDefault="00BA1A02">
      <w:pPr>
        <w:spacing w:line="240" w:lineRule="auto"/>
      </w:pPr>
      <w:r>
        <w:separator/>
      </w:r>
    </w:p>
  </w:endnote>
  <w:endnote w:type="continuationSeparator" w:id="0">
    <w:p w:rsidR="00BA1A02" w:rsidRDefault="00BA1A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9E4" w:rsidRDefault="007519E4">
    <w:pPr>
      <w:pStyle w:val="af0"/>
      <w:jc w:val="right"/>
    </w:pPr>
    <w:r>
      <w:fldChar w:fldCharType="begin"/>
    </w:r>
    <w:r>
      <w:instrText>PAGE   \* MERGEFORMAT</w:instrText>
    </w:r>
    <w:r>
      <w:fldChar w:fldCharType="separate"/>
    </w:r>
    <w:r w:rsidR="007C790B">
      <w:rPr>
        <w:noProof/>
      </w:rPr>
      <w:t>18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A02" w:rsidRDefault="00BA1A02">
      <w:pPr>
        <w:spacing w:line="240" w:lineRule="auto"/>
      </w:pPr>
      <w:r>
        <w:separator/>
      </w:r>
    </w:p>
  </w:footnote>
  <w:footnote w:type="continuationSeparator" w:id="0">
    <w:p w:rsidR="00BA1A02" w:rsidRDefault="00BA1A0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0000000B"/>
    <w:name w:val="WW8Num11"/>
    <w:lvl w:ilvl="0">
      <w:start w:val="1"/>
      <w:numFmt w:val="bullet"/>
      <w:lvlText w:val="­"/>
      <w:lvlJc w:val="left"/>
      <w:pPr>
        <w:tabs>
          <w:tab w:val="num" w:pos="795"/>
        </w:tabs>
        <w:ind w:left="795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14430029"/>
    <w:multiLevelType w:val="hybridMultilevel"/>
    <w:tmpl w:val="A21CB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51FF4"/>
    <w:multiLevelType w:val="hybridMultilevel"/>
    <w:tmpl w:val="07B61C4C"/>
    <w:lvl w:ilvl="0" w:tplc="39E42C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1B5BE0"/>
    <w:multiLevelType w:val="hybridMultilevel"/>
    <w:tmpl w:val="8DAED14C"/>
    <w:lvl w:ilvl="0" w:tplc="9DCABC7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BD3B33"/>
    <w:multiLevelType w:val="hybridMultilevel"/>
    <w:tmpl w:val="80244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A66280"/>
    <w:multiLevelType w:val="hybridMultilevel"/>
    <w:tmpl w:val="059ED852"/>
    <w:lvl w:ilvl="0" w:tplc="7F7A0AD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88260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B98AB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EA686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602B4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07430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625E8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8C13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46A7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781719B"/>
    <w:multiLevelType w:val="hybridMultilevel"/>
    <w:tmpl w:val="E7C07772"/>
    <w:lvl w:ilvl="0" w:tplc="39E42C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2B3C76"/>
    <w:multiLevelType w:val="singleLevel"/>
    <w:tmpl w:val="86A87AEA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>
    <w:nsid w:val="4AB3699E"/>
    <w:multiLevelType w:val="hybridMultilevel"/>
    <w:tmpl w:val="3CE2FA96"/>
    <w:lvl w:ilvl="0" w:tplc="39E42CA8">
      <w:start w:val="1"/>
      <w:numFmt w:val="bullet"/>
      <w:lvlText w:val="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9">
    <w:nsid w:val="4F8E300D"/>
    <w:multiLevelType w:val="hybridMultilevel"/>
    <w:tmpl w:val="A29CEC84"/>
    <w:lvl w:ilvl="0" w:tplc="C8B2F14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AE69A4"/>
    <w:multiLevelType w:val="hybridMultilevel"/>
    <w:tmpl w:val="1F0A1B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56809F9"/>
    <w:multiLevelType w:val="hybridMultilevel"/>
    <w:tmpl w:val="64E2ACF8"/>
    <w:lvl w:ilvl="0" w:tplc="39E42C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001CEB"/>
    <w:multiLevelType w:val="hybridMultilevel"/>
    <w:tmpl w:val="55F4CC46"/>
    <w:lvl w:ilvl="0" w:tplc="39E42C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017748"/>
    <w:multiLevelType w:val="hybridMultilevel"/>
    <w:tmpl w:val="5F7EDA58"/>
    <w:lvl w:ilvl="0" w:tplc="3446C006">
      <w:start w:val="2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0"/>
  </w:num>
  <w:num w:numId="5">
    <w:abstractNumId w:val="8"/>
  </w:num>
  <w:num w:numId="6">
    <w:abstractNumId w:val="9"/>
  </w:num>
  <w:num w:numId="7">
    <w:abstractNumId w:val="3"/>
  </w:num>
  <w:num w:numId="8">
    <w:abstractNumId w:val="11"/>
  </w:num>
  <w:num w:numId="9">
    <w:abstractNumId w:val="6"/>
  </w:num>
  <w:num w:numId="10">
    <w:abstractNumId w:val="13"/>
  </w:num>
  <w:num w:numId="11">
    <w:abstractNumId w:val="2"/>
  </w:num>
  <w:num w:numId="12">
    <w:abstractNumId w:val="10"/>
  </w:num>
  <w:num w:numId="13">
    <w:abstractNumId w:val="1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C9F"/>
    <w:rsid w:val="000037DB"/>
    <w:rsid w:val="00011042"/>
    <w:rsid w:val="00020F74"/>
    <w:rsid w:val="000219E5"/>
    <w:rsid w:val="00022387"/>
    <w:rsid w:val="00024899"/>
    <w:rsid w:val="00031A4F"/>
    <w:rsid w:val="0003264D"/>
    <w:rsid w:val="00040122"/>
    <w:rsid w:val="0005008D"/>
    <w:rsid w:val="00050C9E"/>
    <w:rsid w:val="000536D6"/>
    <w:rsid w:val="000542F8"/>
    <w:rsid w:val="00060337"/>
    <w:rsid w:val="000620CA"/>
    <w:rsid w:val="00066B99"/>
    <w:rsid w:val="00072AA3"/>
    <w:rsid w:val="000735A9"/>
    <w:rsid w:val="00077650"/>
    <w:rsid w:val="00090D60"/>
    <w:rsid w:val="000A0046"/>
    <w:rsid w:val="000A5413"/>
    <w:rsid w:val="000B5441"/>
    <w:rsid w:val="000C0A05"/>
    <w:rsid w:val="000C50FB"/>
    <w:rsid w:val="000C638C"/>
    <w:rsid w:val="000C7FCF"/>
    <w:rsid w:val="000E4602"/>
    <w:rsid w:val="000E4BDF"/>
    <w:rsid w:val="000E59EE"/>
    <w:rsid w:val="000E6418"/>
    <w:rsid w:val="000E7E9B"/>
    <w:rsid w:val="000F580A"/>
    <w:rsid w:val="000F7AA9"/>
    <w:rsid w:val="00106995"/>
    <w:rsid w:val="00110E79"/>
    <w:rsid w:val="00122672"/>
    <w:rsid w:val="00123005"/>
    <w:rsid w:val="0012450F"/>
    <w:rsid w:val="00143071"/>
    <w:rsid w:val="00150661"/>
    <w:rsid w:val="00150D3E"/>
    <w:rsid w:val="001622C5"/>
    <w:rsid w:val="00172D07"/>
    <w:rsid w:val="00174080"/>
    <w:rsid w:val="00176111"/>
    <w:rsid w:val="00183E89"/>
    <w:rsid w:val="001840FA"/>
    <w:rsid w:val="00185C7A"/>
    <w:rsid w:val="00190D99"/>
    <w:rsid w:val="00191582"/>
    <w:rsid w:val="0019246C"/>
    <w:rsid w:val="001A6CBF"/>
    <w:rsid w:val="001B3BEF"/>
    <w:rsid w:val="001C2467"/>
    <w:rsid w:val="001C5187"/>
    <w:rsid w:val="001C7F35"/>
    <w:rsid w:val="001F0F4C"/>
    <w:rsid w:val="001F1E55"/>
    <w:rsid w:val="001F463B"/>
    <w:rsid w:val="00201C05"/>
    <w:rsid w:val="002028D1"/>
    <w:rsid w:val="00205066"/>
    <w:rsid w:val="002079ED"/>
    <w:rsid w:val="00210C14"/>
    <w:rsid w:val="00210C83"/>
    <w:rsid w:val="0021367A"/>
    <w:rsid w:val="00226478"/>
    <w:rsid w:val="002507F3"/>
    <w:rsid w:val="00250AF3"/>
    <w:rsid w:val="00255F8E"/>
    <w:rsid w:val="00261CF5"/>
    <w:rsid w:val="00262D22"/>
    <w:rsid w:val="0026301F"/>
    <w:rsid w:val="00271102"/>
    <w:rsid w:val="002864BB"/>
    <w:rsid w:val="0029254E"/>
    <w:rsid w:val="0029660F"/>
    <w:rsid w:val="002C36E3"/>
    <w:rsid w:val="002D05BF"/>
    <w:rsid w:val="002D4B0D"/>
    <w:rsid w:val="002E17D6"/>
    <w:rsid w:val="002E1D9C"/>
    <w:rsid w:val="002F05BE"/>
    <w:rsid w:val="002F60AF"/>
    <w:rsid w:val="00300FCF"/>
    <w:rsid w:val="00301BBD"/>
    <w:rsid w:val="00306FFE"/>
    <w:rsid w:val="00312AB8"/>
    <w:rsid w:val="00315328"/>
    <w:rsid w:val="0031646E"/>
    <w:rsid w:val="00322058"/>
    <w:rsid w:val="003241B9"/>
    <w:rsid w:val="0033253C"/>
    <w:rsid w:val="00337102"/>
    <w:rsid w:val="003457F5"/>
    <w:rsid w:val="0035201F"/>
    <w:rsid w:val="00353C22"/>
    <w:rsid w:val="003603E2"/>
    <w:rsid w:val="003664EF"/>
    <w:rsid w:val="00380BD5"/>
    <w:rsid w:val="00382DF9"/>
    <w:rsid w:val="0039233A"/>
    <w:rsid w:val="0039444D"/>
    <w:rsid w:val="003A7873"/>
    <w:rsid w:val="003B1F9F"/>
    <w:rsid w:val="003B25B9"/>
    <w:rsid w:val="003C48C4"/>
    <w:rsid w:val="003C774D"/>
    <w:rsid w:val="003D0ADA"/>
    <w:rsid w:val="003E2FC7"/>
    <w:rsid w:val="003E3B61"/>
    <w:rsid w:val="003E4A8B"/>
    <w:rsid w:val="003E4FD3"/>
    <w:rsid w:val="003E6AD6"/>
    <w:rsid w:val="003F6B44"/>
    <w:rsid w:val="00400071"/>
    <w:rsid w:val="00411ACA"/>
    <w:rsid w:val="004216DE"/>
    <w:rsid w:val="00424BDD"/>
    <w:rsid w:val="00430EFE"/>
    <w:rsid w:val="004500E4"/>
    <w:rsid w:val="00456FEC"/>
    <w:rsid w:val="004675F5"/>
    <w:rsid w:val="00480B00"/>
    <w:rsid w:val="004816CF"/>
    <w:rsid w:val="004857A0"/>
    <w:rsid w:val="004B0EF4"/>
    <w:rsid w:val="004B30D2"/>
    <w:rsid w:val="004D0915"/>
    <w:rsid w:val="004D59B3"/>
    <w:rsid w:val="004D65A5"/>
    <w:rsid w:val="004D6664"/>
    <w:rsid w:val="004F3923"/>
    <w:rsid w:val="004F6479"/>
    <w:rsid w:val="00512770"/>
    <w:rsid w:val="00514EBA"/>
    <w:rsid w:val="00517436"/>
    <w:rsid w:val="00523CD7"/>
    <w:rsid w:val="005263EE"/>
    <w:rsid w:val="005275F5"/>
    <w:rsid w:val="00531C6D"/>
    <w:rsid w:val="0053417E"/>
    <w:rsid w:val="00537333"/>
    <w:rsid w:val="00543F92"/>
    <w:rsid w:val="00550E98"/>
    <w:rsid w:val="0055172F"/>
    <w:rsid w:val="00584A68"/>
    <w:rsid w:val="00594047"/>
    <w:rsid w:val="005A2069"/>
    <w:rsid w:val="005A7E7A"/>
    <w:rsid w:val="005B0CDE"/>
    <w:rsid w:val="005B6675"/>
    <w:rsid w:val="005D3067"/>
    <w:rsid w:val="005E04B3"/>
    <w:rsid w:val="005F1387"/>
    <w:rsid w:val="005F4244"/>
    <w:rsid w:val="005F7DF9"/>
    <w:rsid w:val="006037EA"/>
    <w:rsid w:val="00614288"/>
    <w:rsid w:val="006258EE"/>
    <w:rsid w:val="00625FAC"/>
    <w:rsid w:val="00642489"/>
    <w:rsid w:val="00642EFC"/>
    <w:rsid w:val="006450E3"/>
    <w:rsid w:val="006471C5"/>
    <w:rsid w:val="00653BF1"/>
    <w:rsid w:val="00655266"/>
    <w:rsid w:val="006607F0"/>
    <w:rsid w:val="006629F4"/>
    <w:rsid w:val="00667B60"/>
    <w:rsid w:val="00676F48"/>
    <w:rsid w:val="006841AE"/>
    <w:rsid w:val="00693188"/>
    <w:rsid w:val="0069510C"/>
    <w:rsid w:val="00697A02"/>
    <w:rsid w:val="006A1E9A"/>
    <w:rsid w:val="006A4F0D"/>
    <w:rsid w:val="006A5168"/>
    <w:rsid w:val="006A749E"/>
    <w:rsid w:val="006B28F8"/>
    <w:rsid w:val="006D234E"/>
    <w:rsid w:val="006E0E01"/>
    <w:rsid w:val="006E3DB4"/>
    <w:rsid w:val="006E5F98"/>
    <w:rsid w:val="0070617C"/>
    <w:rsid w:val="0070668A"/>
    <w:rsid w:val="00707132"/>
    <w:rsid w:val="0071009D"/>
    <w:rsid w:val="00710806"/>
    <w:rsid w:val="00713462"/>
    <w:rsid w:val="00713A93"/>
    <w:rsid w:val="00720F57"/>
    <w:rsid w:val="00726E39"/>
    <w:rsid w:val="007327AC"/>
    <w:rsid w:val="00742472"/>
    <w:rsid w:val="007448A4"/>
    <w:rsid w:val="00745953"/>
    <w:rsid w:val="00747736"/>
    <w:rsid w:val="007519E4"/>
    <w:rsid w:val="00753B52"/>
    <w:rsid w:val="00755B3E"/>
    <w:rsid w:val="007772CE"/>
    <w:rsid w:val="00786314"/>
    <w:rsid w:val="007903C7"/>
    <w:rsid w:val="007942AC"/>
    <w:rsid w:val="007A09FE"/>
    <w:rsid w:val="007A1222"/>
    <w:rsid w:val="007C027F"/>
    <w:rsid w:val="007C790B"/>
    <w:rsid w:val="007E0CD0"/>
    <w:rsid w:val="007E20F9"/>
    <w:rsid w:val="007E4381"/>
    <w:rsid w:val="007F1115"/>
    <w:rsid w:val="007F29EB"/>
    <w:rsid w:val="007F2FE7"/>
    <w:rsid w:val="007F3822"/>
    <w:rsid w:val="007F45D4"/>
    <w:rsid w:val="0080743F"/>
    <w:rsid w:val="00807A34"/>
    <w:rsid w:val="00807B88"/>
    <w:rsid w:val="00837841"/>
    <w:rsid w:val="00847AAE"/>
    <w:rsid w:val="00851F95"/>
    <w:rsid w:val="00854DE3"/>
    <w:rsid w:val="00870D72"/>
    <w:rsid w:val="00880828"/>
    <w:rsid w:val="00883717"/>
    <w:rsid w:val="00884834"/>
    <w:rsid w:val="00890EF5"/>
    <w:rsid w:val="00897B72"/>
    <w:rsid w:val="008A35F8"/>
    <w:rsid w:val="008A7365"/>
    <w:rsid w:val="008B462A"/>
    <w:rsid w:val="008B6600"/>
    <w:rsid w:val="008C02CC"/>
    <w:rsid w:val="008C1E06"/>
    <w:rsid w:val="008C302F"/>
    <w:rsid w:val="008C322C"/>
    <w:rsid w:val="008C3DB5"/>
    <w:rsid w:val="008C643F"/>
    <w:rsid w:val="008D0833"/>
    <w:rsid w:val="008E486F"/>
    <w:rsid w:val="008E58BB"/>
    <w:rsid w:val="008F081C"/>
    <w:rsid w:val="0090105B"/>
    <w:rsid w:val="00901B59"/>
    <w:rsid w:val="00911EB3"/>
    <w:rsid w:val="009150EC"/>
    <w:rsid w:val="0093198A"/>
    <w:rsid w:val="00953479"/>
    <w:rsid w:val="0095455B"/>
    <w:rsid w:val="00955598"/>
    <w:rsid w:val="00956770"/>
    <w:rsid w:val="0096038C"/>
    <w:rsid w:val="00966656"/>
    <w:rsid w:val="00982935"/>
    <w:rsid w:val="009963FD"/>
    <w:rsid w:val="009A4B22"/>
    <w:rsid w:val="009A75A1"/>
    <w:rsid w:val="009C1E69"/>
    <w:rsid w:val="009C6D31"/>
    <w:rsid w:val="009C7347"/>
    <w:rsid w:val="009D7FB8"/>
    <w:rsid w:val="009F3993"/>
    <w:rsid w:val="00A050C3"/>
    <w:rsid w:val="00A147B2"/>
    <w:rsid w:val="00A16060"/>
    <w:rsid w:val="00A60CFF"/>
    <w:rsid w:val="00A7060C"/>
    <w:rsid w:val="00A70BF9"/>
    <w:rsid w:val="00A7137E"/>
    <w:rsid w:val="00A8014D"/>
    <w:rsid w:val="00A83144"/>
    <w:rsid w:val="00A8347A"/>
    <w:rsid w:val="00A850F2"/>
    <w:rsid w:val="00A86AF8"/>
    <w:rsid w:val="00A90626"/>
    <w:rsid w:val="00A97E31"/>
    <w:rsid w:val="00AA6F02"/>
    <w:rsid w:val="00AB1BB2"/>
    <w:rsid w:val="00AB43B8"/>
    <w:rsid w:val="00AE1210"/>
    <w:rsid w:val="00AE53D5"/>
    <w:rsid w:val="00AF2158"/>
    <w:rsid w:val="00B05027"/>
    <w:rsid w:val="00B05278"/>
    <w:rsid w:val="00B06456"/>
    <w:rsid w:val="00B07B26"/>
    <w:rsid w:val="00B10E72"/>
    <w:rsid w:val="00B129D6"/>
    <w:rsid w:val="00B21E10"/>
    <w:rsid w:val="00B30215"/>
    <w:rsid w:val="00B35189"/>
    <w:rsid w:val="00B44E70"/>
    <w:rsid w:val="00B45FDC"/>
    <w:rsid w:val="00B4606B"/>
    <w:rsid w:val="00B4732B"/>
    <w:rsid w:val="00B50EA4"/>
    <w:rsid w:val="00B51174"/>
    <w:rsid w:val="00B52314"/>
    <w:rsid w:val="00B63187"/>
    <w:rsid w:val="00B71B85"/>
    <w:rsid w:val="00B86AC7"/>
    <w:rsid w:val="00B86ADC"/>
    <w:rsid w:val="00B9226B"/>
    <w:rsid w:val="00BA1A02"/>
    <w:rsid w:val="00BA707E"/>
    <w:rsid w:val="00BB469E"/>
    <w:rsid w:val="00BB6C10"/>
    <w:rsid w:val="00BC13A8"/>
    <w:rsid w:val="00BD0C1D"/>
    <w:rsid w:val="00BD6998"/>
    <w:rsid w:val="00BE07A4"/>
    <w:rsid w:val="00BE3510"/>
    <w:rsid w:val="00BE394A"/>
    <w:rsid w:val="00BE6ED0"/>
    <w:rsid w:val="00BE72EF"/>
    <w:rsid w:val="00BF3CAE"/>
    <w:rsid w:val="00C062BB"/>
    <w:rsid w:val="00C10A62"/>
    <w:rsid w:val="00C23C07"/>
    <w:rsid w:val="00C24DF3"/>
    <w:rsid w:val="00C27637"/>
    <w:rsid w:val="00C3205F"/>
    <w:rsid w:val="00C50BE8"/>
    <w:rsid w:val="00C51076"/>
    <w:rsid w:val="00C5215A"/>
    <w:rsid w:val="00C525DB"/>
    <w:rsid w:val="00C6021D"/>
    <w:rsid w:val="00C65A85"/>
    <w:rsid w:val="00C709B8"/>
    <w:rsid w:val="00C70A1D"/>
    <w:rsid w:val="00C77643"/>
    <w:rsid w:val="00C82765"/>
    <w:rsid w:val="00C908D2"/>
    <w:rsid w:val="00C94CC4"/>
    <w:rsid w:val="00C96A2F"/>
    <w:rsid w:val="00CA4C13"/>
    <w:rsid w:val="00CA5C87"/>
    <w:rsid w:val="00CA66A9"/>
    <w:rsid w:val="00CC225C"/>
    <w:rsid w:val="00CC2459"/>
    <w:rsid w:val="00CC3A88"/>
    <w:rsid w:val="00CD0FBB"/>
    <w:rsid w:val="00CE129F"/>
    <w:rsid w:val="00CF1B15"/>
    <w:rsid w:val="00CF295F"/>
    <w:rsid w:val="00CF5014"/>
    <w:rsid w:val="00D05264"/>
    <w:rsid w:val="00D119C4"/>
    <w:rsid w:val="00D12FC6"/>
    <w:rsid w:val="00D26D8B"/>
    <w:rsid w:val="00D274DE"/>
    <w:rsid w:val="00D30547"/>
    <w:rsid w:val="00D47776"/>
    <w:rsid w:val="00D506CC"/>
    <w:rsid w:val="00D5364D"/>
    <w:rsid w:val="00D53AD7"/>
    <w:rsid w:val="00D54EC1"/>
    <w:rsid w:val="00D61833"/>
    <w:rsid w:val="00D66A22"/>
    <w:rsid w:val="00D72841"/>
    <w:rsid w:val="00D76EC3"/>
    <w:rsid w:val="00D84759"/>
    <w:rsid w:val="00D87F13"/>
    <w:rsid w:val="00D96AAC"/>
    <w:rsid w:val="00DA2599"/>
    <w:rsid w:val="00DB0AAB"/>
    <w:rsid w:val="00DC0F9F"/>
    <w:rsid w:val="00DC6545"/>
    <w:rsid w:val="00DC65FF"/>
    <w:rsid w:val="00DC6A7B"/>
    <w:rsid w:val="00DE43AF"/>
    <w:rsid w:val="00DE45B6"/>
    <w:rsid w:val="00DE7695"/>
    <w:rsid w:val="00E1342C"/>
    <w:rsid w:val="00E24108"/>
    <w:rsid w:val="00E345FC"/>
    <w:rsid w:val="00E36DEC"/>
    <w:rsid w:val="00E43135"/>
    <w:rsid w:val="00E4422E"/>
    <w:rsid w:val="00E46725"/>
    <w:rsid w:val="00E53A46"/>
    <w:rsid w:val="00E53F87"/>
    <w:rsid w:val="00E541D3"/>
    <w:rsid w:val="00E6349A"/>
    <w:rsid w:val="00E67EDE"/>
    <w:rsid w:val="00E7561E"/>
    <w:rsid w:val="00E7592D"/>
    <w:rsid w:val="00E770E1"/>
    <w:rsid w:val="00E872D9"/>
    <w:rsid w:val="00E943D7"/>
    <w:rsid w:val="00E947E3"/>
    <w:rsid w:val="00EA3357"/>
    <w:rsid w:val="00EB24BF"/>
    <w:rsid w:val="00EC0FE3"/>
    <w:rsid w:val="00ED0BDB"/>
    <w:rsid w:val="00ED19C3"/>
    <w:rsid w:val="00ED5BEF"/>
    <w:rsid w:val="00EE0FAA"/>
    <w:rsid w:val="00EE5219"/>
    <w:rsid w:val="00EF157A"/>
    <w:rsid w:val="00F06864"/>
    <w:rsid w:val="00F14A14"/>
    <w:rsid w:val="00F240BA"/>
    <w:rsid w:val="00F247B3"/>
    <w:rsid w:val="00F30C6F"/>
    <w:rsid w:val="00F344E1"/>
    <w:rsid w:val="00F35ED8"/>
    <w:rsid w:val="00F404CA"/>
    <w:rsid w:val="00F615B7"/>
    <w:rsid w:val="00F67CFC"/>
    <w:rsid w:val="00F828C0"/>
    <w:rsid w:val="00F845B2"/>
    <w:rsid w:val="00F94B11"/>
    <w:rsid w:val="00F96B26"/>
    <w:rsid w:val="00FA42B1"/>
    <w:rsid w:val="00FB15F1"/>
    <w:rsid w:val="00FB27FD"/>
    <w:rsid w:val="00FB2A92"/>
    <w:rsid w:val="00FB2C9F"/>
    <w:rsid w:val="00FB3EF5"/>
    <w:rsid w:val="00FB5B20"/>
    <w:rsid w:val="00FB7E4A"/>
    <w:rsid w:val="00FC6FD1"/>
    <w:rsid w:val="00FC7426"/>
    <w:rsid w:val="00FE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637"/>
    <w:pPr>
      <w:spacing w:after="0" w:line="360" w:lineRule="auto"/>
      <w:ind w:firstLine="709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32205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C27637"/>
    <w:pPr>
      <w:spacing w:before="100" w:beforeAutospacing="1" w:after="100" w:afterAutospacing="1" w:line="240" w:lineRule="auto"/>
      <w:ind w:firstLine="0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2763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27637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basedOn w:val="a0"/>
    <w:link w:val="a3"/>
    <w:uiPriority w:val="99"/>
    <w:semiHidden/>
    <w:rsid w:val="00C27637"/>
    <w:rPr>
      <w:rFonts w:ascii="Tahoma" w:eastAsia="Calibri" w:hAnsi="Tahoma" w:cs="Times New Roman"/>
      <w:sz w:val="16"/>
      <w:szCs w:val="16"/>
      <w:lang w:val="x-none"/>
    </w:rPr>
  </w:style>
  <w:style w:type="character" w:styleId="a5">
    <w:name w:val="annotation reference"/>
    <w:uiPriority w:val="99"/>
    <w:semiHidden/>
    <w:unhideWhenUsed/>
    <w:rsid w:val="00C2763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27637"/>
    <w:rPr>
      <w:sz w:val="20"/>
      <w:szCs w:val="20"/>
      <w:lang w:val="x-none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27637"/>
    <w:rPr>
      <w:rFonts w:ascii="Times New Roman" w:eastAsia="Calibri" w:hAnsi="Times New Roman" w:cs="Times New Roman"/>
      <w:sz w:val="20"/>
      <w:szCs w:val="20"/>
      <w:lang w:val="x-none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2763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27637"/>
    <w:rPr>
      <w:rFonts w:ascii="Times New Roman" w:eastAsia="Calibri" w:hAnsi="Times New Roman" w:cs="Times New Roman"/>
      <w:b/>
      <w:bCs/>
      <w:sz w:val="20"/>
      <w:szCs w:val="20"/>
      <w:lang w:val="x-none"/>
    </w:rPr>
  </w:style>
  <w:style w:type="paragraph" w:styleId="aa">
    <w:name w:val="Normal (Web)"/>
    <w:basedOn w:val="a"/>
    <w:uiPriority w:val="99"/>
    <w:unhideWhenUsed/>
    <w:rsid w:val="00C27637"/>
    <w:pPr>
      <w:spacing w:before="100" w:beforeAutospacing="1" w:after="100" w:afterAutospacing="1" w:line="240" w:lineRule="auto"/>
      <w:ind w:firstLine="0"/>
    </w:pPr>
    <w:rPr>
      <w:rFonts w:eastAsia="Times New Roman"/>
      <w:szCs w:val="24"/>
      <w:lang w:eastAsia="ru-RU"/>
    </w:rPr>
  </w:style>
  <w:style w:type="character" w:styleId="ab">
    <w:name w:val="Strong"/>
    <w:uiPriority w:val="22"/>
    <w:qFormat/>
    <w:rsid w:val="00C27637"/>
    <w:rPr>
      <w:b/>
      <w:bCs/>
    </w:rPr>
  </w:style>
  <w:style w:type="character" w:styleId="ac">
    <w:name w:val="Emphasis"/>
    <w:uiPriority w:val="20"/>
    <w:qFormat/>
    <w:rsid w:val="00C27637"/>
    <w:rPr>
      <w:i/>
      <w:iCs/>
    </w:rPr>
  </w:style>
  <w:style w:type="paragraph" w:styleId="ad">
    <w:name w:val="No Spacing"/>
    <w:uiPriority w:val="99"/>
    <w:qFormat/>
    <w:rsid w:val="00C27637"/>
    <w:pPr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paragraph" w:styleId="ae">
    <w:name w:val="header"/>
    <w:basedOn w:val="a"/>
    <w:link w:val="af"/>
    <w:uiPriority w:val="99"/>
    <w:unhideWhenUsed/>
    <w:rsid w:val="00C27637"/>
    <w:pPr>
      <w:tabs>
        <w:tab w:val="center" w:pos="4677"/>
        <w:tab w:val="right" w:pos="9355"/>
      </w:tabs>
    </w:pPr>
    <w:rPr>
      <w:lang w:val="x-none"/>
    </w:rPr>
  </w:style>
  <w:style w:type="character" w:customStyle="1" w:styleId="af">
    <w:name w:val="Верхний колонтитул Знак"/>
    <w:basedOn w:val="a0"/>
    <w:link w:val="ae"/>
    <w:uiPriority w:val="99"/>
    <w:rsid w:val="00C27637"/>
    <w:rPr>
      <w:rFonts w:ascii="Times New Roman" w:eastAsia="Calibri" w:hAnsi="Times New Roman" w:cs="Times New Roman"/>
      <w:sz w:val="24"/>
      <w:lang w:val="x-none"/>
    </w:rPr>
  </w:style>
  <w:style w:type="paragraph" w:styleId="af0">
    <w:name w:val="footer"/>
    <w:basedOn w:val="a"/>
    <w:link w:val="af1"/>
    <w:uiPriority w:val="99"/>
    <w:unhideWhenUsed/>
    <w:rsid w:val="00C27637"/>
    <w:pPr>
      <w:tabs>
        <w:tab w:val="center" w:pos="4677"/>
        <w:tab w:val="right" w:pos="9355"/>
      </w:tabs>
    </w:pPr>
    <w:rPr>
      <w:lang w:val="x-none"/>
    </w:rPr>
  </w:style>
  <w:style w:type="character" w:customStyle="1" w:styleId="af1">
    <w:name w:val="Нижний колонтитул Знак"/>
    <w:basedOn w:val="a0"/>
    <w:link w:val="af0"/>
    <w:uiPriority w:val="99"/>
    <w:rsid w:val="00C27637"/>
    <w:rPr>
      <w:rFonts w:ascii="Times New Roman" w:eastAsia="Calibri" w:hAnsi="Times New Roman" w:cs="Times New Roman"/>
      <w:sz w:val="24"/>
      <w:lang w:val="x-none"/>
    </w:rPr>
  </w:style>
  <w:style w:type="character" w:styleId="af2">
    <w:name w:val="Hyperlink"/>
    <w:uiPriority w:val="99"/>
    <w:unhideWhenUsed/>
    <w:rsid w:val="00C27637"/>
    <w:rPr>
      <w:color w:val="0000FF"/>
      <w:u w:val="single"/>
    </w:rPr>
  </w:style>
  <w:style w:type="character" w:customStyle="1" w:styleId="style-scopeytd-c4-tabbed-header-renderer">
    <w:name w:val="style-scope ytd-c4-tabbed-header-renderer"/>
    <w:rsid w:val="00C27637"/>
  </w:style>
  <w:style w:type="paragraph" w:customStyle="1" w:styleId="11">
    <w:name w:val="Без интервала1"/>
    <w:rsid w:val="00C27637"/>
    <w:pPr>
      <w:suppressAutoHyphens/>
      <w:spacing w:after="0" w:line="100" w:lineRule="atLeast"/>
    </w:pPr>
    <w:rPr>
      <w:rFonts w:ascii="Calibri" w:eastAsia="SimSun" w:hAnsi="Calibri" w:cs="Calibri"/>
      <w:kern w:val="1"/>
      <w:lang w:eastAsia="ar-SA"/>
    </w:rPr>
  </w:style>
  <w:style w:type="character" w:customStyle="1" w:styleId="dropdown-user-namefirst-letter">
    <w:name w:val="dropdown-user-name__first-letter"/>
    <w:rsid w:val="00C27637"/>
  </w:style>
  <w:style w:type="paragraph" w:customStyle="1" w:styleId="12">
    <w:name w:val="Без интервала1"/>
    <w:uiPriority w:val="99"/>
    <w:rsid w:val="00C27637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2">
    <w:name w:val="Body Text 2"/>
    <w:basedOn w:val="a"/>
    <w:link w:val="20"/>
    <w:rsid w:val="00C27637"/>
    <w:pPr>
      <w:spacing w:after="120" w:line="480" w:lineRule="auto"/>
      <w:ind w:firstLine="0"/>
    </w:pPr>
    <w:rPr>
      <w:rFonts w:eastAsia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C276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2205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21">
    <w:name w:val="Без интервала2"/>
    <w:basedOn w:val="a"/>
    <w:link w:val="NoSpacingChar"/>
    <w:rsid w:val="00322058"/>
    <w:pPr>
      <w:spacing w:line="240" w:lineRule="auto"/>
      <w:ind w:firstLine="0"/>
    </w:pPr>
    <w:rPr>
      <w:rFonts w:ascii="Cambria" w:eastAsia="Times New Roman" w:hAnsi="Cambria"/>
      <w:sz w:val="22"/>
      <w:lang w:val="en-US"/>
    </w:rPr>
  </w:style>
  <w:style w:type="character" w:customStyle="1" w:styleId="NoSpacingChar">
    <w:name w:val="No Spacing Char"/>
    <w:basedOn w:val="a0"/>
    <w:link w:val="21"/>
    <w:locked/>
    <w:rsid w:val="00322058"/>
    <w:rPr>
      <w:rFonts w:ascii="Cambria" w:eastAsia="Times New Roman" w:hAnsi="Cambria" w:cs="Times New Roman"/>
      <w:lang w:val="en-US"/>
    </w:rPr>
  </w:style>
  <w:style w:type="paragraph" w:styleId="af3">
    <w:name w:val="Body Text"/>
    <w:basedOn w:val="a"/>
    <w:link w:val="af4"/>
    <w:uiPriority w:val="99"/>
    <w:semiHidden/>
    <w:unhideWhenUsed/>
    <w:rsid w:val="00E943D7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E943D7"/>
    <w:rPr>
      <w:rFonts w:ascii="Times New Roman" w:eastAsia="Calibri" w:hAnsi="Times New Roman" w:cs="Times New Roman"/>
      <w:sz w:val="24"/>
    </w:rPr>
  </w:style>
  <w:style w:type="table" w:styleId="af5">
    <w:name w:val="Table Grid"/>
    <w:basedOn w:val="a1"/>
    <w:uiPriority w:val="59"/>
    <w:rsid w:val="00CA6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7327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12FC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22647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26478"/>
    <w:rPr>
      <w:rFonts w:ascii="Times New Roman" w:eastAsia="Calibri" w:hAnsi="Times New Roman" w:cs="Times New Roman"/>
      <w:sz w:val="16"/>
      <w:szCs w:val="16"/>
    </w:rPr>
  </w:style>
  <w:style w:type="paragraph" w:styleId="af6">
    <w:name w:val="List Paragraph"/>
    <w:basedOn w:val="a"/>
    <w:uiPriority w:val="34"/>
    <w:qFormat/>
    <w:rsid w:val="00BD6998"/>
    <w:pPr>
      <w:spacing w:line="240" w:lineRule="auto"/>
      <w:ind w:left="720" w:firstLine="0"/>
      <w:contextualSpacing/>
    </w:pPr>
    <w:rPr>
      <w:rFonts w:eastAsia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637"/>
    <w:pPr>
      <w:spacing w:after="0" w:line="360" w:lineRule="auto"/>
      <w:ind w:firstLine="709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32205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C27637"/>
    <w:pPr>
      <w:spacing w:before="100" w:beforeAutospacing="1" w:after="100" w:afterAutospacing="1" w:line="240" w:lineRule="auto"/>
      <w:ind w:firstLine="0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2763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27637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basedOn w:val="a0"/>
    <w:link w:val="a3"/>
    <w:uiPriority w:val="99"/>
    <w:semiHidden/>
    <w:rsid w:val="00C27637"/>
    <w:rPr>
      <w:rFonts w:ascii="Tahoma" w:eastAsia="Calibri" w:hAnsi="Tahoma" w:cs="Times New Roman"/>
      <w:sz w:val="16"/>
      <w:szCs w:val="16"/>
      <w:lang w:val="x-none"/>
    </w:rPr>
  </w:style>
  <w:style w:type="character" w:styleId="a5">
    <w:name w:val="annotation reference"/>
    <w:uiPriority w:val="99"/>
    <w:semiHidden/>
    <w:unhideWhenUsed/>
    <w:rsid w:val="00C2763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27637"/>
    <w:rPr>
      <w:sz w:val="20"/>
      <w:szCs w:val="20"/>
      <w:lang w:val="x-none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27637"/>
    <w:rPr>
      <w:rFonts w:ascii="Times New Roman" w:eastAsia="Calibri" w:hAnsi="Times New Roman" w:cs="Times New Roman"/>
      <w:sz w:val="20"/>
      <w:szCs w:val="20"/>
      <w:lang w:val="x-none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2763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27637"/>
    <w:rPr>
      <w:rFonts w:ascii="Times New Roman" w:eastAsia="Calibri" w:hAnsi="Times New Roman" w:cs="Times New Roman"/>
      <w:b/>
      <w:bCs/>
      <w:sz w:val="20"/>
      <w:szCs w:val="20"/>
      <w:lang w:val="x-none"/>
    </w:rPr>
  </w:style>
  <w:style w:type="paragraph" w:styleId="aa">
    <w:name w:val="Normal (Web)"/>
    <w:basedOn w:val="a"/>
    <w:uiPriority w:val="99"/>
    <w:unhideWhenUsed/>
    <w:rsid w:val="00C27637"/>
    <w:pPr>
      <w:spacing w:before="100" w:beforeAutospacing="1" w:after="100" w:afterAutospacing="1" w:line="240" w:lineRule="auto"/>
      <w:ind w:firstLine="0"/>
    </w:pPr>
    <w:rPr>
      <w:rFonts w:eastAsia="Times New Roman"/>
      <w:szCs w:val="24"/>
      <w:lang w:eastAsia="ru-RU"/>
    </w:rPr>
  </w:style>
  <w:style w:type="character" w:styleId="ab">
    <w:name w:val="Strong"/>
    <w:uiPriority w:val="22"/>
    <w:qFormat/>
    <w:rsid w:val="00C27637"/>
    <w:rPr>
      <w:b/>
      <w:bCs/>
    </w:rPr>
  </w:style>
  <w:style w:type="character" w:styleId="ac">
    <w:name w:val="Emphasis"/>
    <w:uiPriority w:val="20"/>
    <w:qFormat/>
    <w:rsid w:val="00C27637"/>
    <w:rPr>
      <w:i/>
      <w:iCs/>
    </w:rPr>
  </w:style>
  <w:style w:type="paragraph" w:styleId="ad">
    <w:name w:val="No Spacing"/>
    <w:uiPriority w:val="99"/>
    <w:qFormat/>
    <w:rsid w:val="00C27637"/>
    <w:pPr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paragraph" w:styleId="ae">
    <w:name w:val="header"/>
    <w:basedOn w:val="a"/>
    <w:link w:val="af"/>
    <w:uiPriority w:val="99"/>
    <w:unhideWhenUsed/>
    <w:rsid w:val="00C27637"/>
    <w:pPr>
      <w:tabs>
        <w:tab w:val="center" w:pos="4677"/>
        <w:tab w:val="right" w:pos="9355"/>
      </w:tabs>
    </w:pPr>
    <w:rPr>
      <w:lang w:val="x-none"/>
    </w:rPr>
  </w:style>
  <w:style w:type="character" w:customStyle="1" w:styleId="af">
    <w:name w:val="Верхний колонтитул Знак"/>
    <w:basedOn w:val="a0"/>
    <w:link w:val="ae"/>
    <w:uiPriority w:val="99"/>
    <w:rsid w:val="00C27637"/>
    <w:rPr>
      <w:rFonts w:ascii="Times New Roman" w:eastAsia="Calibri" w:hAnsi="Times New Roman" w:cs="Times New Roman"/>
      <w:sz w:val="24"/>
      <w:lang w:val="x-none"/>
    </w:rPr>
  </w:style>
  <w:style w:type="paragraph" w:styleId="af0">
    <w:name w:val="footer"/>
    <w:basedOn w:val="a"/>
    <w:link w:val="af1"/>
    <w:uiPriority w:val="99"/>
    <w:unhideWhenUsed/>
    <w:rsid w:val="00C27637"/>
    <w:pPr>
      <w:tabs>
        <w:tab w:val="center" w:pos="4677"/>
        <w:tab w:val="right" w:pos="9355"/>
      </w:tabs>
    </w:pPr>
    <w:rPr>
      <w:lang w:val="x-none"/>
    </w:rPr>
  </w:style>
  <w:style w:type="character" w:customStyle="1" w:styleId="af1">
    <w:name w:val="Нижний колонтитул Знак"/>
    <w:basedOn w:val="a0"/>
    <w:link w:val="af0"/>
    <w:uiPriority w:val="99"/>
    <w:rsid w:val="00C27637"/>
    <w:rPr>
      <w:rFonts w:ascii="Times New Roman" w:eastAsia="Calibri" w:hAnsi="Times New Roman" w:cs="Times New Roman"/>
      <w:sz w:val="24"/>
      <w:lang w:val="x-none"/>
    </w:rPr>
  </w:style>
  <w:style w:type="character" w:styleId="af2">
    <w:name w:val="Hyperlink"/>
    <w:uiPriority w:val="99"/>
    <w:unhideWhenUsed/>
    <w:rsid w:val="00C27637"/>
    <w:rPr>
      <w:color w:val="0000FF"/>
      <w:u w:val="single"/>
    </w:rPr>
  </w:style>
  <w:style w:type="character" w:customStyle="1" w:styleId="style-scopeytd-c4-tabbed-header-renderer">
    <w:name w:val="style-scope ytd-c4-tabbed-header-renderer"/>
    <w:rsid w:val="00C27637"/>
  </w:style>
  <w:style w:type="paragraph" w:customStyle="1" w:styleId="11">
    <w:name w:val="Без интервала1"/>
    <w:rsid w:val="00C27637"/>
    <w:pPr>
      <w:suppressAutoHyphens/>
      <w:spacing w:after="0" w:line="100" w:lineRule="atLeast"/>
    </w:pPr>
    <w:rPr>
      <w:rFonts w:ascii="Calibri" w:eastAsia="SimSun" w:hAnsi="Calibri" w:cs="Calibri"/>
      <w:kern w:val="1"/>
      <w:lang w:eastAsia="ar-SA"/>
    </w:rPr>
  </w:style>
  <w:style w:type="character" w:customStyle="1" w:styleId="dropdown-user-namefirst-letter">
    <w:name w:val="dropdown-user-name__first-letter"/>
    <w:rsid w:val="00C27637"/>
  </w:style>
  <w:style w:type="paragraph" w:customStyle="1" w:styleId="12">
    <w:name w:val="Без интервала1"/>
    <w:uiPriority w:val="99"/>
    <w:rsid w:val="00C27637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2">
    <w:name w:val="Body Text 2"/>
    <w:basedOn w:val="a"/>
    <w:link w:val="20"/>
    <w:rsid w:val="00C27637"/>
    <w:pPr>
      <w:spacing w:after="120" w:line="480" w:lineRule="auto"/>
      <w:ind w:firstLine="0"/>
    </w:pPr>
    <w:rPr>
      <w:rFonts w:eastAsia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C276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2205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21">
    <w:name w:val="Без интервала2"/>
    <w:basedOn w:val="a"/>
    <w:link w:val="NoSpacingChar"/>
    <w:rsid w:val="00322058"/>
    <w:pPr>
      <w:spacing w:line="240" w:lineRule="auto"/>
      <w:ind w:firstLine="0"/>
    </w:pPr>
    <w:rPr>
      <w:rFonts w:ascii="Cambria" w:eastAsia="Times New Roman" w:hAnsi="Cambria"/>
      <w:sz w:val="22"/>
      <w:lang w:val="en-US"/>
    </w:rPr>
  </w:style>
  <w:style w:type="character" w:customStyle="1" w:styleId="NoSpacingChar">
    <w:name w:val="No Spacing Char"/>
    <w:basedOn w:val="a0"/>
    <w:link w:val="21"/>
    <w:locked/>
    <w:rsid w:val="00322058"/>
    <w:rPr>
      <w:rFonts w:ascii="Cambria" w:eastAsia="Times New Roman" w:hAnsi="Cambria" w:cs="Times New Roman"/>
      <w:lang w:val="en-US"/>
    </w:rPr>
  </w:style>
  <w:style w:type="paragraph" w:styleId="af3">
    <w:name w:val="Body Text"/>
    <w:basedOn w:val="a"/>
    <w:link w:val="af4"/>
    <w:uiPriority w:val="99"/>
    <w:semiHidden/>
    <w:unhideWhenUsed/>
    <w:rsid w:val="00E943D7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E943D7"/>
    <w:rPr>
      <w:rFonts w:ascii="Times New Roman" w:eastAsia="Calibri" w:hAnsi="Times New Roman" w:cs="Times New Roman"/>
      <w:sz w:val="24"/>
    </w:rPr>
  </w:style>
  <w:style w:type="table" w:styleId="af5">
    <w:name w:val="Table Grid"/>
    <w:basedOn w:val="a1"/>
    <w:uiPriority w:val="59"/>
    <w:rsid w:val="00CA6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7327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12FC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22647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26478"/>
    <w:rPr>
      <w:rFonts w:ascii="Times New Roman" w:eastAsia="Calibri" w:hAnsi="Times New Roman" w:cs="Times New Roman"/>
      <w:sz w:val="16"/>
      <w:szCs w:val="16"/>
    </w:rPr>
  </w:style>
  <w:style w:type="paragraph" w:styleId="af6">
    <w:name w:val="List Paragraph"/>
    <w:basedOn w:val="a"/>
    <w:uiPriority w:val="34"/>
    <w:qFormat/>
    <w:rsid w:val="00BD6998"/>
    <w:pPr>
      <w:spacing w:line="240" w:lineRule="auto"/>
      <w:ind w:left="720" w:firstLine="0"/>
      <w:contextualSpacing/>
    </w:pPr>
    <w:rPr>
      <w:rFonts w:eastAsia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7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077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27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16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8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9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66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56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48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1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43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031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27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0769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19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14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45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7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67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68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74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3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03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93662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1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85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8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45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37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17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72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77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63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31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2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05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23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63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13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1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23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37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4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71526104/" TargetMode="External"/><Relationship Id="rId13" Type="http://schemas.openxmlformats.org/officeDocument/2006/relationships/hyperlink" Target="http://irsn.gorodlesnoy.ru:8080/IRSNA/irsn_show.jsp?HASHDoc=BD09B2BFC7587233256DF169A0DBFC29" TargetMode="External"/><Relationship Id="rId18" Type="http://schemas.openxmlformats.org/officeDocument/2006/relationships/hyperlink" Target="https://ok.ru/group51794599805060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s://gaidarovka.info/&#1089;&#1090;&#1091;&#1076;&#1080;&#1080;&#1082;&#1083;&#1091;&#1073;&#1099;/&#1090;&#1074;&#1086;&#1088;&#1095;&#1077;&#1089;&#1082;&#1086;&#1077;-&#1086;&#1073;&#1098;&#1077;&#1076;&#1080;&#1085;&#1077;&#1085;&#1080;&#1077;-&#1083;&#1091;&#1095;&#1080;&#1082;&#1080;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vk.com/gaidarovkabibl?z=video330401518_456239079%2Ff6601e0825f47927c3%2Fpl_wall_197129490" TargetMode="External"/><Relationship Id="rId17" Type="http://schemas.openxmlformats.org/officeDocument/2006/relationships/hyperlink" Target="https://vk.com/tvoyagaidarovka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vk.com/gaidarovkabibl" TargetMode="External"/><Relationship Id="rId20" Type="http://schemas.openxmlformats.org/officeDocument/2006/relationships/hyperlink" Target="https://gaidarovka.info/&#1076;&#1086;&#1089;&#1090;&#1091;&#1087;&#1085;&#1072;&#1103;-&#1089;&#1088;&#1077;&#1076;&#1072;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vk.com/videos197129490?section=album_8&amp;z=video197129490_456239179%2Fpl_197129490_8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gaidarovka.info" TargetMode="External"/><Relationship Id="rId23" Type="http://schemas.openxmlformats.org/officeDocument/2006/relationships/hyperlink" Target="mailto:metodist.lesnoy@yandex.ru" TargetMode="External"/><Relationship Id="rId10" Type="http://schemas.openxmlformats.org/officeDocument/2006/relationships/hyperlink" Target="https://www.youtube.com/watch?v=aZKgt5V1wa8&amp;t=31s" TargetMode="External"/><Relationship Id="rId19" Type="http://schemas.openxmlformats.org/officeDocument/2006/relationships/hyperlink" Target="https://www.youtube.com/c/GaidarovkaInfo?gvnc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aqdhTKTucTc&amp;t=6s" TargetMode="External"/><Relationship Id="rId14" Type="http://schemas.openxmlformats.org/officeDocument/2006/relationships/hyperlink" Target="http://irsn.gorodlesnoy.ru:8080/IRSNA/irsn_show.jsp?HASHDoc=242D049C41FEC30C9BF2ACB884D118C6" TargetMode="External"/><Relationship Id="rId22" Type="http://schemas.openxmlformats.org/officeDocument/2006/relationships/hyperlink" Target="mailto:nezhdanova6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4529</TotalTime>
  <Pages>1</Pages>
  <Words>6900</Words>
  <Characters>39330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227</cp:revision>
  <dcterms:created xsi:type="dcterms:W3CDTF">2019-05-13T09:03:00Z</dcterms:created>
  <dcterms:modified xsi:type="dcterms:W3CDTF">2019-07-01T11:22:00Z</dcterms:modified>
</cp:coreProperties>
</file>