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0A" w:rsidRDefault="00554DC2" w:rsidP="002C34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5431">
        <w:rPr>
          <w:b/>
          <w:sz w:val="28"/>
          <w:szCs w:val="28"/>
        </w:rPr>
        <w:t>Мето</w:t>
      </w:r>
      <w:r w:rsidR="002C34B0">
        <w:rPr>
          <w:b/>
          <w:sz w:val="28"/>
          <w:szCs w:val="28"/>
        </w:rPr>
        <w:t>дические рекомендации по реализации общекорпоративного проекта</w:t>
      </w:r>
      <w:r w:rsidRPr="00AD5431">
        <w:rPr>
          <w:b/>
          <w:sz w:val="28"/>
          <w:szCs w:val="28"/>
        </w:rPr>
        <w:t xml:space="preserve"> «Гражданин страны Росатом»</w:t>
      </w:r>
    </w:p>
    <w:p w:rsidR="00AD5431" w:rsidRPr="00AD5431" w:rsidRDefault="00AD5431" w:rsidP="00554DC2">
      <w:pPr>
        <w:jc w:val="center"/>
        <w:rPr>
          <w:b/>
          <w:sz w:val="28"/>
          <w:szCs w:val="28"/>
        </w:rPr>
      </w:pPr>
    </w:p>
    <w:p w:rsidR="00826C84" w:rsidRDefault="00826C84">
      <w:pPr>
        <w:rPr>
          <w:sz w:val="24"/>
          <w:szCs w:val="24"/>
        </w:rPr>
      </w:pPr>
      <w:r w:rsidRPr="00554DC2">
        <w:rPr>
          <w:b/>
          <w:sz w:val="24"/>
          <w:szCs w:val="24"/>
        </w:rPr>
        <w:t>Миссия проекта</w:t>
      </w:r>
      <w:r w:rsidR="00AD5431">
        <w:rPr>
          <w:sz w:val="24"/>
          <w:szCs w:val="24"/>
        </w:rPr>
        <w:t xml:space="preserve"> - создание городского политического активного  класса  (</w:t>
      </w:r>
      <w:r w:rsidR="002C34B0">
        <w:rPr>
          <w:sz w:val="24"/>
          <w:szCs w:val="24"/>
        </w:rPr>
        <w:t>ориентир 10% жителей</w:t>
      </w:r>
      <w:r w:rsidR="00AD5431">
        <w:rPr>
          <w:sz w:val="24"/>
          <w:szCs w:val="24"/>
        </w:rPr>
        <w:t>)</w:t>
      </w:r>
      <w:r w:rsidR="002C34B0">
        <w:rPr>
          <w:sz w:val="24"/>
          <w:szCs w:val="24"/>
        </w:rPr>
        <w:t>, который</w:t>
      </w:r>
      <w:r>
        <w:rPr>
          <w:sz w:val="24"/>
          <w:szCs w:val="24"/>
        </w:rPr>
        <w:t xml:space="preserve"> </w:t>
      </w:r>
      <w:r w:rsidR="002C34B0">
        <w:rPr>
          <w:sz w:val="24"/>
          <w:szCs w:val="24"/>
        </w:rPr>
        <w:t>разделяе</w:t>
      </w:r>
      <w:r w:rsidR="000A5933">
        <w:rPr>
          <w:sz w:val="24"/>
          <w:szCs w:val="24"/>
        </w:rPr>
        <w:t xml:space="preserve">т ценности </w:t>
      </w:r>
      <w:proofErr w:type="spellStart"/>
      <w:r w:rsidR="000A5933">
        <w:rPr>
          <w:sz w:val="24"/>
          <w:szCs w:val="24"/>
        </w:rPr>
        <w:t>Росатома</w:t>
      </w:r>
      <w:proofErr w:type="spellEnd"/>
      <w:r w:rsidR="002C34B0">
        <w:rPr>
          <w:sz w:val="24"/>
          <w:szCs w:val="24"/>
        </w:rPr>
        <w:t xml:space="preserve">, </w:t>
      </w:r>
      <w:r w:rsidR="00AD5431">
        <w:rPr>
          <w:sz w:val="24"/>
          <w:szCs w:val="24"/>
        </w:rPr>
        <w:t>участвует или готов</w:t>
      </w:r>
      <w:r>
        <w:rPr>
          <w:sz w:val="24"/>
          <w:szCs w:val="24"/>
        </w:rPr>
        <w:t xml:space="preserve"> участвовать в </w:t>
      </w:r>
      <w:r w:rsidR="00AD5431">
        <w:rPr>
          <w:sz w:val="24"/>
          <w:szCs w:val="24"/>
        </w:rPr>
        <w:t xml:space="preserve">социально-экономическом </w:t>
      </w:r>
      <w:r>
        <w:rPr>
          <w:sz w:val="24"/>
          <w:szCs w:val="24"/>
        </w:rPr>
        <w:t xml:space="preserve">развитии города. </w:t>
      </w:r>
    </w:p>
    <w:p w:rsidR="00AD5431" w:rsidRPr="00AD5431" w:rsidRDefault="00AD5431" w:rsidP="00AD5431">
      <w:pPr>
        <w:jc w:val="center"/>
        <w:rPr>
          <w:b/>
          <w:sz w:val="24"/>
          <w:szCs w:val="24"/>
        </w:rPr>
      </w:pPr>
      <w:r w:rsidRPr="00AD5431">
        <w:rPr>
          <w:b/>
          <w:sz w:val="24"/>
          <w:szCs w:val="24"/>
        </w:rPr>
        <w:t>«Принятие решений, направленных на социально-экономическое развитие город</w:t>
      </w:r>
      <w:proofErr w:type="gramStart"/>
      <w:r w:rsidRPr="00AD5431">
        <w:rPr>
          <w:b/>
          <w:sz w:val="24"/>
          <w:szCs w:val="24"/>
        </w:rPr>
        <w:t>а-</w:t>
      </w:r>
      <w:proofErr w:type="gramEnd"/>
      <w:r w:rsidRPr="00AD5431">
        <w:rPr>
          <w:b/>
          <w:sz w:val="24"/>
          <w:szCs w:val="24"/>
        </w:rPr>
        <w:t xml:space="preserve"> это не только право, но и обязанность «Гражданина страны Росатом».</w:t>
      </w:r>
    </w:p>
    <w:p w:rsidR="00071E6D" w:rsidRPr="00554DC2" w:rsidRDefault="00071E6D">
      <w:pPr>
        <w:rPr>
          <w:b/>
          <w:sz w:val="24"/>
          <w:szCs w:val="24"/>
        </w:rPr>
      </w:pPr>
      <w:r w:rsidRPr="00554DC2">
        <w:rPr>
          <w:b/>
          <w:sz w:val="24"/>
          <w:szCs w:val="24"/>
        </w:rPr>
        <w:t>Задачи проекта</w:t>
      </w:r>
      <w:r w:rsidR="00C83C11">
        <w:rPr>
          <w:b/>
          <w:sz w:val="24"/>
          <w:szCs w:val="24"/>
        </w:rPr>
        <w:t>:</w:t>
      </w:r>
    </w:p>
    <w:p w:rsidR="00071E6D" w:rsidRDefault="00071E6D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64BD4">
        <w:rPr>
          <w:sz w:val="24"/>
          <w:szCs w:val="24"/>
        </w:rPr>
        <w:t>П</w:t>
      </w:r>
      <w:r w:rsidR="00554DC2">
        <w:rPr>
          <w:sz w:val="24"/>
          <w:szCs w:val="24"/>
        </w:rPr>
        <w:t>овышение эффективности ОМСУ в решении задач социально-экономического развития города;</w:t>
      </w:r>
    </w:p>
    <w:p w:rsidR="00AD5431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AD5431">
        <w:rPr>
          <w:sz w:val="24"/>
          <w:szCs w:val="24"/>
        </w:rPr>
        <w:t>ормирование эффекти</w:t>
      </w:r>
      <w:r w:rsidR="00364EED">
        <w:rPr>
          <w:sz w:val="24"/>
          <w:szCs w:val="24"/>
        </w:rPr>
        <w:t>вного механизма взаимодействия А</w:t>
      </w:r>
      <w:r w:rsidR="00AD5431">
        <w:rPr>
          <w:sz w:val="24"/>
          <w:szCs w:val="24"/>
        </w:rPr>
        <w:t xml:space="preserve">дминистрации с инициативными группами граждан; </w:t>
      </w:r>
    </w:p>
    <w:p w:rsidR="00AD5431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AD5431">
        <w:rPr>
          <w:sz w:val="24"/>
          <w:szCs w:val="24"/>
        </w:rPr>
        <w:t>ормирование активного городского экспертного сообщества;</w:t>
      </w:r>
    </w:p>
    <w:p w:rsidR="00554DC2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554DC2">
        <w:rPr>
          <w:sz w:val="24"/>
          <w:szCs w:val="24"/>
        </w:rPr>
        <w:t xml:space="preserve">ормирование </w:t>
      </w:r>
      <w:r w:rsidR="00AD5431">
        <w:rPr>
          <w:sz w:val="24"/>
          <w:szCs w:val="24"/>
        </w:rPr>
        <w:t xml:space="preserve">устойчивой </w:t>
      </w:r>
      <w:r w:rsidR="00554DC2">
        <w:rPr>
          <w:sz w:val="24"/>
          <w:szCs w:val="24"/>
        </w:rPr>
        <w:t>группы общественной поддержки действий администрации;</w:t>
      </w:r>
    </w:p>
    <w:p w:rsidR="00554DC2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554DC2">
        <w:rPr>
          <w:sz w:val="24"/>
          <w:szCs w:val="24"/>
        </w:rPr>
        <w:t>ормиро</w:t>
      </w:r>
      <w:r w:rsidR="000A5933">
        <w:rPr>
          <w:sz w:val="24"/>
          <w:szCs w:val="24"/>
        </w:rPr>
        <w:t>вание городской идентичности «Г</w:t>
      </w:r>
      <w:r w:rsidR="00554DC2">
        <w:rPr>
          <w:sz w:val="24"/>
          <w:szCs w:val="24"/>
        </w:rPr>
        <w:t>ражданин страны Росатом»;</w:t>
      </w:r>
    </w:p>
    <w:p w:rsidR="00554DC2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554DC2">
        <w:rPr>
          <w:sz w:val="24"/>
          <w:szCs w:val="24"/>
        </w:rPr>
        <w:t>овышение уровня доверия жителей города к ОМСУ и Предприятию</w:t>
      </w:r>
      <w:r w:rsidR="000A5933">
        <w:rPr>
          <w:sz w:val="24"/>
          <w:szCs w:val="24"/>
        </w:rPr>
        <w:t xml:space="preserve"> в частности, и А</w:t>
      </w:r>
      <w:r w:rsidR="00554DC2">
        <w:rPr>
          <w:sz w:val="24"/>
          <w:szCs w:val="24"/>
        </w:rPr>
        <w:t>томной отрасли в целом;</w:t>
      </w:r>
    </w:p>
    <w:p w:rsidR="00554DC2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554DC2">
        <w:rPr>
          <w:sz w:val="24"/>
          <w:szCs w:val="24"/>
        </w:rPr>
        <w:t>оздание общегородского общественного движения «Гражданин страны Росатом»;</w:t>
      </w:r>
    </w:p>
    <w:p w:rsidR="00554DC2" w:rsidRDefault="00554DC2">
      <w:pPr>
        <w:rPr>
          <w:sz w:val="24"/>
          <w:szCs w:val="24"/>
        </w:rPr>
      </w:pPr>
    </w:p>
    <w:p w:rsidR="000662F5" w:rsidRPr="00FC573B" w:rsidRDefault="000662F5">
      <w:pPr>
        <w:rPr>
          <w:b/>
          <w:sz w:val="24"/>
          <w:szCs w:val="24"/>
        </w:rPr>
      </w:pPr>
      <w:r w:rsidRPr="00FC573B">
        <w:rPr>
          <w:b/>
          <w:sz w:val="24"/>
          <w:szCs w:val="24"/>
        </w:rPr>
        <w:t>Условия реализации проекта.</w:t>
      </w:r>
      <w:r w:rsidR="009A70EA" w:rsidRPr="00FC573B">
        <w:rPr>
          <w:b/>
          <w:sz w:val="24"/>
          <w:szCs w:val="24"/>
        </w:rPr>
        <w:t xml:space="preserve"> (Примерные промежуточные показатели эффективности реализации прое</w:t>
      </w:r>
      <w:r w:rsidR="00C83C11">
        <w:rPr>
          <w:b/>
          <w:sz w:val="24"/>
          <w:szCs w:val="24"/>
        </w:rPr>
        <w:t>кта «Гражданин страны Росатом»):</w:t>
      </w:r>
    </w:p>
    <w:p w:rsidR="0022066C" w:rsidRDefault="0022066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-Проект направлен на эффективную реализацию основных задач, поставленных Президентом РФ. </w:t>
      </w:r>
      <w:proofErr w:type="spellStart"/>
      <w:r>
        <w:rPr>
          <w:sz w:val="24"/>
          <w:szCs w:val="24"/>
        </w:rPr>
        <w:t>В.В.Путиным</w:t>
      </w:r>
      <w:proofErr w:type="spellEnd"/>
      <w:r>
        <w:rPr>
          <w:sz w:val="24"/>
          <w:szCs w:val="24"/>
        </w:rPr>
        <w:t xml:space="preserve"> в Посланиях Федеральному собранию, Указах Президента РФ.</w:t>
      </w:r>
    </w:p>
    <w:p w:rsidR="009A70EA" w:rsidRDefault="0022066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5431">
        <w:rPr>
          <w:sz w:val="24"/>
          <w:szCs w:val="24"/>
        </w:rPr>
        <w:t>Проект направлен на повышение взаимной ответственности Администрации и горожан,</w:t>
      </w:r>
      <w:r w:rsidR="00AD5431" w:rsidRPr="00AD5431">
        <w:rPr>
          <w:sz w:val="24"/>
          <w:szCs w:val="24"/>
        </w:rPr>
        <w:t xml:space="preserve"> </w:t>
      </w:r>
      <w:r w:rsidR="00AD5431">
        <w:rPr>
          <w:sz w:val="24"/>
          <w:szCs w:val="24"/>
        </w:rPr>
        <w:t xml:space="preserve">создание новых </w:t>
      </w:r>
      <w:r>
        <w:rPr>
          <w:sz w:val="24"/>
          <w:szCs w:val="24"/>
        </w:rPr>
        <w:t xml:space="preserve">эффективных </w:t>
      </w:r>
      <w:r w:rsidR="00AD5431">
        <w:rPr>
          <w:sz w:val="24"/>
          <w:szCs w:val="24"/>
        </w:rPr>
        <w:t>механизмов городских коммуникаций</w:t>
      </w:r>
      <w:r w:rsidR="00FB079B">
        <w:rPr>
          <w:sz w:val="24"/>
          <w:szCs w:val="24"/>
        </w:rPr>
        <w:t>.</w:t>
      </w:r>
      <w:r w:rsidR="009A70EA" w:rsidRPr="009A70EA">
        <w:rPr>
          <w:sz w:val="24"/>
          <w:szCs w:val="24"/>
        </w:rPr>
        <w:t xml:space="preserve"> </w:t>
      </w:r>
      <w:r w:rsidR="009A70EA">
        <w:rPr>
          <w:sz w:val="24"/>
          <w:szCs w:val="24"/>
        </w:rPr>
        <w:t>Деятельность  «Граждан страны Росатом» опирается на реально существующие городские инициативы;</w:t>
      </w:r>
    </w:p>
    <w:p w:rsidR="0022066C" w:rsidRDefault="0022066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079B">
        <w:rPr>
          <w:sz w:val="24"/>
          <w:szCs w:val="24"/>
        </w:rPr>
        <w:t>Проект реализуется в контексте программ и стратегий социально-экономического развития города, действующих муниципальных, региональных и федеральных программ.</w:t>
      </w:r>
      <w:r>
        <w:rPr>
          <w:sz w:val="24"/>
          <w:szCs w:val="24"/>
        </w:rPr>
        <w:t xml:space="preserve"> </w:t>
      </w:r>
    </w:p>
    <w:p w:rsidR="00554DC2" w:rsidRDefault="0022066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B079B">
        <w:rPr>
          <w:sz w:val="24"/>
          <w:szCs w:val="24"/>
        </w:rPr>
        <w:t>Проект «Гражданин страны Росатом» является общекорпоративным и реализуется на «территориях присутствия»</w:t>
      </w:r>
      <w:r w:rsidR="00FC573B">
        <w:rPr>
          <w:sz w:val="24"/>
          <w:szCs w:val="24"/>
        </w:rPr>
        <w:t xml:space="preserve"> </w:t>
      </w:r>
      <w:proofErr w:type="spellStart"/>
      <w:r w:rsidR="00FC573B">
        <w:rPr>
          <w:sz w:val="24"/>
          <w:szCs w:val="24"/>
        </w:rPr>
        <w:t>Росатом</w:t>
      </w:r>
      <w:r w:rsidR="000A5933">
        <w:rPr>
          <w:sz w:val="24"/>
          <w:szCs w:val="24"/>
        </w:rPr>
        <w:t>а</w:t>
      </w:r>
      <w:proofErr w:type="spellEnd"/>
      <w:r w:rsidR="00FC573B">
        <w:rPr>
          <w:sz w:val="24"/>
          <w:szCs w:val="24"/>
        </w:rPr>
        <w:t>;</w:t>
      </w:r>
    </w:p>
    <w:p w:rsidR="00AD5431" w:rsidRDefault="00664BD4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-Глава и Директор являются руководителями проекта «Гражданин стр</w:t>
      </w:r>
      <w:r w:rsidR="000A5933">
        <w:rPr>
          <w:sz w:val="24"/>
          <w:szCs w:val="24"/>
        </w:rPr>
        <w:t>аны Росатом»</w:t>
      </w:r>
      <w:r w:rsidR="00364EED">
        <w:rPr>
          <w:sz w:val="24"/>
          <w:szCs w:val="24"/>
        </w:rPr>
        <w:t xml:space="preserve">, </w:t>
      </w:r>
      <w:r w:rsidR="00AD5431">
        <w:rPr>
          <w:sz w:val="24"/>
          <w:szCs w:val="24"/>
        </w:rPr>
        <w:t xml:space="preserve">принимают активное публичное участие в мероприятиях </w:t>
      </w:r>
      <w:r w:rsidR="009A70EA">
        <w:rPr>
          <w:sz w:val="24"/>
          <w:szCs w:val="24"/>
        </w:rPr>
        <w:t>проекта «Гражданин страны Росатом»;</w:t>
      </w:r>
    </w:p>
    <w:p w:rsidR="00AD5431" w:rsidRDefault="009A70EA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5431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«Граждан страны Росатом»</w:t>
      </w:r>
      <w:r w:rsidR="00AD5431">
        <w:rPr>
          <w:sz w:val="24"/>
          <w:szCs w:val="24"/>
        </w:rPr>
        <w:t xml:space="preserve"> обеспечивает </w:t>
      </w:r>
      <w:r>
        <w:rPr>
          <w:sz w:val="24"/>
          <w:szCs w:val="24"/>
        </w:rPr>
        <w:t xml:space="preserve"> широкую </w:t>
      </w:r>
      <w:r w:rsidR="00AD5431">
        <w:rPr>
          <w:sz w:val="24"/>
          <w:szCs w:val="24"/>
        </w:rPr>
        <w:t>соц</w:t>
      </w:r>
      <w:r>
        <w:rPr>
          <w:sz w:val="24"/>
          <w:szCs w:val="24"/>
        </w:rPr>
        <w:t>иальную поддержку решениям ОМСУ;</w:t>
      </w:r>
    </w:p>
    <w:p w:rsidR="00AD5431" w:rsidRDefault="00FC573B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70EA">
        <w:rPr>
          <w:sz w:val="24"/>
          <w:szCs w:val="24"/>
        </w:rPr>
        <w:t xml:space="preserve">Создан эффективный </w:t>
      </w:r>
      <w:r w:rsidR="00AD5431">
        <w:rPr>
          <w:sz w:val="24"/>
          <w:szCs w:val="24"/>
        </w:rPr>
        <w:t>механиз</w:t>
      </w:r>
      <w:r w:rsidR="009A70EA">
        <w:rPr>
          <w:sz w:val="24"/>
          <w:szCs w:val="24"/>
        </w:rPr>
        <w:t>м обратной связи – ОМСУ</w:t>
      </w:r>
      <w:r w:rsidR="008C35E8">
        <w:rPr>
          <w:sz w:val="24"/>
          <w:szCs w:val="24"/>
        </w:rPr>
        <w:t xml:space="preserve"> знаю</w:t>
      </w:r>
      <w:r w:rsidR="00AD5431">
        <w:rPr>
          <w:sz w:val="24"/>
          <w:szCs w:val="24"/>
        </w:rPr>
        <w:t xml:space="preserve">т позицию </w:t>
      </w:r>
      <w:r w:rsidR="009A70EA">
        <w:rPr>
          <w:sz w:val="24"/>
          <w:szCs w:val="24"/>
        </w:rPr>
        <w:t>«Граждан страны Росатом»</w:t>
      </w:r>
      <w:r w:rsidR="00AD5431">
        <w:rPr>
          <w:sz w:val="24"/>
          <w:szCs w:val="24"/>
        </w:rPr>
        <w:t xml:space="preserve"> по</w:t>
      </w:r>
      <w:r w:rsidR="009A70EA">
        <w:rPr>
          <w:sz w:val="24"/>
          <w:szCs w:val="24"/>
        </w:rPr>
        <w:t xml:space="preserve"> актуальным городским проблемам;</w:t>
      </w:r>
    </w:p>
    <w:p w:rsidR="00AD5431" w:rsidRDefault="008C35E8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-Создается активная и развивающаяся база активных граждан</w:t>
      </w:r>
      <w:r w:rsidR="000A5933">
        <w:rPr>
          <w:sz w:val="24"/>
          <w:szCs w:val="24"/>
        </w:rPr>
        <w:t>, гражданских инициатив, общественных городских проектов</w:t>
      </w:r>
      <w:r>
        <w:rPr>
          <w:sz w:val="24"/>
          <w:szCs w:val="24"/>
        </w:rPr>
        <w:t>;</w:t>
      </w:r>
    </w:p>
    <w:p w:rsidR="00AD5431" w:rsidRDefault="008C35E8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5431">
        <w:rPr>
          <w:sz w:val="24"/>
          <w:szCs w:val="24"/>
        </w:rPr>
        <w:t xml:space="preserve">Городская элита активно участвует в движении, говорит о своей принадлежности к </w:t>
      </w:r>
      <w:r>
        <w:rPr>
          <w:sz w:val="24"/>
          <w:szCs w:val="24"/>
        </w:rPr>
        <w:t>«Гражданам страны Росатом»</w:t>
      </w:r>
      <w:r w:rsidR="00AD5431">
        <w:rPr>
          <w:sz w:val="24"/>
          <w:szCs w:val="24"/>
        </w:rPr>
        <w:t xml:space="preserve"> в публичных выступлениях. Транслируется позиция – «мы, как Граждане страны Росатом…»</w:t>
      </w:r>
      <w:r w:rsidR="00FC573B">
        <w:rPr>
          <w:sz w:val="24"/>
          <w:szCs w:val="24"/>
        </w:rPr>
        <w:t>;</w:t>
      </w:r>
    </w:p>
    <w:p w:rsidR="00AD5431" w:rsidRDefault="008C35E8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5431">
        <w:rPr>
          <w:sz w:val="24"/>
          <w:szCs w:val="24"/>
        </w:rPr>
        <w:t xml:space="preserve">Существует постоянный формат диалога (публичного, </w:t>
      </w:r>
      <w:r>
        <w:rPr>
          <w:sz w:val="24"/>
          <w:szCs w:val="24"/>
        </w:rPr>
        <w:t xml:space="preserve">с </w:t>
      </w:r>
      <w:r w:rsidR="00AD5431">
        <w:rPr>
          <w:sz w:val="24"/>
          <w:szCs w:val="24"/>
        </w:rPr>
        <w:t>освещение</w:t>
      </w:r>
      <w:r>
        <w:rPr>
          <w:sz w:val="24"/>
          <w:szCs w:val="24"/>
        </w:rPr>
        <w:t>м</w:t>
      </w:r>
      <w:r w:rsidR="00AD5431">
        <w:rPr>
          <w:sz w:val="24"/>
          <w:szCs w:val="24"/>
        </w:rPr>
        <w:t xml:space="preserve"> в СМИ)</w:t>
      </w:r>
      <w:r>
        <w:rPr>
          <w:sz w:val="24"/>
          <w:szCs w:val="24"/>
        </w:rPr>
        <w:t xml:space="preserve"> </w:t>
      </w:r>
      <w:r w:rsidR="00AD5431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ОМСУ, </w:t>
      </w:r>
      <w:r w:rsidR="00AD5431">
        <w:rPr>
          <w:sz w:val="24"/>
          <w:szCs w:val="24"/>
        </w:rPr>
        <w:t xml:space="preserve">Предприятием, </w:t>
      </w:r>
      <w:r>
        <w:rPr>
          <w:sz w:val="24"/>
          <w:szCs w:val="24"/>
        </w:rPr>
        <w:t xml:space="preserve"> общественными организациями, обязательно принятие решений</w:t>
      </w:r>
      <w:r w:rsidR="000A5933">
        <w:rPr>
          <w:sz w:val="24"/>
          <w:szCs w:val="24"/>
        </w:rPr>
        <w:t xml:space="preserve"> по итогам такого диалога</w:t>
      </w:r>
      <w:r>
        <w:rPr>
          <w:sz w:val="24"/>
          <w:szCs w:val="24"/>
        </w:rPr>
        <w:t>;</w:t>
      </w:r>
    </w:p>
    <w:p w:rsidR="00AD5431" w:rsidRDefault="008C35E8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D5431">
        <w:rPr>
          <w:sz w:val="24"/>
          <w:szCs w:val="24"/>
        </w:rPr>
        <w:t xml:space="preserve">Глава имеет возможность прямого обращения к </w:t>
      </w:r>
      <w:r>
        <w:rPr>
          <w:sz w:val="24"/>
          <w:szCs w:val="24"/>
        </w:rPr>
        <w:t>«Гражданам страны Росатом»</w:t>
      </w:r>
      <w:r w:rsidR="00AD5431">
        <w:rPr>
          <w:sz w:val="24"/>
          <w:szCs w:val="24"/>
        </w:rPr>
        <w:t xml:space="preserve"> (смс, электронная почта, звонок, письмо, соц</w:t>
      </w:r>
      <w:r w:rsidR="000A5933">
        <w:rPr>
          <w:sz w:val="24"/>
          <w:szCs w:val="24"/>
        </w:rPr>
        <w:t>иальные сети, традиционные СМИ).</w:t>
      </w:r>
      <w:r w:rsidR="00AD5431">
        <w:rPr>
          <w:sz w:val="24"/>
          <w:szCs w:val="24"/>
        </w:rPr>
        <w:t xml:space="preserve"> Прямое обращение регулярно и содержательно (благодарность за участие, фи</w:t>
      </w:r>
      <w:r w:rsidR="00FC573B">
        <w:rPr>
          <w:sz w:val="24"/>
          <w:szCs w:val="24"/>
        </w:rPr>
        <w:t>ксация достигнутого результата);</w:t>
      </w:r>
    </w:p>
    <w:p w:rsidR="00AD5431" w:rsidRDefault="00AD5431">
      <w:pPr>
        <w:rPr>
          <w:sz w:val="24"/>
          <w:szCs w:val="24"/>
        </w:rPr>
      </w:pPr>
    </w:p>
    <w:p w:rsidR="000662F5" w:rsidRDefault="004C27E2">
      <w:pPr>
        <w:rPr>
          <w:b/>
          <w:sz w:val="24"/>
          <w:szCs w:val="24"/>
        </w:rPr>
      </w:pPr>
      <w:r w:rsidRPr="004C27E2">
        <w:rPr>
          <w:b/>
          <w:sz w:val="24"/>
          <w:szCs w:val="24"/>
        </w:rPr>
        <w:t xml:space="preserve">Этапы </w:t>
      </w:r>
      <w:r w:rsidR="000662F5" w:rsidRPr="004C27E2">
        <w:rPr>
          <w:b/>
          <w:sz w:val="24"/>
          <w:szCs w:val="24"/>
        </w:rPr>
        <w:t>проекта</w:t>
      </w:r>
      <w:r w:rsidR="0084209C" w:rsidRPr="004C27E2">
        <w:rPr>
          <w:b/>
          <w:sz w:val="24"/>
          <w:szCs w:val="24"/>
        </w:rPr>
        <w:t>.</w:t>
      </w:r>
      <w:r w:rsidR="00FA1BB2">
        <w:rPr>
          <w:b/>
          <w:sz w:val="24"/>
          <w:szCs w:val="24"/>
        </w:rPr>
        <w:t xml:space="preserve"> (Примерные пр</w:t>
      </w:r>
      <w:r w:rsidR="00C83C11">
        <w:rPr>
          <w:b/>
          <w:sz w:val="24"/>
          <w:szCs w:val="24"/>
        </w:rPr>
        <w:t>омежуточные показатели проекта):</w:t>
      </w:r>
    </w:p>
    <w:p w:rsidR="00C93677" w:rsidRPr="004C27E2" w:rsidRDefault="00C93677">
      <w:pPr>
        <w:rPr>
          <w:b/>
          <w:sz w:val="24"/>
          <w:szCs w:val="24"/>
        </w:rPr>
      </w:pPr>
    </w:p>
    <w:p w:rsidR="00B9729D" w:rsidRPr="00C93677" w:rsidRDefault="00B9729D">
      <w:pPr>
        <w:rPr>
          <w:b/>
          <w:sz w:val="24"/>
          <w:szCs w:val="24"/>
        </w:rPr>
      </w:pPr>
      <w:r w:rsidRPr="00C93677">
        <w:rPr>
          <w:b/>
          <w:sz w:val="24"/>
          <w:szCs w:val="24"/>
        </w:rPr>
        <w:t>Этап 0</w:t>
      </w:r>
      <w:r w:rsidR="00525D13" w:rsidRPr="00C93677">
        <w:rPr>
          <w:b/>
          <w:sz w:val="24"/>
          <w:szCs w:val="24"/>
        </w:rPr>
        <w:t xml:space="preserve"> (март-апрель2017)</w:t>
      </w:r>
    </w:p>
    <w:p w:rsidR="0007179B" w:rsidRDefault="0007179B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5FBA">
        <w:rPr>
          <w:sz w:val="24"/>
          <w:szCs w:val="24"/>
        </w:rPr>
        <w:t xml:space="preserve">Создание лидерской </w:t>
      </w:r>
      <w:r>
        <w:rPr>
          <w:sz w:val="24"/>
          <w:szCs w:val="24"/>
        </w:rPr>
        <w:t xml:space="preserve">проектной городской команды </w:t>
      </w:r>
      <w:r w:rsidR="00664BD4">
        <w:rPr>
          <w:sz w:val="24"/>
          <w:szCs w:val="24"/>
        </w:rPr>
        <w:t xml:space="preserve">- </w:t>
      </w:r>
      <w:r w:rsidR="00565FBA">
        <w:rPr>
          <w:sz w:val="24"/>
          <w:szCs w:val="24"/>
        </w:rPr>
        <w:t>команды (</w:t>
      </w:r>
      <w:r>
        <w:rPr>
          <w:sz w:val="24"/>
          <w:szCs w:val="24"/>
        </w:rPr>
        <w:t>с участием представителей Администрации и Предприятия</w:t>
      </w:r>
      <w:r w:rsidR="00664BD4">
        <w:rPr>
          <w:sz w:val="24"/>
          <w:szCs w:val="24"/>
        </w:rPr>
        <w:t xml:space="preserve">), </w:t>
      </w:r>
      <w:r>
        <w:rPr>
          <w:sz w:val="24"/>
          <w:szCs w:val="24"/>
        </w:rPr>
        <w:t>определяется состав участников.</w:t>
      </w:r>
      <w:r w:rsidR="000A5933">
        <w:rPr>
          <w:sz w:val="24"/>
          <w:szCs w:val="24"/>
        </w:rPr>
        <w:t xml:space="preserve"> Деятельность такой команды направлена на социально-экономическое развитие города с привлечением всех активных жителей города</w:t>
      </w:r>
      <w:r>
        <w:rPr>
          <w:sz w:val="24"/>
          <w:szCs w:val="24"/>
        </w:rPr>
        <w:t>;</w:t>
      </w:r>
    </w:p>
    <w:p w:rsidR="0007179B" w:rsidRDefault="0007179B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-Проект «Гражданин страны Росатом» </w:t>
      </w:r>
      <w:r w:rsidR="00565FBA">
        <w:rPr>
          <w:sz w:val="24"/>
          <w:szCs w:val="24"/>
        </w:rPr>
        <w:t xml:space="preserve">интегрируются </w:t>
      </w:r>
      <w:r>
        <w:rPr>
          <w:sz w:val="24"/>
          <w:szCs w:val="24"/>
        </w:rPr>
        <w:t xml:space="preserve">в </w:t>
      </w:r>
      <w:r w:rsidR="00565FBA">
        <w:rPr>
          <w:sz w:val="24"/>
          <w:szCs w:val="24"/>
        </w:rPr>
        <w:t>муниципальн</w:t>
      </w:r>
      <w:r w:rsidR="004C27E2">
        <w:rPr>
          <w:sz w:val="24"/>
          <w:szCs w:val="24"/>
        </w:rPr>
        <w:t>ые и корпоративные проекты, направленные на раз</w:t>
      </w:r>
      <w:r>
        <w:rPr>
          <w:sz w:val="24"/>
          <w:szCs w:val="24"/>
        </w:rPr>
        <w:t>витие</w:t>
      </w:r>
      <w:r w:rsidR="00217B0C">
        <w:rPr>
          <w:sz w:val="24"/>
          <w:szCs w:val="24"/>
        </w:rPr>
        <w:t xml:space="preserve"> города;</w:t>
      </w:r>
    </w:p>
    <w:p w:rsidR="00217B0C" w:rsidRDefault="00217B0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16A2F">
        <w:rPr>
          <w:sz w:val="24"/>
          <w:szCs w:val="24"/>
        </w:rPr>
        <w:t>Городская проектная команда</w:t>
      </w:r>
      <w:r w:rsidR="004C27E2">
        <w:rPr>
          <w:sz w:val="24"/>
          <w:szCs w:val="24"/>
        </w:rPr>
        <w:t xml:space="preserve"> </w:t>
      </w:r>
      <w:r w:rsidR="00716A2F">
        <w:rPr>
          <w:sz w:val="24"/>
          <w:szCs w:val="24"/>
        </w:rPr>
        <w:t xml:space="preserve">может </w:t>
      </w:r>
      <w:r w:rsidR="004C27E2">
        <w:rPr>
          <w:sz w:val="24"/>
          <w:szCs w:val="24"/>
        </w:rPr>
        <w:t>функционировать как Экспертный совет</w:t>
      </w:r>
      <w:r>
        <w:rPr>
          <w:sz w:val="24"/>
          <w:szCs w:val="24"/>
        </w:rPr>
        <w:t>, Общественный совет при Главе, Попечительский совет, а также в любой другой формальной или неф</w:t>
      </w:r>
      <w:r w:rsidR="00FC573B">
        <w:rPr>
          <w:sz w:val="24"/>
          <w:szCs w:val="24"/>
        </w:rPr>
        <w:t>ормальной ор</w:t>
      </w:r>
      <w:r w:rsidR="00664BD4">
        <w:rPr>
          <w:sz w:val="24"/>
          <w:szCs w:val="24"/>
        </w:rPr>
        <w:t>ганизационной форме</w:t>
      </w:r>
      <w:r w:rsidR="00FC573B">
        <w:rPr>
          <w:sz w:val="24"/>
          <w:szCs w:val="24"/>
        </w:rPr>
        <w:t>;</w:t>
      </w:r>
    </w:p>
    <w:p w:rsidR="00565FBA" w:rsidRDefault="00217B0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65FBA">
        <w:rPr>
          <w:sz w:val="24"/>
          <w:szCs w:val="24"/>
        </w:rPr>
        <w:t>Опреде</w:t>
      </w:r>
      <w:r>
        <w:rPr>
          <w:sz w:val="24"/>
          <w:szCs w:val="24"/>
        </w:rPr>
        <w:t>ляются ответств</w:t>
      </w:r>
      <w:r w:rsidR="001977E9">
        <w:rPr>
          <w:sz w:val="24"/>
          <w:szCs w:val="24"/>
        </w:rPr>
        <w:t>енные за создание</w:t>
      </w:r>
      <w:r w:rsidR="000A5933">
        <w:rPr>
          <w:sz w:val="24"/>
          <w:szCs w:val="24"/>
        </w:rPr>
        <w:t>,</w:t>
      </w:r>
      <w:r w:rsidR="001977E9">
        <w:rPr>
          <w:sz w:val="24"/>
          <w:szCs w:val="24"/>
        </w:rPr>
        <w:t xml:space="preserve"> поддержку и ра</w:t>
      </w:r>
      <w:r>
        <w:rPr>
          <w:sz w:val="24"/>
          <w:szCs w:val="24"/>
        </w:rPr>
        <w:t>боту с базой</w:t>
      </w:r>
      <w:r w:rsidR="004C27E2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 проекта «Гражданин страны Росатом»;</w:t>
      </w:r>
    </w:p>
    <w:p w:rsidR="00B9729D" w:rsidRDefault="00217B0C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9729D">
        <w:rPr>
          <w:sz w:val="24"/>
          <w:szCs w:val="24"/>
        </w:rPr>
        <w:t xml:space="preserve">Происходит верификация </w:t>
      </w:r>
      <w:r>
        <w:rPr>
          <w:sz w:val="24"/>
          <w:szCs w:val="24"/>
        </w:rPr>
        <w:t xml:space="preserve">ранее составленных </w:t>
      </w:r>
      <w:r w:rsidR="00B9729D">
        <w:rPr>
          <w:sz w:val="24"/>
          <w:szCs w:val="24"/>
        </w:rPr>
        <w:t xml:space="preserve">списков </w:t>
      </w:r>
      <w:r>
        <w:rPr>
          <w:sz w:val="24"/>
          <w:szCs w:val="24"/>
        </w:rPr>
        <w:t>сообщества активных граждан «Гражданин страны Росатом»</w:t>
      </w:r>
      <w:r w:rsidR="00B9729D">
        <w:rPr>
          <w:sz w:val="24"/>
          <w:szCs w:val="24"/>
        </w:rPr>
        <w:t xml:space="preserve">, анализ всех существующих </w:t>
      </w:r>
      <w:r w:rsidR="0015170B">
        <w:rPr>
          <w:sz w:val="24"/>
          <w:szCs w:val="24"/>
        </w:rPr>
        <w:t xml:space="preserve">списков </w:t>
      </w:r>
      <w:r>
        <w:rPr>
          <w:sz w:val="24"/>
          <w:szCs w:val="24"/>
        </w:rPr>
        <w:t xml:space="preserve">потенциальных групп поддержки задач городского развития </w:t>
      </w:r>
      <w:r w:rsidR="0015170B">
        <w:rPr>
          <w:sz w:val="24"/>
          <w:szCs w:val="24"/>
        </w:rPr>
        <w:t>(</w:t>
      </w:r>
      <w:r w:rsidR="00B9729D">
        <w:rPr>
          <w:sz w:val="24"/>
          <w:szCs w:val="24"/>
        </w:rPr>
        <w:t>отраслевые списки, списки ветеранов, активистов, членов общественных организаций</w:t>
      </w:r>
      <w:r w:rsidR="0015170B">
        <w:rPr>
          <w:sz w:val="24"/>
          <w:szCs w:val="24"/>
        </w:rPr>
        <w:t>, перечень городских инициатив и их активных участников</w:t>
      </w:r>
      <w:r w:rsidR="00B9729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C27E2" w:rsidRDefault="00217B0C" w:rsidP="00664B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4C27E2">
        <w:rPr>
          <w:sz w:val="24"/>
          <w:szCs w:val="24"/>
        </w:rPr>
        <w:t>Проводится анализ всех мероп</w:t>
      </w:r>
      <w:r w:rsidR="00886D1A">
        <w:rPr>
          <w:sz w:val="24"/>
          <w:szCs w:val="24"/>
        </w:rPr>
        <w:t>риятий проводимых ОМСУ</w:t>
      </w:r>
      <w:r w:rsidR="004C27E2">
        <w:rPr>
          <w:sz w:val="24"/>
          <w:szCs w:val="24"/>
        </w:rPr>
        <w:t xml:space="preserve"> и Предприятием </w:t>
      </w:r>
      <w:r>
        <w:rPr>
          <w:sz w:val="24"/>
          <w:szCs w:val="24"/>
        </w:rPr>
        <w:t xml:space="preserve">(публичных, массовых, общественных, официальных, благотворительный и иных), разрабатываются критерии эффективности проведения данных </w:t>
      </w:r>
      <w:r w:rsidR="001977E9">
        <w:rPr>
          <w:sz w:val="24"/>
          <w:szCs w:val="24"/>
        </w:rPr>
        <w:t xml:space="preserve">мероприятий на основании </w:t>
      </w:r>
      <w:r w:rsidR="004C27E2">
        <w:rPr>
          <w:sz w:val="24"/>
          <w:szCs w:val="24"/>
        </w:rPr>
        <w:t>получения максимал</w:t>
      </w:r>
      <w:r w:rsidR="001977E9">
        <w:rPr>
          <w:sz w:val="24"/>
          <w:szCs w:val="24"/>
        </w:rPr>
        <w:t xml:space="preserve">ьной обратной связи, поддержки гражданской инициативы, степени вовлеченности горожан в принятие решений, повышения </w:t>
      </w:r>
      <w:r w:rsidR="00664BD4">
        <w:rPr>
          <w:sz w:val="24"/>
          <w:szCs w:val="24"/>
        </w:rPr>
        <w:t>о</w:t>
      </w:r>
      <w:r w:rsidR="00FC573B">
        <w:rPr>
          <w:sz w:val="24"/>
          <w:szCs w:val="24"/>
        </w:rPr>
        <w:t>ткрытости и эффективности ОМСУ;</w:t>
      </w:r>
      <w:proofErr w:type="gramEnd"/>
    </w:p>
    <w:p w:rsidR="00C93677" w:rsidRDefault="00C93677">
      <w:pPr>
        <w:rPr>
          <w:sz w:val="24"/>
          <w:szCs w:val="24"/>
        </w:rPr>
      </w:pPr>
    </w:p>
    <w:p w:rsidR="00B9729D" w:rsidRPr="00C93677" w:rsidRDefault="00B9729D">
      <w:pPr>
        <w:rPr>
          <w:b/>
          <w:sz w:val="24"/>
          <w:szCs w:val="24"/>
        </w:rPr>
      </w:pPr>
      <w:r w:rsidRPr="00C93677">
        <w:rPr>
          <w:b/>
          <w:sz w:val="24"/>
          <w:szCs w:val="24"/>
        </w:rPr>
        <w:t>Этап 1</w:t>
      </w:r>
      <w:r w:rsidR="00525D13" w:rsidRPr="00C93677">
        <w:rPr>
          <w:b/>
          <w:sz w:val="24"/>
          <w:szCs w:val="24"/>
        </w:rPr>
        <w:t xml:space="preserve"> (апрель – май 2017)</w:t>
      </w:r>
    </w:p>
    <w:p w:rsidR="001977E9" w:rsidRDefault="001977E9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9729D">
        <w:rPr>
          <w:sz w:val="24"/>
          <w:szCs w:val="24"/>
        </w:rPr>
        <w:t>Публичный старт проекта</w:t>
      </w:r>
      <w:r w:rsidR="003220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Событие-мероприятие </w:t>
      </w:r>
      <w:r w:rsidR="004C27E2">
        <w:rPr>
          <w:sz w:val="24"/>
          <w:szCs w:val="24"/>
        </w:rPr>
        <w:t>на публичной площадке</w:t>
      </w:r>
      <w:r>
        <w:rPr>
          <w:sz w:val="24"/>
          <w:szCs w:val="24"/>
        </w:rPr>
        <w:t>. З</w:t>
      </w:r>
      <w:r w:rsidR="008F0F61">
        <w:rPr>
          <w:sz w:val="24"/>
          <w:szCs w:val="24"/>
        </w:rPr>
        <w:t xml:space="preserve">аявление, что </w:t>
      </w:r>
      <w:r w:rsidR="00886D1A">
        <w:rPr>
          <w:sz w:val="24"/>
          <w:szCs w:val="24"/>
        </w:rPr>
        <w:t>«</w:t>
      </w:r>
      <w:r w:rsidR="0032203A">
        <w:rPr>
          <w:sz w:val="24"/>
          <w:szCs w:val="24"/>
        </w:rPr>
        <w:t>городское движение «Гражданин страны Росатом»  начинает</w:t>
      </w:r>
      <w:r w:rsidR="004C27E2">
        <w:rPr>
          <w:sz w:val="24"/>
          <w:szCs w:val="24"/>
        </w:rPr>
        <w:t xml:space="preserve"> активно действовать, граждане</w:t>
      </w:r>
      <w:r w:rsidR="0032203A">
        <w:rPr>
          <w:sz w:val="24"/>
          <w:szCs w:val="24"/>
        </w:rPr>
        <w:t xml:space="preserve"> включаются </w:t>
      </w:r>
      <w:r w:rsidR="004C27E2">
        <w:rPr>
          <w:sz w:val="24"/>
          <w:szCs w:val="24"/>
        </w:rPr>
        <w:t>в решение обще</w:t>
      </w:r>
      <w:r>
        <w:rPr>
          <w:sz w:val="24"/>
          <w:szCs w:val="24"/>
        </w:rPr>
        <w:t>городских задач</w:t>
      </w:r>
      <w:r w:rsidR="00886D1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886D1A">
        <w:rPr>
          <w:sz w:val="24"/>
          <w:szCs w:val="24"/>
        </w:rPr>
        <w:t>«Предприятие и ОМСУ</w:t>
      </w:r>
      <w:r w:rsidR="004C27E2">
        <w:rPr>
          <w:sz w:val="24"/>
          <w:szCs w:val="24"/>
        </w:rPr>
        <w:t xml:space="preserve"> </w:t>
      </w:r>
      <w:r w:rsidR="00322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совместно </w:t>
      </w:r>
      <w:r w:rsidR="008F0F61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эффективно решают задачи социально-экономического </w:t>
      </w:r>
      <w:r w:rsidR="00886D1A">
        <w:rPr>
          <w:sz w:val="24"/>
          <w:szCs w:val="24"/>
        </w:rPr>
        <w:t>развития города»;</w:t>
      </w:r>
    </w:p>
    <w:p w:rsidR="00886D1A" w:rsidRDefault="001977E9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2203A">
        <w:rPr>
          <w:sz w:val="24"/>
          <w:szCs w:val="24"/>
        </w:rPr>
        <w:t xml:space="preserve">Основной сигнал – </w:t>
      </w:r>
      <w:r>
        <w:rPr>
          <w:sz w:val="24"/>
          <w:szCs w:val="24"/>
        </w:rPr>
        <w:t>в городе сформирована команда, объединенная общей ответственностью за развитие города.</w:t>
      </w:r>
      <w:r w:rsidR="0032203A">
        <w:rPr>
          <w:sz w:val="24"/>
          <w:szCs w:val="24"/>
        </w:rPr>
        <w:t xml:space="preserve"> </w:t>
      </w:r>
      <w:r w:rsidR="009A70EA">
        <w:rPr>
          <w:sz w:val="24"/>
          <w:szCs w:val="24"/>
        </w:rPr>
        <w:t>«Граждане страны Росатом»</w:t>
      </w:r>
      <w:r w:rsidR="0032203A">
        <w:rPr>
          <w:sz w:val="24"/>
          <w:szCs w:val="24"/>
        </w:rPr>
        <w:t xml:space="preserve"> </w:t>
      </w:r>
      <w:r w:rsidR="00886D1A">
        <w:rPr>
          <w:sz w:val="24"/>
          <w:szCs w:val="24"/>
        </w:rPr>
        <w:t>видят основные проблемы и первоочередные задачи городского развития, находятся в постоянном диалоге с ОМСУ;</w:t>
      </w:r>
    </w:p>
    <w:p w:rsidR="00C93677" w:rsidRDefault="00886D1A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2203A">
        <w:rPr>
          <w:sz w:val="24"/>
          <w:szCs w:val="24"/>
        </w:rPr>
        <w:t>Определяются основные существующие инициативные группы граждан (или тематики, где инициативные группы могут возникнут</w:t>
      </w:r>
      <w:r w:rsidR="00FC573B">
        <w:rPr>
          <w:sz w:val="24"/>
          <w:szCs w:val="24"/>
        </w:rPr>
        <w:t>ь);</w:t>
      </w:r>
    </w:p>
    <w:p w:rsidR="00886D1A" w:rsidRDefault="00886D1A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-Происходит общественное обсуждение актуальных городских тематик, задач развития, основных проблемных зон;</w:t>
      </w:r>
    </w:p>
    <w:p w:rsidR="009A70EA" w:rsidRDefault="009A70EA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-Руководство </w:t>
      </w:r>
      <w:r w:rsidR="008F0F61">
        <w:rPr>
          <w:sz w:val="24"/>
          <w:szCs w:val="24"/>
        </w:rPr>
        <w:t>ОМСУ и Предприятия активно</w:t>
      </w:r>
      <w:r>
        <w:rPr>
          <w:sz w:val="24"/>
          <w:szCs w:val="24"/>
        </w:rPr>
        <w:t xml:space="preserve"> участвует в реализации мероприятий проекта «Гражданин страны Росатом»;</w:t>
      </w:r>
    </w:p>
    <w:p w:rsidR="00886D1A" w:rsidRDefault="00886D1A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-Экс</w:t>
      </w:r>
      <w:r w:rsidR="00716A2F">
        <w:rPr>
          <w:sz w:val="24"/>
          <w:szCs w:val="24"/>
        </w:rPr>
        <w:t>пертный Совет</w:t>
      </w:r>
      <w:r>
        <w:rPr>
          <w:sz w:val="24"/>
          <w:szCs w:val="24"/>
        </w:rPr>
        <w:t xml:space="preserve"> разрабатывает дорожные карты решения приоритетных городских задач социально экономического развития и обеспечивает их дальнейшее сопровождение (контроль, экспертиза, корректировка)</w:t>
      </w:r>
      <w:r w:rsidR="008F0F61">
        <w:rPr>
          <w:sz w:val="24"/>
          <w:szCs w:val="24"/>
        </w:rPr>
        <w:t xml:space="preserve"> и общественное обсуждение</w:t>
      </w:r>
      <w:r>
        <w:rPr>
          <w:sz w:val="24"/>
          <w:szCs w:val="24"/>
        </w:rPr>
        <w:t>;</w:t>
      </w:r>
    </w:p>
    <w:p w:rsidR="009A70EA" w:rsidRDefault="009A70EA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-Проект «Гражданин страны Росатом» синхронизирован с другими общекорпоративными проектами «Территория культуры», «Муниципальные практики», «Слава Созидателям!», «Умный город» и другими;</w:t>
      </w:r>
    </w:p>
    <w:p w:rsidR="00FC573B" w:rsidRDefault="00FC573B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-Муниципальные депутаты в большинстве своем (независимо от партийной принадлежности)</w:t>
      </w:r>
      <w:r w:rsidR="00664BD4">
        <w:rPr>
          <w:sz w:val="24"/>
          <w:szCs w:val="24"/>
        </w:rPr>
        <w:t xml:space="preserve"> активно участвуют в деятельности сообщества «Гражданин страны Росатом»;</w:t>
      </w:r>
    </w:p>
    <w:p w:rsidR="0032203A" w:rsidRPr="00C93677" w:rsidRDefault="0032203A">
      <w:pPr>
        <w:rPr>
          <w:b/>
          <w:sz w:val="24"/>
          <w:szCs w:val="24"/>
        </w:rPr>
      </w:pPr>
      <w:r w:rsidRPr="00C93677">
        <w:rPr>
          <w:b/>
          <w:sz w:val="24"/>
          <w:szCs w:val="24"/>
        </w:rPr>
        <w:lastRenderedPageBreak/>
        <w:t>Этап 2.</w:t>
      </w:r>
      <w:r w:rsidR="008842C5" w:rsidRPr="00C93677">
        <w:rPr>
          <w:b/>
          <w:sz w:val="24"/>
          <w:szCs w:val="24"/>
        </w:rPr>
        <w:t xml:space="preserve"> (май-июль</w:t>
      </w:r>
      <w:r w:rsidR="0015170B" w:rsidRPr="00C93677">
        <w:rPr>
          <w:b/>
          <w:sz w:val="24"/>
          <w:szCs w:val="24"/>
        </w:rPr>
        <w:t xml:space="preserve"> 2017)</w:t>
      </w:r>
    </w:p>
    <w:p w:rsidR="00D52E8F" w:rsidRDefault="00D52E8F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2203A">
        <w:rPr>
          <w:sz w:val="24"/>
          <w:szCs w:val="24"/>
        </w:rPr>
        <w:t xml:space="preserve">Определяются основные городские тематики. Определяются основные темы и задачи, где власть нуждается в создании группы социальной поддержки. </w:t>
      </w:r>
      <w:r>
        <w:rPr>
          <w:sz w:val="24"/>
          <w:szCs w:val="24"/>
        </w:rPr>
        <w:t xml:space="preserve">Определяются основные спикеры </w:t>
      </w:r>
      <w:r w:rsidR="008F0F61">
        <w:rPr>
          <w:sz w:val="24"/>
          <w:szCs w:val="24"/>
        </w:rPr>
        <w:t>сообщества «Гражданин страны Росатом»</w:t>
      </w:r>
      <w:r>
        <w:rPr>
          <w:sz w:val="24"/>
          <w:szCs w:val="24"/>
        </w:rPr>
        <w:t>;</w:t>
      </w:r>
    </w:p>
    <w:p w:rsidR="0032203A" w:rsidRDefault="00D52E8F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2203A">
        <w:rPr>
          <w:sz w:val="24"/>
          <w:szCs w:val="24"/>
        </w:rPr>
        <w:t xml:space="preserve">Выступления спикеров включаются в медиаплан (как ОМСУ, так и Предприятия). </w:t>
      </w:r>
      <w:r>
        <w:rPr>
          <w:sz w:val="24"/>
          <w:szCs w:val="24"/>
        </w:rPr>
        <w:t>Публичные заявления и выражения -</w:t>
      </w:r>
      <w:r w:rsidR="0015170B">
        <w:rPr>
          <w:sz w:val="24"/>
          <w:szCs w:val="24"/>
        </w:rPr>
        <w:t xml:space="preserve"> «как Граждане С</w:t>
      </w:r>
      <w:r w:rsidR="00360289">
        <w:rPr>
          <w:sz w:val="24"/>
          <w:szCs w:val="24"/>
        </w:rPr>
        <w:t>траны</w:t>
      </w:r>
      <w:r w:rsidR="0015170B">
        <w:rPr>
          <w:sz w:val="24"/>
          <w:szCs w:val="24"/>
        </w:rPr>
        <w:t xml:space="preserve"> Росатом, мы предлагаем</w:t>
      </w:r>
      <w:r>
        <w:rPr>
          <w:sz w:val="24"/>
          <w:szCs w:val="24"/>
        </w:rPr>
        <w:t>….</w:t>
      </w:r>
      <w:r w:rsidR="0015170B">
        <w:rPr>
          <w:sz w:val="24"/>
          <w:szCs w:val="24"/>
        </w:rPr>
        <w:t>», «как Граждане С</w:t>
      </w:r>
      <w:r w:rsidR="00360289">
        <w:rPr>
          <w:sz w:val="24"/>
          <w:szCs w:val="24"/>
        </w:rPr>
        <w:t>траны Росатом, мы при</w:t>
      </w:r>
      <w:r w:rsidR="0015170B">
        <w:rPr>
          <w:sz w:val="24"/>
          <w:szCs w:val="24"/>
        </w:rPr>
        <w:t>глашаем всех к участию...", «как Граждане Страны Росатом, мы считаем</w:t>
      </w:r>
      <w:proofErr w:type="gramStart"/>
      <w:r w:rsidR="004C27E2">
        <w:rPr>
          <w:sz w:val="24"/>
          <w:szCs w:val="24"/>
        </w:rPr>
        <w:t>..</w:t>
      </w:r>
      <w:r w:rsidR="0015170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>являются повторяемыми и узнаваемыми в городском информационном пространстве;</w:t>
      </w:r>
    </w:p>
    <w:p w:rsidR="00952ABE" w:rsidRDefault="00D52E8F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2ABE">
        <w:rPr>
          <w:sz w:val="24"/>
          <w:szCs w:val="24"/>
        </w:rPr>
        <w:t xml:space="preserve">Происходит переформатирование </w:t>
      </w:r>
      <w:r>
        <w:rPr>
          <w:sz w:val="24"/>
          <w:szCs w:val="24"/>
        </w:rPr>
        <w:t>и корректировка планов</w:t>
      </w:r>
      <w:r w:rsidR="00952ABE">
        <w:rPr>
          <w:sz w:val="24"/>
          <w:szCs w:val="24"/>
        </w:rPr>
        <w:t xml:space="preserve"> мероприятий ОМСУ и Предприятия. Для </w:t>
      </w:r>
      <w:r w:rsidR="00952ABE" w:rsidRPr="008F0F61">
        <w:rPr>
          <w:b/>
          <w:sz w:val="24"/>
          <w:szCs w:val="24"/>
        </w:rPr>
        <w:t>каждого</w:t>
      </w:r>
      <w:r w:rsidR="00952ABE">
        <w:rPr>
          <w:sz w:val="24"/>
          <w:szCs w:val="24"/>
        </w:rPr>
        <w:t xml:space="preserve"> мероприятия предусматривается </w:t>
      </w:r>
      <w:r w:rsidR="00952ABE" w:rsidRPr="00952ABE">
        <w:rPr>
          <w:b/>
          <w:sz w:val="24"/>
          <w:szCs w:val="24"/>
        </w:rPr>
        <w:t>уместная</w:t>
      </w:r>
      <w:r w:rsidR="007A108D">
        <w:rPr>
          <w:sz w:val="24"/>
          <w:szCs w:val="24"/>
        </w:rPr>
        <w:t xml:space="preserve"> форма обратной связи. </w:t>
      </w:r>
      <w:r w:rsidR="00952ABE">
        <w:rPr>
          <w:sz w:val="24"/>
          <w:szCs w:val="24"/>
        </w:rPr>
        <w:t xml:space="preserve">Для </w:t>
      </w:r>
      <w:r w:rsidR="00952ABE" w:rsidRPr="008F0F61">
        <w:rPr>
          <w:b/>
          <w:sz w:val="24"/>
          <w:szCs w:val="24"/>
        </w:rPr>
        <w:t>каждого</w:t>
      </w:r>
      <w:r w:rsidR="00952ABE">
        <w:rPr>
          <w:sz w:val="24"/>
          <w:szCs w:val="24"/>
        </w:rPr>
        <w:t xml:space="preserve"> мероприятия или действия ОМСУ-Предприятия устанавливаются четкие,</w:t>
      </w:r>
      <w:r>
        <w:rPr>
          <w:sz w:val="24"/>
          <w:szCs w:val="24"/>
        </w:rPr>
        <w:t xml:space="preserve"> счетные критерии эффективности;</w:t>
      </w:r>
    </w:p>
    <w:p w:rsidR="0036005D" w:rsidRDefault="0036005D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-В городе формируется постоянно действующей механизм экспертиз</w:t>
      </w:r>
      <w:r w:rsidR="00716A2F">
        <w:rPr>
          <w:sz w:val="24"/>
          <w:szCs w:val="24"/>
        </w:rPr>
        <w:t>ы «сложных и конфликтных проблем</w:t>
      </w:r>
      <w:r>
        <w:rPr>
          <w:sz w:val="24"/>
          <w:szCs w:val="24"/>
        </w:rPr>
        <w:t>». Например – повышение арендных ставок, сокращения на предприятиях, ужесточение регулятивного фона для малого-среднего предпринимательства, принятие решений и расстановка приоритетов в условиях недофинансирования;</w:t>
      </w:r>
    </w:p>
    <w:p w:rsidR="0036005D" w:rsidRDefault="0036005D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-В городе формируется постоянно действующий механизм экспертизы задач и инструментов развития, п</w:t>
      </w:r>
      <w:r w:rsidR="008F0F61">
        <w:rPr>
          <w:sz w:val="24"/>
          <w:szCs w:val="24"/>
        </w:rPr>
        <w:t>овышения эффективности ОМСУ</w:t>
      </w:r>
      <w:r>
        <w:rPr>
          <w:sz w:val="24"/>
          <w:szCs w:val="24"/>
        </w:rPr>
        <w:t xml:space="preserve">. Различные общественные проекты и инициативы (благоустройство, социальное предпринимательство, </w:t>
      </w: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>)</w:t>
      </w:r>
      <w:r w:rsidR="008F0F61">
        <w:rPr>
          <w:sz w:val="24"/>
          <w:szCs w:val="24"/>
        </w:rPr>
        <w:t xml:space="preserve"> обсуждаются и реализовываются на площадках проекта «Гражданин страны Росатом»</w:t>
      </w:r>
      <w:r>
        <w:rPr>
          <w:sz w:val="24"/>
          <w:szCs w:val="24"/>
        </w:rPr>
        <w:t>;</w:t>
      </w:r>
    </w:p>
    <w:p w:rsidR="00952ABE" w:rsidRDefault="00D52E8F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108D">
        <w:rPr>
          <w:sz w:val="24"/>
          <w:szCs w:val="24"/>
        </w:rPr>
        <w:t>В</w:t>
      </w:r>
      <w:r w:rsidR="00952ABE">
        <w:rPr>
          <w:sz w:val="24"/>
          <w:szCs w:val="24"/>
        </w:rPr>
        <w:t>ерификация списков ГСР и трансформация их в базу. На каждом мероприятии или городском событии действует механизм обратной связи и фиксация ответных действий гражд</w:t>
      </w:r>
      <w:r w:rsidR="00FC573B">
        <w:rPr>
          <w:sz w:val="24"/>
          <w:szCs w:val="24"/>
        </w:rPr>
        <w:t xml:space="preserve">ан – </w:t>
      </w:r>
      <w:r w:rsidR="00FC573B" w:rsidRPr="008F0F61">
        <w:rPr>
          <w:b/>
          <w:sz w:val="24"/>
          <w:szCs w:val="24"/>
        </w:rPr>
        <w:t>как результата мероприятия</w:t>
      </w:r>
      <w:r w:rsidR="00FC573B">
        <w:rPr>
          <w:sz w:val="24"/>
          <w:szCs w:val="24"/>
        </w:rPr>
        <w:t>;</w:t>
      </w:r>
    </w:p>
    <w:p w:rsidR="00D6284C" w:rsidRDefault="007A108D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7E2">
        <w:rPr>
          <w:sz w:val="24"/>
          <w:szCs w:val="24"/>
        </w:rPr>
        <w:t>П</w:t>
      </w:r>
      <w:r w:rsidR="00D6284C">
        <w:rPr>
          <w:sz w:val="24"/>
          <w:szCs w:val="24"/>
        </w:rPr>
        <w:t xml:space="preserve">озитивные перемены </w:t>
      </w:r>
      <w:r w:rsidR="00FC573B">
        <w:rPr>
          <w:sz w:val="24"/>
          <w:szCs w:val="24"/>
        </w:rPr>
        <w:t>в городе происходят под слоганом</w:t>
      </w:r>
      <w:r w:rsidR="004C27E2">
        <w:rPr>
          <w:sz w:val="24"/>
          <w:szCs w:val="24"/>
        </w:rPr>
        <w:t xml:space="preserve"> </w:t>
      </w:r>
      <w:r w:rsidR="00C93677">
        <w:rPr>
          <w:sz w:val="24"/>
          <w:szCs w:val="24"/>
        </w:rPr>
        <w:t>– «</w:t>
      </w:r>
      <w:r w:rsidR="00FC573B">
        <w:rPr>
          <w:sz w:val="24"/>
          <w:szCs w:val="24"/>
        </w:rPr>
        <w:t>Граждане страны Росатом</w:t>
      </w:r>
      <w:r w:rsidR="004C27E2">
        <w:rPr>
          <w:sz w:val="24"/>
          <w:szCs w:val="24"/>
        </w:rPr>
        <w:t xml:space="preserve"> сделали</w:t>
      </w:r>
      <w:r w:rsidR="00FC573B">
        <w:rPr>
          <w:sz w:val="24"/>
          <w:szCs w:val="24"/>
        </w:rPr>
        <w:t>….</w:t>
      </w:r>
      <w:r w:rsidR="00C93677">
        <w:rPr>
          <w:sz w:val="24"/>
          <w:szCs w:val="24"/>
        </w:rPr>
        <w:t>»</w:t>
      </w:r>
      <w:r w:rsidR="00FC573B">
        <w:rPr>
          <w:sz w:val="24"/>
          <w:szCs w:val="24"/>
        </w:rPr>
        <w:t>;</w:t>
      </w:r>
    </w:p>
    <w:p w:rsidR="00D6284C" w:rsidRDefault="00FC573B" w:rsidP="00664BD4">
      <w:pPr>
        <w:jc w:val="both"/>
        <w:rPr>
          <w:sz w:val="24"/>
          <w:szCs w:val="24"/>
        </w:rPr>
      </w:pPr>
      <w:r>
        <w:rPr>
          <w:sz w:val="24"/>
          <w:szCs w:val="24"/>
        </w:rPr>
        <w:t>-Сообщество активных граждан «Гражданин страны Росатом»</w:t>
      </w:r>
      <w:r w:rsidR="00D628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быть зарегистрировано </w:t>
      </w:r>
      <w:r w:rsidR="00C93677">
        <w:rPr>
          <w:sz w:val="24"/>
          <w:szCs w:val="24"/>
        </w:rPr>
        <w:t xml:space="preserve"> как общегородское общественное движение</w:t>
      </w:r>
      <w:r>
        <w:rPr>
          <w:sz w:val="24"/>
          <w:szCs w:val="24"/>
        </w:rPr>
        <w:t>;</w:t>
      </w:r>
    </w:p>
    <w:p w:rsidR="008842C5" w:rsidRDefault="008842C5">
      <w:pPr>
        <w:rPr>
          <w:sz w:val="24"/>
          <w:szCs w:val="24"/>
        </w:rPr>
      </w:pPr>
    </w:p>
    <w:p w:rsidR="00D6284C" w:rsidRPr="00C93677" w:rsidRDefault="00D6284C">
      <w:pPr>
        <w:rPr>
          <w:b/>
          <w:sz w:val="24"/>
          <w:szCs w:val="24"/>
        </w:rPr>
      </w:pPr>
      <w:r w:rsidRPr="00C93677">
        <w:rPr>
          <w:b/>
          <w:sz w:val="24"/>
          <w:szCs w:val="24"/>
        </w:rPr>
        <w:t>Этап 3</w:t>
      </w:r>
      <w:r w:rsidR="008842C5" w:rsidRPr="00C93677">
        <w:rPr>
          <w:b/>
          <w:sz w:val="24"/>
          <w:szCs w:val="24"/>
        </w:rPr>
        <w:t xml:space="preserve"> (июль-октябрь 2017)</w:t>
      </w:r>
    </w:p>
    <w:p w:rsidR="0036005D" w:rsidRDefault="0036005D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284C">
        <w:rPr>
          <w:sz w:val="24"/>
          <w:szCs w:val="24"/>
        </w:rPr>
        <w:t xml:space="preserve">Бренд </w:t>
      </w:r>
      <w:r>
        <w:rPr>
          <w:sz w:val="24"/>
          <w:szCs w:val="24"/>
        </w:rPr>
        <w:t>«Гражданин страны Росатом»</w:t>
      </w:r>
      <w:r w:rsidR="00D6284C">
        <w:rPr>
          <w:sz w:val="24"/>
          <w:szCs w:val="24"/>
        </w:rPr>
        <w:t xml:space="preserve"> становится модным и актуальн</w:t>
      </w:r>
      <w:r w:rsidR="008842C5">
        <w:rPr>
          <w:sz w:val="24"/>
          <w:szCs w:val="24"/>
        </w:rPr>
        <w:t>ым в городе. Возникает</w:t>
      </w:r>
      <w:r w:rsidR="00D6284C">
        <w:rPr>
          <w:sz w:val="24"/>
          <w:szCs w:val="24"/>
        </w:rPr>
        <w:t xml:space="preserve"> независимые от Администрации </w:t>
      </w:r>
      <w:r w:rsidR="00C93677">
        <w:rPr>
          <w:sz w:val="24"/>
          <w:szCs w:val="24"/>
        </w:rPr>
        <w:t xml:space="preserve">и Предприятия </w:t>
      </w:r>
      <w:r>
        <w:rPr>
          <w:sz w:val="24"/>
          <w:szCs w:val="24"/>
        </w:rPr>
        <w:t>дискуссионные площадки, как в онлайн, так и в офлайн форматах. «Граждане страны Росатом»  создают свой городской визуальный ряд по актуальной проблематике;</w:t>
      </w:r>
    </w:p>
    <w:p w:rsidR="0036005D" w:rsidRDefault="0036005D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-Дискуссионные площадки «Гражданин страны Росатом» </w:t>
      </w:r>
      <w:r w:rsidR="008842C5">
        <w:rPr>
          <w:sz w:val="24"/>
          <w:szCs w:val="24"/>
        </w:rPr>
        <w:t xml:space="preserve"> являются актуальными и востребованными в городе среди различных с</w:t>
      </w:r>
      <w:r>
        <w:rPr>
          <w:sz w:val="24"/>
          <w:szCs w:val="24"/>
        </w:rPr>
        <w:t>оциально-профессиональных групп;</w:t>
      </w:r>
    </w:p>
    <w:p w:rsidR="0036005D" w:rsidRDefault="0036005D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-«Граждане страны Росатом»</w:t>
      </w:r>
      <w:r w:rsidR="008842C5">
        <w:rPr>
          <w:sz w:val="24"/>
          <w:szCs w:val="24"/>
        </w:rPr>
        <w:t xml:space="preserve"> реализуют самостоятельные городские проекты</w:t>
      </w:r>
      <w:r>
        <w:rPr>
          <w:sz w:val="24"/>
          <w:szCs w:val="24"/>
        </w:rPr>
        <w:t>,</w:t>
      </w:r>
      <w:r w:rsidR="008842C5">
        <w:rPr>
          <w:sz w:val="24"/>
          <w:szCs w:val="24"/>
        </w:rPr>
        <w:t xml:space="preserve"> испо</w:t>
      </w:r>
      <w:r w:rsidR="00716A2F">
        <w:rPr>
          <w:sz w:val="24"/>
          <w:szCs w:val="24"/>
        </w:rPr>
        <w:t>льзуя технологии привлечения добровольцев и волонтеров</w:t>
      </w:r>
      <w:r>
        <w:rPr>
          <w:sz w:val="24"/>
          <w:szCs w:val="24"/>
        </w:rPr>
        <w:t>;</w:t>
      </w:r>
    </w:p>
    <w:p w:rsidR="0036005D" w:rsidRDefault="0036005D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-«Граждан страны Росатом» </w:t>
      </w:r>
      <w:r w:rsidR="00716A2F">
        <w:rPr>
          <w:sz w:val="24"/>
          <w:szCs w:val="24"/>
        </w:rPr>
        <w:t>участвуют во всех значимых городских мероприятиях</w:t>
      </w:r>
      <w:r>
        <w:rPr>
          <w:sz w:val="24"/>
          <w:szCs w:val="24"/>
        </w:rPr>
        <w:t>;</w:t>
      </w:r>
    </w:p>
    <w:p w:rsidR="00FA1BB2" w:rsidRDefault="00FA1BB2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-Отработана система коммуникаций внутри сообщества «Гражданин страны Росатом», выстроена система поддержки общественных инициатив;</w:t>
      </w:r>
    </w:p>
    <w:p w:rsidR="00FA1BB2" w:rsidRDefault="00FA1BB2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-Отработана система коммуникаций с ОМСУ и Предприятием. Движение «Гражданин страны Росатом является ключевым партнером ОМСУ и Предприятия по решению задач социально-экономического развития города;</w:t>
      </w:r>
    </w:p>
    <w:p w:rsidR="00FC573B" w:rsidRDefault="00FC573B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-Происходит регулярная общественная экспертиза проектов решений ОМСУ, все городские инициативы как сверху, так и снизу проходят общественное обсуждение на дискуссионных площадках проекта «Гражданин страны Росатом»;</w:t>
      </w:r>
    </w:p>
    <w:p w:rsidR="00565FBA" w:rsidRDefault="00565FBA" w:rsidP="00FA5DD6">
      <w:pPr>
        <w:jc w:val="both"/>
        <w:rPr>
          <w:sz w:val="24"/>
          <w:szCs w:val="24"/>
        </w:rPr>
      </w:pPr>
    </w:p>
    <w:p w:rsidR="000662F5" w:rsidRDefault="000662F5">
      <w:pPr>
        <w:rPr>
          <w:sz w:val="24"/>
          <w:szCs w:val="24"/>
        </w:rPr>
      </w:pPr>
    </w:p>
    <w:p w:rsidR="001977E9" w:rsidRDefault="001977E9" w:rsidP="001977E9">
      <w:pPr>
        <w:rPr>
          <w:b/>
          <w:sz w:val="24"/>
          <w:szCs w:val="24"/>
        </w:rPr>
      </w:pPr>
      <w:r w:rsidRPr="00554DC2">
        <w:rPr>
          <w:b/>
          <w:sz w:val="24"/>
          <w:szCs w:val="24"/>
        </w:rPr>
        <w:t>Признаки того, что проект реализуется неправильно.</w:t>
      </w:r>
      <w:r>
        <w:rPr>
          <w:b/>
          <w:sz w:val="24"/>
          <w:szCs w:val="24"/>
        </w:rPr>
        <w:t xml:space="preserve"> (Ключевые </w:t>
      </w:r>
      <w:r w:rsidR="00D37C6F">
        <w:rPr>
          <w:b/>
          <w:sz w:val="24"/>
          <w:szCs w:val="24"/>
        </w:rPr>
        <w:t>индикаторы и контрольные точки):</w:t>
      </w:r>
    </w:p>
    <w:p w:rsidR="00054918" w:rsidRPr="008F0F61" w:rsidRDefault="008F0F61" w:rsidP="00FA5D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-Данные методические рекомендации переданы</w:t>
      </w:r>
      <w:r w:rsidR="00054918" w:rsidRPr="008F0F61">
        <w:rPr>
          <w:b/>
          <w:sz w:val="24"/>
          <w:szCs w:val="24"/>
        </w:rPr>
        <w:t xml:space="preserve"> рядовым исполнителям для сос</w:t>
      </w:r>
      <w:r w:rsidRPr="008F0F61">
        <w:rPr>
          <w:b/>
          <w:sz w:val="24"/>
          <w:szCs w:val="24"/>
        </w:rPr>
        <w:t>тавления отчетов по итогам проведения мероприяти</w:t>
      </w:r>
      <w:r w:rsidR="00C83C11">
        <w:rPr>
          <w:b/>
          <w:sz w:val="24"/>
          <w:szCs w:val="24"/>
        </w:rPr>
        <w:t>я</w:t>
      </w:r>
      <w:r w:rsidR="00054918" w:rsidRPr="008F0F61">
        <w:rPr>
          <w:b/>
          <w:sz w:val="24"/>
          <w:szCs w:val="24"/>
        </w:rPr>
        <w:t>;</w:t>
      </w:r>
    </w:p>
    <w:p w:rsidR="001977E9" w:rsidRDefault="008F0F61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77E9">
        <w:rPr>
          <w:sz w:val="24"/>
          <w:szCs w:val="24"/>
        </w:rPr>
        <w:t xml:space="preserve">Построение жестких иерархий, больше чем один уровень. </w:t>
      </w:r>
      <w:proofErr w:type="gramStart"/>
      <w:r w:rsidR="001977E9">
        <w:rPr>
          <w:sz w:val="24"/>
          <w:szCs w:val="24"/>
        </w:rPr>
        <w:t>(Пример.</w:t>
      </w:r>
      <w:proofErr w:type="gramEnd"/>
      <w:r w:rsidR="001977E9">
        <w:rPr>
          <w:sz w:val="24"/>
          <w:szCs w:val="24"/>
        </w:rPr>
        <w:t xml:space="preserve"> Ответственный в Администрации – Экспертный совет – ответственные по направлениям – руководители общественных организаций – инициативные граждане. </w:t>
      </w:r>
      <w:proofErr w:type="gramStart"/>
      <w:r w:rsidR="001977E9">
        <w:rPr>
          <w:sz w:val="24"/>
          <w:szCs w:val="24"/>
        </w:rPr>
        <w:t>Система функционирует как – выдача поручений и сбор отчетов.)</w:t>
      </w:r>
      <w:r w:rsidR="00054918">
        <w:rPr>
          <w:sz w:val="24"/>
          <w:szCs w:val="24"/>
        </w:rPr>
        <w:t>;</w:t>
      </w:r>
      <w:proofErr w:type="gramEnd"/>
    </w:p>
    <w:p w:rsidR="001977E9" w:rsidRDefault="00054918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«Граждан страны Росатом»</w:t>
      </w:r>
      <w:r w:rsidR="001977E9">
        <w:rPr>
          <w:sz w:val="24"/>
          <w:szCs w:val="24"/>
        </w:rPr>
        <w:t xml:space="preserve"> базируется на «выдуманных», неактуальных проблемах. </w:t>
      </w:r>
      <w:r w:rsidR="00C83C11">
        <w:rPr>
          <w:sz w:val="24"/>
          <w:szCs w:val="24"/>
        </w:rPr>
        <w:t xml:space="preserve"> </w:t>
      </w:r>
      <w:r w:rsidR="001977E9">
        <w:rPr>
          <w:sz w:val="24"/>
          <w:szCs w:val="24"/>
        </w:rPr>
        <w:t xml:space="preserve">Деятельность </w:t>
      </w:r>
      <w:r>
        <w:rPr>
          <w:sz w:val="24"/>
          <w:szCs w:val="24"/>
        </w:rPr>
        <w:t>«Граждан страны Росатом»</w:t>
      </w:r>
      <w:r w:rsidR="001977E9">
        <w:rPr>
          <w:sz w:val="24"/>
          <w:szCs w:val="24"/>
        </w:rPr>
        <w:t xml:space="preserve"> не решает проблем развития города – не вырабатывается совместное видение, способы ре</w:t>
      </w:r>
      <w:r>
        <w:rPr>
          <w:sz w:val="24"/>
          <w:szCs w:val="24"/>
        </w:rPr>
        <w:t>шения, взаимная ответственность;</w:t>
      </w:r>
    </w:p>
    <w:p w:rsidR="001977E9" w:rsidRDefault="00054918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77E9">
        <w:rPr>
          <w:sz w:val="24"/>
          <w:szCs w:val="24"/>
        </w:rPr>
        <w:t xml:space="preserve">Городские элиты воспринимают </w:t>
      </w:r>
      <w:r w:rsidR="00C83C11">
        <w:rPr>
          <w:sz w:val="24"/>
          <w:szCs w:val="24"/>
        </w:rPr>
        <w:t xml:space="preserve">сообщество </w:t>
      </w:r>
      <w:r>
        <w:rPr>
          <w:sz w:val="24"/>
          <w:szCs w:val="24"/>
        </w:rPr>
        <w:t>«Граждан</w:t>
      </w:r>
      <w:r w:rsidR="00C83C11">
        <w:rPr>
          <w:sz w:val="24"/>
          <w:szCs w:val="24"/>
        </w:rPr>
        <w:t>ин</w:t>
      </w:r>
      <w:r>
        <w:rPr>
          <w:sz w:val="24"/>
          <w:szCs w:val="24"/>
        </w:rPr>
        <w:t xml:space="preserve"> страны Росатом»</w:t>
      </w:r>
      <w:r w:rsidR="001977E9">
        <w:rPr>
          <w:sz w:val="24"/>
          <w:szCs w:val="24"/>
        </w:rPr>
        <w:t xml:space="preserve">, как </w:t>
      </w:r>
      <w:r>
        <w:rPr>
          <w:sz w:val="24"/>
          <w:szCs w:val="24"/>
        </w:rPr>
        <w:t>«</w:t>
      </w:r>
      <w:r w:rsidR="00C83C11">
        <w:rPr>
          <w:sz w:val="24"/>
          <w:szCs w:val="24"/>
        </w:rPr>
        <w:t xml:space="preserve">непонятное, выдуманное и навязанное». Это означает, что городским элитам </w:t>
      </w:r>
      <w:r w:rsidR="001977E9">
        <w:rPr>
          <w:sz w:val="24"/>
          <w:szCs w:val="24"/>
        </w:rPr>
        <w:t xml:space="preserve">не </w:t>
      </w:r>
      <w:r w:rsidR="00C83C11">
        <w:rPr>
          <w:sz w:val="24"/>
          <w:szCs w:val="24"/>
        </w:rPr>
        <w:t xml:space="preserve">был </w:t>
      </w:r>
      <w:r w:rsidR="001977E9">
        <w:rPr>
          <w:sz w:val="24"/>
          <w:szCs w:val="24"/>
        </w:rPr>
        <w:t>предложен устраивающий их формат совместной работ</w:t>
      </w:r>
      <w:proofErr w:type="gramStart"/>
      <w:r w:rsidR="001977E9"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интересный,актуальный,</w:t>
      </w:r>
      <w:r w:rsidR="001977E9">
        <w:rPr>
          <w:sz w:val="24"/>
          <w:szCs w:val="24"/>
        </w:rPr>
        <w:t>результативный</w:t>
      </w:r>
      <w:proofErr w:type="spellEnd"/>
      <w:r>
        <w:rPr>
          <w:sz w:val="24"/>
          <w:szCs w:val="24"/>
        </w:rPr>
        <w:t>»</w:t>
      </w:r>
      <w:r w:rsidR="001977E9">
        <w:rPr>
          <w:sz w:val="24"/>
          <w:szCs w:val="24"/>
        </w:rPr>
        <w:t xml:space="preserve">, а </w:t>
      </w:r>
      <w:r w:rsidR="00716A2F">
        <w:rPr>
          <w:sz w:val="24"/>
          <w:szCs w:val="24"/>
        </w:rPr>
        <w:t xml:space="preserve">предложенный </w:t>
      </w:r>
      <w:r w:rsidR="00C83C11">
        <w:rPr>
          <w:sz w:val="24"/>
          <w:szCs w:val="24"/>
        </w:rPr>
        <w:t>им формат являлся</w:t>
      </w:r>
      <w:r w:rsidR="00716A2F">
        <w:rPr>
          <w:sz w:val="24"/>
          <w:szCs w:val="24"/>
        </w:rPr>
        <w:t xml:space="preserve"> «формальным, неактуальным</w:t>
      </w:r>
      <w:r>
        <w:rPr>
          <w:sz w:val="24"/>
          <w:szCs w:val="24"/>
        </w:rPr>
        <w:t xml:space="preserve">, </w:t>
      </w:r>
      <w:r w:rsidR="00716A2F">
        <w:rPr>
          <w:sz w:val="24"/>
          <w:szCs w:val="24"/>
        </w:rPr>
        <w:t>неинтересным</w:t>
      </w:r>
      <w:r>
        <w:rPr>
          <w:sz w:val="24"/>
          <w:szCs w:val="24"/>
        </w:rPr>
        <w:t>»</w:t>
      </w:r>
      <w:r w:rsidR="00664BD4">
        <w:rPr>
          <w:sz w:val="24"/>
          <w:szCs w:val="24"/>
        </w:rPr>
        <w:t>;</w:t>
      </w:r>
    </w:p>
    <w:p w:rsidR="001977E9" w:rsidRDefault="00054918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-«Гра</w:t>
      </w:r>
      <w:r w:rsidR="00C83C11">
        <w:rPr>
          <w:sz w:val="24"/>
          <w:szCs w:val="24"/>
        </w:rPr>
        <w:t xml:space="preserve">ждане страны Росатом» работают исключительно в </w:t>
      </w:r>
      <w:r>
        <w:rPr>
          <w:sz w:val="24"/>
          <w:szCs w:val="24"/>
        </w:rPr>
        <w:t xml:space="preserve"> формате</w:t>
      </w:r>
      <w:r w:rsidR="001977E9">
        <w:rPr>
          <w:sz w:val="24"/>
          <w:szCs w:val="24"/>
        </w:rPr>
        <w:t xml:space="preserve"> – заслушивание отчетов Гл</w:t>
      </w:r>
      <w:r w:rsidR="00716A2F">
        <w:rPr>
          <w:sz w:val="24"/>
          <w:szCs w:val="24"/>
        </w:rPr>
        <w:t>авы, перечисление требований к Администрации,</w:t>
      </w:r>
      <w:r w:rsidR="001977E9">
        <w:rPr>
          <w:sz w:val="24"/>
          <w:szCs w:val="24"/>
        </w:rPr>
        <w:t xml:space="preserve"> внесения предложений, выдача  «поручений» Главе</w:t>
      </w:r>
      <w:r>
        <w:rPr>
          <w:sz w:val="24"/>
          <w:szCs w:val="24"/>
        </w:rPr>
        <w:t xml:space="preserve"> и Предприятию</w:t>
      </w:r>
      <w:r w:rsidR="00C83C11">
        <w:rPr>
          <w:sz w:val="24"/>
          <w:szCs w:val="24"/>
        </w:rPr>
        <w:t>, сбор наказов</w:t>
      </w:r>
      <w:r w:rsidR="00664BD4">
        <w:rPr>
          <w:sz w:val="24"/>
          <w:szCs w:val="24"/>
        </w:rPr>
        <w:t>;</w:t>
      </w:r>
    </w:p>
    <w:p w:rsidR="001977E9" w:rsidRDefault="00054918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1977E9">
        <w:rPr>
          <w:sz w:val="24"/>
          <w:szCs w:val="24"/>
        </w:rPr>
        <w:t xml:space="preserve">Экспертный совет </w:t>
      </w:r>
      <w:r>
        <w:rPr>
          <w:sz w:val="24"/>
          <w:szCs w:val="24"/>
        </w:rPr>
        <w:t>«Граждан страны Росатом»</w:t>
      </w:r>
      <w:r w:rsidR="001977E9">
        <w:rPr>
          <w:sz w:val="24"/>
          <w:szCs w:val="24"/>
        </w:rPr>
        <w:t xml:space="preserve">, состоит </w:t>
      </w:r>
      <w:r>
        <w:rPr>
          <w:sz w:val="24"/>
          <w:szCs w:val="24"/>
        </w:rPr>
        <w:t>только</w:t>
      </w:r>
      <w:r w:rsidR="001977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</w:t>
      </w:r>
      <w:r w:rsidR="001977E9">
        <w:rPr>
          <w:sz w:val="24"/>
          <w:szCs w:val="24"/>
        </w:rPr>
        <w:t xml:space="preserve">«заслуженных общественников», которые входят во все общественные палаты, советы и традиционно сидят во всех президиумах. Члены экспертного совета </w:t>
      </w:r>
      <w:r>
        <w:rPr>
          <w:sz w:val="24"/>
          <w:szCs w:val="24"/>
        </w:rPr>
        <w:t>«Гражданин страны Росатом»</w:t>
      </w:r>
      <w:r w:rsidR="001977E9">
        <w:rPr>
          <w:sz w:val="24"/>
          <w:szCs w:val="24"/>
        </w:rPr>
        <w:t xml:space="preserve">  не обладают собственным ресурсом, не пользуются общественным авторитетом</w:t>
      </w:r>
      <w:proofErr w:type="gramStart"/>
      <w:r w:rsidR="001977E9">
        <w:rPr>
          <w:sz w:val="24"/>
          <w:szCs w:val="24"/>
        </w:rPr>
        <w:t xml:space="preserve"> ,</w:t>
      </w:r>
      <w:proofErr w:type="gramEnd"/>
      <w:r w:rsidR="001977E9">
        <w:rPr>
          <w:sz w:val="24"/>
          <w:szCs w:val="24"/>
        </w:rPr>
        <w:t xml:space="preserve"> целиком и полностью зависят от Администрации</w:t>
      </w:r>
      <w:r>
        <w:rPr>
          <w:sz w:val="24"/>
          <w:szCs w:val="24"/>
        </w:rPr>
        <w:t xml:space="preserve"> и (или) Предприятия;</w:t>
      </w:r>
      <w:r w:rsidR="001977E9">
        <w:rPr>
          <w:sz w:val="24"/>
          <w:szCs w:val="24"/>
        </w:rPr>
        <w:t xml:space="preserve"> </w:t>
      </w:r>
    </w:p>
    <w:p w:rsidR="001977E9" w:rsidRDefault="00054918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83C11">
        <w:rPr>
          <w:sz w:val="24"/>
          <w:szCs w:val="24"/>
        </w:rPr>
        <w:t>Предприятие не синхронизирует</w:t>
      </w:r>
      <w:r w:rsidR="001977E9">
        <w:rPr>
          <w:sz w:val="24"/>
          <w:szCs w:val="24"/>
        </w:rPr>
        <w:t xml:space="preserve"> проект </w:t>
      </w:r>
      <w:r>
        <w:rPr>
          <w:sz w:val="24"/>
          <w:szCs w:val="24"/>
        </w:rPr>
        <w:t xml:space="preserve"> «Гражданин страны Росатом» с корпоративными проектами и программами по управлению ценностями, развития территории</w:t>
      </w:r>
      <w:r w:rsidR="00C83C11">
        <w:rPr>
          <w:sz w:val="24"/>
          <w:szCs w:val="24"/>
        </w:rPr>
        <w:t xml:space="preserve"> и</w:t>
      </w:r>
      <w:r w:rsidR="001977E9">
        <w:rPr>
          <w:sz w:val="24"/>
          <w:szCs w:val="24"/>
        </w:rPr>
        <w:t xml:space="preserve"> другими</w:t>
      </w:r>
      <w:r w:rsidR="00C83C11">
        <w:rPr>
          <w:sz w:val="24"/>
          <w:szCs w:val="24"/>
        </w:rPr>
        <w:t xml:space="preserve"> общекорпоративными проектами, </w:t>
      </w:r>
      <w:r w:rsidR="001977E9">
        <w:rPr>
          <w:sz w:val="24"/>
          <w:szCs w:val="24"/>
        </w:rPr>
        <w:t xml:space="preserve">не поддерживает проект </w:t>
      </w:r>
      <w:r>
        <w:rPr>
          <w:sz w:val="24"/>
          <w:szCs w:val="24"/>
        </w:rPr>
        <w:t xml:space="preserve">«Гражданин страны Росатом» </w:t>
      </w:r>
      <w:r w:rsidR="00664BD4">
        <w:rPr>
          <w:sz w:val="24"/>
          <w:szCs w:val="24"/>
        </w:rPr>
        <w:t>и не участвует в  нем;</w:t>
      </w:r>
    </w:p>
    <w:p w:rsidR="001977E9" w:rsidRDefault="00054918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77E9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проекта «Гражданин страны Росатом»</w:t>
      </w:r>
      <w:r w:rsidR="00B309D9">
        <w:rPr>
          <w:sz w:val="24"/>
          <w:szCs w:val="24"/>
        </w:rPr>
        <w:t xml:space="preserve"> </w:t>
      </w:r>
      <w:r w:rsidR="001977E9">
        <w:rPr>
          <w:sz w:val="24"/>
          <w:szCs w:val="24"/>
        </w:rPr>
        <w:t xml:space="preserve"> проходят исключительно в стенах Администрации или Предприятия, организуются исключительно силами Администрации или Предприятия</w:t>
      </w:r>
      <w:r w:rsidR="00B309D9">
        <w:rPr>
          <w:sz w:val="24"/>
          <w:szCs w:val="24"/>
        </w:rPr>
        <w:t>;</w:t>
      </w:r>
    </w:p>
    <w:p w:rsidR="001977E9" w:rsidRDefault="00B309D9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77E9">
        <w:rPr>
          <w:sz w:val="24"/>
          <w:szCs w:val="24"/>
        </w:rPr>
        <w:t xml:space="preserve">Результатом мероприятия или городского события являются </w:t>
      </w:r>
      <w:r w:rsidR="001977E9" w:rsidRPr="00952ABE">
        <w:rPr>
          <w:b/>
          <w:sz w:val="24"/>
          <w:szCs w:val="24"/>
        </w:rPr>
        <w:t>списки</w:t>
      </w:r>
      <w:r w:rsidR="001977E9">
        <w:rPr>
          <w:sz w:val="24"/>
          <w:szCs w:val="24"/>
        </w:rPr>
        <w:t xml:space="preserve"> участников, без фиксации их </w:t>
      </w:r>
      <w:r w:rsidR="00C83C11">
        <w:rPr>
          <w:sz w:val="24"/>
          <w:szCs w:val="24"/>
        </w:rPr>
        <w:t>реальных действий (предложения, голосования</w:t>
      </w:r>
      <w:r w:rsidR="001977E9">
        <w:rPr>
          <w:sz w:val="24"/>
          <w:szCs w:val="24"/>
        </w:rPr>
        <w:t>, обратная</w:t>
      </w:r>
      <w:r w:rsidR="00C83C11">
        <w:rPr>
          <w:sz w:val="24"/>
          <w:szCs w:val="24"/>
        </w:rPr>
        <w:t xml:space="preserve"> связь, </w:t>
      </w:r>
      <w:r w:rsidR="00C83C11" w:rsidRPr="00C83C11">
        <w:rPr>
          <w:b/>
          <w:sz w:val="24"/>
          <w:szCs w:val="24"/>
        </w:rPr>
        <w:t>добровольных</w:t>
      </w:r>
      <w:r w:rsidR="00C83C11">
        <w:rPr>
          <w:sz w:val="24"/>
          <w:szCs w:val="24"/>
        </w:rPr>
        <w:t xml:space="preserve"> затрат времени и </w:t>
      </w:r>
      <w:r>
        <w:rPr>
          <w:sz w:val="24"/>
          <w:szCs w:val="24"/>
        </w:rPr>
        <w:t>труда);</w:t>
      </w:r>
    </w:p>
    <w:p w:rsidR="00B309D9" w:rsidRDefault="00B309D9" w:rsidP="00FA5D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результате реализации проекта «Гражданин страны </w:t>
      </w:r>
      <w:r w:rsidR="00716A2F">
        <w:rPr>
          <w:sz w:val="24"/>
          <w:szCs w:val="24"/>
        </w:rPr>
        <w:t>Росатом» не происходит повышение</w:t>
      </w:r>
      <w:r>
        <w:rPr>
          <w:sz w:val="24"/>
          <w:szCs w:val="24"/>
        </w:rPr>
        <w:t xml:space="preserve"> качества муниципального управления, не возникают реальные и счетные показатели повышения такого качества;</w:t>
      </w:r>
    </w:p>
    <w:p w:rsidR="00826C84" w:rsidRPr="00161267" w:rsidRDefault="00826C84">
      <w:pPr>
        <w:rPr>
          <w:sz w:val="24"/>
          <w:szCs w:val="24"/>
        </w:rPr>
      </w:pPr>
    </w:p>
    <w:sectPr w:rsidR="00826C84" w:rsidRPr="0016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67"/>
    <w:rsid w:val="00013D2F"/>
    <w:rsid w:val="00047204"/>
    <w:rsid w:val="00054918"/>
    <w:rsid w:val="000662F5"/>
    <w:rsid w:val="0007179B"/>
    <w:rsid w:val="00071E6D"/>
    <w:rsid w:val="0008457B"/>
    <w:rsid w:val="000A5933"/>
    <w:rsid w:val="0015170B"/>
    <w:rsid w:val="00161267"/>
    <w:rsid w:val="001977E9"/>
    <w:rsid w:val="00217B0C"/>
    <w:rsid w:val="0022066C"/>
    <w:rsid w:val="002C34B0"/>
    <w:rsid w:val="0032203A"/>
    <w:rsid w:val="0036005D"/>
    <w:rsid w:val="00360289"/>
    <w:rsid w:val="00364EED"/>
    <w:rsid w:val="00405737"/>
    <w:rsid w:val="004C27E2"/>
    <w:rsid w:val="004D63ED"/>
    <w:rsid w:val="00525D13"/>
    <w:rsid w:val="00554DC2"/>
    <w:rsid w:val="00565FBA"/>
    <w:rsid w:val="00575B7A"/>
    <w:rsid w:val="00606284"/>
    <w:rsid w:val="00664BD4"/>
    <w:rsid w:val="00676688"/>
    <w:rsid w:val="00716A2F"/>
    <w:rsid w:val="00754C1A"/>
    <w:rsid w:val="007A108D"/>
    <w:rsid w:val="007A36BB"/>
    <w:rsid w:val="00826C84"/>
    <w:rsid w:val="0084209C"/>
    <w:rsid w:val="008842C5"/>
    <w:rsid w:val="00886D1A"/>
    <w:rsid w:val="008C35E8"/>
    <w:rsid w:val="008F0F61"/>
    <w:rsid w:val="00952ABE"/>
    <w:rsid w:val="009A70EA"/>
    <w:rsid w:val="00AD5431"/>
    <w:rsid w:val="00B309D9"/>
    <w:rsid w:val="00B9729D"/>
    <w:rsid w:val="00C83C11"/>
    <w:rsid w:val="00C93677"/>
    <w:rsid w:val="00D37C6F"/>
    <w:rsid w:val="00D52E8F"/>
    <w:rsid w:val="00D6284C"/>
    <w:rsid w:val="00DD44AB"/>
    <w:rsid w:val="00DE670A"/>
    <w:rsid w:val="00FA1BB2"/>
    <w:rsid w:val="00FA5DD6"/>
    <w:rsid w:val="00FB079B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cp:lastPrinted>2017-04-26T13:36:00Z</cp:lastPrinted>
  <dcterms:created xsi:type="dcterms:W3CDTF">2017-05-03T14:31:00Z</dcterms:created>
  <dcterms:modified xsi:type="dcterms:W3CDTF">2017-05-03T14:31:00Z</dcterms:modified>
</cp:coreProperties>
</file>