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643C" w14:textId="0AD4F052" w:rsidR="00C43FF9" w:rsidRPr="00FD4C06" w:rsidRDefault="00C95440" w:rsidP="00C43FF9">
      <w:pPr>
        <w:spacing w:after="200" w:line="276" w:lineRule="auto"/>
        <w:ind w:firstLine="0"/>
        <w:jc w:val="center"/>
        <w:rPr>
          <w:b/>
          <w:szCs w:val="24"/>
        </w:rPr>
      </w:pPr>
      <w:bookmarkStart w:id="0" w:name="_Hlk45875570"/>
      <w:r w:rsidRPr="00FD4C06">
        <w:rPr>
          <w:b/>
          <w:szCs w:val="24"/>
        </w:rPr>
        <w:t>Паспорт практики</w:t>
      </w:r>
    </w:p>
    <w:p w14:paraId="7F69A6F2" w14:textId="682FC778" w:rsidR="00D605CC" w:rsidRPr="00FD4C06" w:rsidRDefault="00D605CC" w:rsidP="00D605CC">
      <w:pPr>
        <w:spacing w:after="200" w:line="276" w:lineRule="auto"/>
        <w:ind w:firstLine="0"/>
        <w:rPr>
          <w:bCs/>
          <w:szCs w:val="24"/>
        </w:rPr>
      </w:pPr>
      <w:r w:rsidRPr="00FD4C06">
        <w:rPr>
          <w:bCs/>
          <w:szCs w:val="24"/>
        </w:rPr>
        <w:t>1.Наименование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1000D794" w14:textId="77777777" w:rsidTr="001B31C4">
        <w:tc>
          <w:tcPr>
            <w:tcW w:w="9605" w:type="dxa"/>
          </w:tcPr>
          <w:p w14:paraId="463C3D1A" w14:textId="7D2969B2" w:rsidR="00C95440" w:rsidRPr="00FD4C06" w:rsidRDefault="00C95440" w:rsidP="00257D65">
            <w:pPr>
              <w:spacing w:line="276" w:lineRule="auto"/>
              <w:ind w:firstLine="0"/>
              <w:jc w:val="center"/>
              <w:rPr>
                <w:szCs w:val="24"/>
              </w:rPr>
            </w:pPr>
            <w:r w:rsidRPr="00FD4C06">
              <w:rPr>
                <w:szCs w:val="24"/>
              </w:rPr>
              <w:t>Нетворкинг «Не скучаем вместе»</w:t>
            </w:r>
          </w:p>
        </w:tc>
      </w:tr>
    </w:tbl>
    <w:p w14:paraId="0B5B0709" w14:textId="77777777" w:rsidR="00C95440" w:rsidRPr="00FD4C06" w:rsidRDefault="00C95440" w:rsidP="00CB58B8">
      <w:pPr>
        <w:ind w:firstLine="0"/>
        <w:rPr>
          <w:szCs w:val="24"/>
        </w:rPr>
      </w:pPr>
    </w:p>
    <w:p w14:paraId="3E299593" w14:textId="77777777" w:rsidR="00C95440" w:rsidRPr="00FD4C06" w:rsidRDefault="00C95440" w:rsidP="00CB58B8">
      <w:pPr>
        <w:ind w:firstLine="0"/>
        <w:rPr>
          <w:szCs w:val="24"/>
        </w:rPr>
      </w:pPr>
      <w:r w:rsidRPr="00FD4C06">
        <w:rPr>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4E0BB602" w14:textId="77777777" w:rsidTr="001B31C4">
        <w:tc>
          <w:tcPr>
            <w:tcW w:w="9605" w:type="dxa"/>
          </w:tcPr>
          <w:p w14:paraId="5C5BEFCF" w14:textId="77777777" w:rsidR="00C95440" w:rsidRPr="00FD4C06" w:rsidRDefault="00C95440" w:rsidP="001B31C4">
            <w:pPr>
              <w:ind w:firstLine="0"/>
              <w:rPr>
                <w:szCs w:val="24"/>
              </w:rPr>
            </w:pPr>
            <w:r w:rsidRPr="00FD4C06">
              <w:rPr>
                <w:szCs w:val="24"/>
              </w:rPr>
              <w:t xml:space="preserve">         Городской округ «Город Лесной» Свердловской области</w:t>
            </w:r>
          </w:p>
        </w:tc>
      </w:tr>
    </w:tbl>
    <w:p w14:paraId="32525474" w14:textId="77777777" w:rsidR="00C95440" w:rsidRPr="00FD4C06" w:rsidRDefault="00C95440" w:rsidP="00CB58B8">
      <w:pPr>
        <w:ind w:firstLine="0"/>
        <w:rPr>
          <w:szCs w:val="24"/>
        </w:rPr>
      </w:pPr>
    </w:p>
    <w:p w14:paraId="1B7EA4EF" w14:textId="77777777" w:rsidR="00C95440" w:rsidRPr="00FD4C06" w:rsidRDefault="00C95440" w:rsidP="00CB58B8">
      <w:pPr>
        <w:ind w:firstLine="0"/>
        <w:rPr>
          <w:szCs w:val="24"/>
        </w:rPr>
      </w:pPr>
      <w:r w:rsidRPr="00FD4C06">
        <w:rPr>
          <w:szCs w:val="24"/>
        </w:rPr>
        <w:t xml:space="preserve">3. Предпосылки реализации </w:t>
      </w:r>
    </w:p>
    <w:p w14:paraId="648A208A" w14:textId="77777777" w:rsidR="00C95440" w:rsidRPr="00FD4C06" w:rsidRDefault="00C95440" w:rsidP="00CB58B8">
      <w:pPr>
        <w:ind w:firstLine="0"/>
        <w:rPr>
          <w:i/>
          <w:szCs w:val="24"/>
        </w:rPr>
      </w:pPr>
      <w:r w:rsidRPr="00FD4C06">
        <w:rPr>
          <w:i/>
          <w:szCs w:val="24"/>
        </w:rPr>
        <w:t>Описание проблемной ситуации или потребности в развитии, послуживших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0FF988C2" w14:textId="77777777" w:rsidTr="001B31C4">
        <w:tc>
          <w:tcPr>
            <w:tcW w:w="9605" w:type="dxa"/>
          </w:tcPr>
          <w:p w14:paraId="1902B832" w14:textId="3DB402CD" w:rsidR="009B592F" w:rsidRPr="00AD27CB" w:rsidRDefault="009B592F" w:rsidP="009B592F">
            <w:pPr>
              <w:spacing w:line="240" w:lineRule="auto"/>
              <w:jc w:val="both"/>
              <w:rPr>
                <w:szCs w:val="24"/>
                <w:shd w:val="clear" w:color="auto" w:fill="FFFFFF"/>
              </w:rPr>
            </w:pPr>
            <w:r w:rsidRPr="00AD27CB">
              <w:rPr>
                <w:szCs w:val="24"/>
                <w:shd w:val="clear" w:color="auto" w:fill="FFFFFF"/>
              </w:rPr>
              <w:t xml:space="preserve">Из-за сложившейся эпидемиологической обстановки дошкольные учреждения оказались </w:t>
            </w:r>
            <w:r w:rsidRPr="00AD27CB">
              <w:rPr>
                <w:szCs w:val="24"/>
              </w:rPr>
              <w:t xml:space="preserve">в ситуации неопределенности. </w:t>
            </w:r>
            <w:r w:rsidR="00596C8D" w:rsidRPr="00596C8D">
              <w:rPr>
                <w:szCs w:val="24"/>
                <w:shd w:val="clear" w:color="auto" w:fill="FFFFFF"/>
              </w:rPr>
              <w:t xml:space="preserve">Режим самоизоляции, а потом и целый нерабочий месяц из-за пандемии коронавируса </w:t>
            </w:r>
            <w:r w:rsidR="00D65603">
              <w:rPr>
                <w:szCs w:val="24"/>
                <w:shd w:val="clear" w:color="auto" w:fill="FFFFFF"/>
              </w:rPr>
              <w:t>по</w:t>
            </w:r>
            <w:r w:rsidR="00596C8D" w:rsidRPr="00596C8D">
              <w:rPr>
                <w:szCs w:val="24"/>
                <w:shd w:val="clear" w:color="auto" w:fill="FFFFFF"/>
              </w:rPr>
              <w:t xml:space="preserve">ставили </w:t>
            </w:r>
            <w:r w:rsidR="00D65603">
              <w:rPr>
                <w:szCs w:val="24"/>
                <w:shd w:val="clear" w:color="auto" w:fill="FFFFFF"/>
              </w:rPr>
              <w:t xml:space="preserve">перед </w:t>
            </w:r>
            <w:r w:rsidR="00596C8D" w:rsidRPr="00596C8D">
              <w:rPr>
                <w:szCs w:val="24"/>
                <w:shd w:val="clear" w:color="auto" w:fill="FFFFFF"/>
              </w:rPr>
              <w:t>педагогически</w:t>
            </w:r>
            <w:r w:rsidR="00D65603">
              <w:rPr>
                <w:szCs w:val="24"/>
                <w:shd w:val="clear" w:color="auto" w:fill="FFFFFF"/>
              </w:rPr>
              <w:t>ми</w:t>
            </w:r>
            <w:r w:rsidR="00596C8D" w:rsidRPr="00596C8D">
              <w:rPr>
                <w:szCs w:val="24"/>
                <w:shd w:val="clear" w:color="auto" w:fill="FFFFFF"/>
              </w:rPr>
              <w:t xml:space="preserve"> коллектив</w:t>
            </w:r>
            <w:r w:rsidR="00D65603">
              <w:rPr>
                <w:szCs w:val="24"/>
                <w:shd w:val="clear" w:color="auto" w:fill="FFFFFF"/>
              </w:rPr>
              <w:t>ами задачу</w:t>
            </w:r>
            <w:r w:rsidR="00596C8D" w:rsidRPr="00596C8D">
              <w:rPr>
                <w:szCs w:val="24"/>
                <w:shd w:val="clear" w:color="auto" w:fill="FFFFFF"/>
              </w:rPr>
              <w:t xml:space="preserve"> искать способы</w:t>
            </w:r>
            <w:r w:rsidR="00596C8D" w:rsidRPr="00596C8D">
              <w:rPr>
                <w:rFonts w:ascii="Arial" w:hAnsi="Arial" w:cs="Arial"/>
                <w:sz w:val="21"/>
                <w:szCs w:val="21"/>
                <w:shd w:val="clear" w:color="auto" w:fill="FFFFFF"/>
              </w:rPr>
              <w:t>,</w:t>
            </w:r>
            <w:r w:rsidR="00596C8D">
              <w:rPr>
                <w:rFonts w:ascii="Arial" w:hAnsi="Arial" w:cs="Arial"/>
                <w:color w:val="222222"/>
                <w:sz w:val="21"/>
                <w:szCs w:val="21"/>
                <w:shd w:val="clear" w:color="auto" w:fill="FFFFFF"/>
              </w:rPr>
              <w:t xml:space="preserve"> </w:t>
            </w:r>
            <w:r w:rsidR="007B0194">
              <w:rPr>
                <w:szCs w:val="24"/>
              </w:rPr>
              <w:t>как организовать</w:t>
            </w:r>
            <w:r w:rsidRPr="00AD27CB">
              <w:rPr>
                <w:szCs w:val="24"/>
              </w:rPr>
              <w:t xml:space="preserve"> дистанционно</w:t>
            </w:r>
            <w:r w:rsidR="007B0194">
              <w:rPr>
                <w:szCs w:val="24"/>
              </w:rPr>
              <w:t>е</w:t>
            </w:r>
            <w:r w:rsidRPr="00AD27CB">
              <w:rPr>
                <w:szCs w:val="24"/>
              </w:rPr>
              <w:t xml:space="preserve"> образовани</w:t>
            </w:r>
            <w:r w:rsidR="007B0194">
              <w:rPr>
                <w:szCs w:val="24"/>
              </w:rPr>
              <w:t>е</w:t>
            </w:r>
            <w:r w:rsidRPr="00AD27CB">
              <w:rPr>
                <w:szCs w:val="24"/>
              </w:rPr>
              <w:t xml:space="preserve"> и воспитани</w:t>
            </w:r>
            <w:r w:rsidR="007B0194">
              <w:rPr>
                <w:szCs w:val="24"/>
              </w:rPr>
              <w:t>е</w:t>
            </w:r>
            <w:r w:rsidRPr="00AD27CB">
              <w:rPr>
                <w:szCs w:val="24"/>
              </w:rPr>
              <w:t xml:space="preserve"> детей дошкольного возраста</w:t>
            </w:r>
            <w:r w:rsidR="007B0194">
              <w:rPr>
                <w:szCs w:val="24"/>
              </w:rPr>
              <w:t>, как взаимодейств</w:t>
            </w:r>
            <w:r w:rsidR="0068264B">
              <w:rPr>
                <w:szCs w:val="24"/>
              </w:rPr>
              <w:t xml:space="preserve">овать с родителями дистанционно. </w:t>
            </w:r>
            <w:r w:rsidRPr="00AD27CB">
              <w:rPr>
                <w:szCs w:val="24"/>
                <w:shd w:val="clear" w:color="auto" w:fill="FFFFFF"/>
              </w:rPr>
              <w:t>Педагоги ДОО традиционно уверенно владеют наглядными средствами организации процесса познания, способны организовывать детскую игру и поддерживать детскую инициативу, творчески используют любой бросовый, подручный материал. Однако они в своем большинстве не владеют цифровыми технологиями, испытывают технические затруднения в самостоятельном применении цифровых инструментов в образовательном процессе.</w:t>
            </w:r>
          </w:p>
          <w:p w14:paraId="1861236B" w14:textId="2D7C65AE" w:rsidR="009B592F" w:rsidRPr="00AD27CB" w:rsidRDefault="009B592F" w:rsidP="009B592F">
            <w:pPr>
              <w:spacing w:line="240" w:lineRule="auto"/>
              <w:jc w:val="both"/>
              <w:rPr>
                <w:szCs w:val="24"/>
                <w:shd w:val="clear" w:color="auto" w:fill="FFFFFF"/>
              </w:rPr>
            </w:pPr>
            <w:r w:rsidRPr="00AD27CB">
              <w:rPr>
                <w:szCs w:val="24"/>
                <w:shd w:val="clear" w:color="auto" w:fill="FFFFFF"/>
              </w:rPr>
              <w:t xml:space="preserve">В условиях </w:t>
            </w:r>
            <w:r w:rsidR="00367BA5">
              <w:rPr>
                <w:szCs w:val="24"/>
                <w:shd w:val="clear" w:color="auto" w:fill="FFFFFF"/>
              </w:rPr>
              <w:t xml:space="preserve">пандемии </w:t>
            </w:r>
            <w:r w:rsidRPr="00AD27CB">
              <w:rPr>
                <w:szCs w:val="24"/>
                <w:shd w:val="clear" w:color="auto" w:fill="FFFFFF"/>
              </w:rPr>
              <w:t>семьи воспитанников оказались неподготовленными к длительному нахождению лицом к лицу со своими детьми в круглосуточном ежедневном режиме общения в ограниченном пространстве.  Перед родителями встала проблема: ЧЕМ и КАК занять ребёнка с утра до вечера? </w:t>
            </w:r>
          </w:p>
          <w:p w14:paraId="61987DC3" w14:textId="77777777" w:rsidR="009B592F" w:rsidRPr="00AD27CB" w:rsidRDefault="009B592F" w:rsidP="009B592F">
            <w:pPr>
              <w:pStyle w:val="Default"/>
              <w:tabs>
                <w:tab w:val="left" w:pos="735"/>
              </w:tabs>
              <w:ind w:firstLine="567"/>
              <w:jc w:val="both"/>
              <w:rPr>
                <w:color w:val="auto"/>
                <w:shd w:val="clear" w:color="auto" w:fill="FFFFFF"/>
              </w:rPr>
            </w:pPr>
            <w:r>
              <w:rPr>
                <w:color w:val="auto"/>
                <w:shd w:val="clear" w:color="auto" w:fill="FFFFFF"/>
              </w:rPr>
              <w:t xml:space="preserve">  </w:t>
            </w:r>
            <w:r w:rsidRPr="00AD27CB">
              <w:rPr>
                <w:color w:val="auto"/>
                <w:shd w:val="clear" w:color="auto" w:fill="FFFFFF"/>
              </w:rPr>
              <w:t>Одной из задач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Статья</w:t>
            </w:r>
            <w:r w:rsidRPr="00AD27CB">
              <w:rPr>
                <w:color w:val="auto"/>
              </w:rPr>
              <w:t xml:space="preserve"> 16 п. 2 Федерального закона от 29.12.2012 N 273-ФЗ «Об образовании в Российской Федерации» нормативно закрепляет право, в том числе, дошкольных образовательных организаций, применять электронное обучение, дистанционные образовательные технологии при реализации образовательных программ.</w:t>
            </w:r>
          </w:p>
          <w:p w14:paraId="61F27ED0" w14:textId="060AAAD2" w:rsidR="00C95440" w:rsidRDefault="009B592F" w:rsidP="007B0194">
            <w:pPr>
              <w:pStyle w:val="Default"/>
              <w:ind w:firstLine="567"/>
              <w:jc w:val="both"/>
              <w:rPr>
                <w:color w:val="auto"/>
                <w:shd w:val="clear" w:color="auto" w:fill="FFFFFF"/>
              </w:rPr>
            </w:pPr>
            <w:r w:rsidRPr="00AD27CB">
              <w:rPr>
                <w:color w:val="auto"/>
                <w:shd w:val="clear" w:color="auto" w:fill="FFFFFF"/>
              </w:rPr>
              <w:t xml:space="preserve">В </w:t>
            </w:r>
            <w:r w:rsidR="007940EB" w:rsidRPr="00AD27CB">
              <w:rPr>
                <w:color w:val="auto"/>
                <w:shd w:val="clear" w:color="auto" w:fill="FFFFFF"/>
              </w:rPr>
              <w:t>связи с</w:t>
            </w:r>
            <w:r w:rsidRPr="00AD27CB">
              <w:rPr>
                <w:color w:val="auto"/>
                <w:shd w:val="clear" w:color="auto" w:fill="FFFFFF"/>
              </w:rPr>
              <w:t xml:space="preserve"> </w:t>
            </w:r>
            <w:r w:rsidR="007940EB" w:rsidRPr="00AD27CB">
              <w:rPr>
                <w:color w:val="auto"/>
                <w:shd w:val="clear" w:color="auto" w:fill="FFFFFF"/>
              </w:rPr>
              <w:t>этим, заведующие</w:t>
            </w:r>
            <w:r w:rsidRPr="00AD27CB">
              <w:rPr>
                <w:color w:val="auto"/>
                <w:shd w:val="clear" w:color="auto" w:fill="FFFFFF"/>
              </w:rPr>
              <w:t xml:space="preserve"> дошкольных учреждений совместно с руководством администрации города и управлением образования сразу включились в работу</w:t>
            </w:r>
            <w:r w:rsidR="002A5D96">
              <w:rPr>
                <w:color w:val="auto"/>
                <w:shd w:val="clear" w:color="auto" w:fill="FFFFFF"/>
              </w:rPr>
              <w:t xml:space="preserve"> по</w:t>
            </w:r>
            <w:r w:rsidRPr="00AD27CB">
              <w:rPr>
                <w:color w:val="auto"/>
                <w:shd w:val="clear" w:color="auto" w:fill="FFFFFF"/>
              </w:rPr>
              <w:t xml:space="preserve"> созда</w:t>
            </w:r>
            <w:r w:rsidR="002A5D96">
              <w:rPr>
                <w:color w:val="auto"/>
                <w:shd w:val="clear" w:color="auto" w:fill="FFFFFF"/>
              </w:rPr>
              <w:t>нию</w:t>
            </w:r>
            <w:r w:rsidRPr="00AD27CB">
              <w:rPr>
                <w:color w:val="auto"/>
                <w:shd w:val="clear" w:color="auto" w:fill="FFFFFF"/>
              </w:rPr>
              <w:t xml:space="preserve"> проект</w:t>
            </w:r>
            <w:r w:rsidR="002A5D96">
              <w:rPr>
                <w:color w:val="auto"/>
                <w:shd w:val="clear" w:color="auto" w:fill="FFFFFF"/>
              </w:rPr>
              <w:t>а</w:t>
            </w:r>
            <w:r w:rsidRPr="00AD27CB">
              <w:rPr>
                <w:color w:val="auto"/>
                <w:shd w:val="clear" w:color="auto" w:fill="FFFFFF"/>
              </w:rPr>
              <w:t xml:space="preserve"> «Не скучаем вместе» для информирования родителей, связи с общественностью, обмена оперативной информацией, организации дистанционных занятий и досу</w:t>
            </w:r>
            <w:r w:rsidR="007940EB">
              <w:rPr>
                <w:color w:val="auto"/>
                <w:shd w:val="clear" w:color="auto" w:fill="FFFFFF"/>
              </w:rPr>
              <w:t>говой деятельности дошкольников.</w:t>
            </w:r>
          </w:p>
          <w:p w14:paraId="0853C001" w14:textId="7E6E20EF" w:rsidR="007940EB" w:rsidRPr="00FD4C06" w:rsidRDefault="007940EB" w:rsidP="007B0194">
            <w:pPr>
              <w:pStyle w:val="Default"/>
              <w:ind w:firstLine="567"/>
              <w:jc w:val="both"/>
              <w:rPr>
                <w:color w:val="auto"/>
                <w:shd w:val="clear" w:color="auto" w:fill="FFFFFF"/>
              </w:rPr>
            </w:pPr>
          </w:p>
        </w:tc>
      </w:tr>
    </w:tbl>
    <w:p w14:paraId="73003C43" w14:textId="77777777" w:rsidR="00C95440" w:rsidRPr="00FD4C06" w:rsidRDefault="00C95440" w:rsidP="00CB58B8">
      <w:pPr>
        <w:spacing w:line="240" w:lineRule="auto"/>
        <w:rPr>
          <w:szCs w:val="24"/>
        </w:rPr>
      </w:pPr>
    </w:p>
    <w:p w14:paraId="6B14C29C" w14:textId="77777777" w:rsidR="00C95440" w:rsidRPr="00FD4C06" w:rsidRDefault="00C95440" w:rsidP="00CB58B8">
      <w:pPr>
        <w:spacing w:line="240" w:lineRule="auto"/>
        <w:ind w:firstLine="0"/>
        <w:rPr>
          <w:szCs w:val="24"/>
        </w:rPr>
      </w:pPr>
      <w:r w:rsidRPr="00FD4C06">
        <w:rPr>
          <w:szCs w:val="24"/>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1BFC551F" w14:textId="77777777" w:rsidTr="001B31C4">
        <w:tc>
          <w:tcPr>
            <w:tcW w:w="9605" w:type="dxa"/>
          </w:tcPr>
          <w:p w14:paraId="167AC6A5" w14:textId="77777777" w:rsidR="00C95440" w:rsidRPr="00FD4C06" w:rsidRDefault="00C95440" w:rsidP="001B31C4">
            <w:pPr>
              <w:spacing w:line="240" w:lineRule="auto"/>
              <w:rPr>
                <w:szCs w:val="24"/>
              </w:rPr>
            </w:pPr>
          </w:p>
          <w:p w14:paraId="7F237809" w14:textId="359A756B" w:rsidR="00C95440" w:rsidRPr="00FD4C06" w:rsidRDefault="00C95440" w:rsidP="001B31C4">
            <w:pPr>
              <w:spacing w:line="240" w:lineRule="auto"/>
              <w:ind w:firstLine="0"/>
              <w:rPr>
                <w:szCs w:val="24"/>
              </w:rPr>
            </w:pPr>
            <w:r w:rsidRPr="00FD4C06">
              <w:rPr>
                <w:szCs w:val="24"/>
              </w:rPr>
              <w:t xml:space="preserve">          С 3 апреля 2020 года </w:t>
            </w:r>
            <w:r w:rsidR="009D43B1">
              <w:rPr>
                <w:szCs w:val="24"/>
              </w:rPr>
              <w:t>–</w:t>
            </w:r>
            <w:r w:rsidRPr="00FD4C06">
              <w:rPr>
                <w:szCs w:val="24"/>
              </w:rPr>
              <w:t xml:space="preserve"> </w:t>
            </w:r>
            <w:r w:rsidR="009D43B1">
              <w:rPr>
                <w:szCs w:val="24"/>
              </w:rPr>
              <w:t xml:space="preserve">по </w:t>
            </w:r>
            <w:r w:rsidRPr="00FD4C06">
              <w:rPr>
                <w:szCs w:val="24"/>
              </w:rPr>
              <w:t>настоящее время</w:t>
            </w:r>
          </w:p>
          <w:p w14:paraId="0EC0F825" w14:textId="77777777" w:rsidR="00C95440" w:rsidRPr="00FD4C06" w:rsidRDefault="00C95440" w:rsidP="001B31C4">
            <w:pPr>
              <w:spacing w:line="240" w:lineRule="auto"/>
              <w:rPr>
                <w:szCs w:val="24"/>
              </w:rPr>
            </w:pPr>
          </w:p>
        </w:tc>
      </w:tr>
    </w:tbl>
    <w:p w14:paraId="3A5A4A26" w14:textId="77777777" w:rsidR="00C95440" w:rsidRPr="00FD4C06" w:rsidRDefault="00C95440" w:rsidP="00CB58B8">
      <w:pPr>
        <w:spacing w:line="240" w:lineRule="auto"/>
        <w:ind w:firstLine="0"/>
        <w:rPr>
          <w:szCs w:val="24"/>
        </w:rPr>
      </w:pPr>
    </w:p>
    <w:p w14:paraId="5E8C0152" w14:textId="77777777" w:rsidR="00C95440" w:rsidRPr="00FD4C06" w:rsidRDefault="00C95440" w:rsidP="00CB58B8">
      <w:pPr>
        <w:spacing w:line="240" w:lineRule="auto"/>
        <w:ind w:firstLine="0"/>
        <w:rPr>
          <w:i/>
          <w:szCs w:val="24"/>
        </w:rPr>
      </w:pPr>
      <w:r w:rsidRPr="00FD4C06">
        <w:rPr>
          <w:szCs w:val="24"/>
        </w:rPr>
        <w:t xml:space="preserve">5. Показатели социально-экономического развития города, характеризующие положение до внедрения практики </w:t>
      </w:r>
      <w:r w:rsidRPr="00FD4C06">
        <w:rPr>
          <w:i/>
          <w:szCs w:val="24"/>
        </w:rPr>
        <w:t>(не более 0,5 страницы)</w:t>
      </w:r>
    </w:p>
    <w:p w14:paraId="3C1BA0B3" w14:textId="77777777" w:rsidR="00C95440" w:rsidRPr="00FD4C06" w:rsidRDefault="00C95440" w:rsidP="00CB58B8">
      <w:pPr>
        <w:spacing w:line="240" w:lineRule="auto"/>
        <w:ind w:firstLine="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5C9884B3" w14:textId="77777777" w:rsidTr="001B31C4">
        <w:tc>
          <w:tcPr>
            <w:tcW w:w="9605" w:type="dxa"/>
          </w:tcPr>
          <w:p w14:paraId="0AF0BAD0" w14:textId="336DD962" w:rsidR="00C95440" w:rsidRPr="00FD4C06" w:rsidRDefault="00C95440" w:rsidP="001B31C4">
            <w:pPr>
              <w:spacing w:line="240" w:lineRule="auto"/>
              <w:ind w:firstLine="0"/>
              <w:jc w:val="both"/>
              <w:rPr>
                <w:szCs w:val="24"/>
              </w:rPr>
            </w:pPr>
            <w:r w:rsidRPr="00FD4C06">
              <w:rPr>
                <w:szCs w:val="24"/>
              </w:rPr>
              <w:t xml:space="preserve">           На территории ГО «Город Лесной» 21 дошкольное учреждение:</w:t>
            </w:r>
          </w:p>
          <w:p w14:paraId="1839499D" w14:textId="533A9228" w:rsidR="000E4559" w:rsidRPr="00FD4C06" w:rsidRDefault="000E4559" w:rsidP="001B31C4">
            <w:pPr>
              <w:spacing w:line="240" w:lineRule="auto"/>
              <w:ind w:firstLine="0"/>
              <w:jc w:val="both"/>
              <w:rPr>
                <w:szCs w:val="24"/>
              </w:rPr>
            </w:pPr>
            <w:r w:rsidRPr="00FD4C06">
              <w:rPr>
                <w:szCs w:val="24"/>
              </w:rPr>
              <w:t>- 40 руководителей;</w:t>
            </w:r>
          </w:p>
          <w:p w14:paraId="503B717D" w14:textId="4456BB46" w:rsidR="00C95440" w:rsidRPr="00FD4C06" w:rsidRDefault="00C95440" w:rsidP="001B31C4">
            <w:pPr>
              <w:spacing w:line="240" w:lineRule="auto"/>
              <w:ind w:firstLine="0"/>
              <w:jc w:val="both"/>
              <w:rPr>
                <w:szCs w:val="24"/>
              </w:rPr>
            </w:pPr>
            <w:r w:rsidRPr="00FD4C06">
              <w:rPr>
                <w:szCs w:val="24"/>
              </w:rPr>
              <w:t>- 458 педагогических работников;</w:t>
            </w:r>
          </w:p>
          <w:p w14:paraId="137D9D88" w14:textId="77777777" w:rsidR="00C95440" w:rsidRPr="00FD4C06" w:rsidRDefault="00C95440" w:rsidP="001B31C4">
            <w:pPr>
              <w:spacing w:line="240" w:lineRule="auto"/>
              <w:ind w:firstLine="0"/>
              <w:jc w:val="both"/>
              <w:rPr>
                <w:szCs w:val="24"/>
              </w:rPr>
            </w:pPr>
            <w:r w:rsidRPr="00FD4C06">
              <w:rPr>
                <w:szCs w:val="24"/>
              </w:rPr>
              <w:t>- 3279 детей;</w:t>
            </w:r>
          </w:p>
          <w:p w14:paraId="55112B12" w14:textId="7D828C05" w:rsidR="00C95440" w:rsidRPr="00FD4C06" w:rsidRDefault="00295529" w:rsidP="001B31C4">
            <w:pPr>
              <w:spacing w:line="240" w:lineRule="auto"/>
              <w:ind w:firstLine="0"/>
              <w:jc w:val="both"/>
              <w:rPr>
                <w:szCs w:val="24"/>
              </w:rPr>
            </w:pPr>
            <w:r>
              <w:rPr>
                <w:szCs w:val="24"/>
              </w:rPr>
              <w:t xml:space="preserve">- </w:t>
            </w:r>
            <w:r w:rsidRPr="003A4F2F">
              <w:rPr>
                <w:szCs w:val="24"/>
              </w:rPr>
              <w:t>3</w:t>
            </w:r>
            <w:r w:rsidR="00F92781" w:rsidRPr="003A4F2F">
              <w:rPr>
                <w:szCs w:val="24"/>
              </w:rPr>
              <w:t>153</w:t>
            </w:r>
            <w:r w:rsidRPr="003A4F2F">
              <w:rPr>
                <w:szCs w:val="24"/>
              </w:rPr>
              <w:t xml:space="preserve"> </w:t>
            </w:r>
            <w:r>
              <w:rPr>
                <w:szCs w:val="24"/>
              </w:rPr>
              <w:t>семей воспитанников</w:t>
            </w:r>
            <w:r w:rsidR="00FD4C06" w:rsidRPr="00FD4C06">
              <w:rPr>
                <w:szCs w:val="24"/>
              </w:rPr>
              <w:t>.</w:t>
            </w:r>
          </w:p>
          <w:p w14:paraId="27DAAC67" w14:textId="500A85A8" w:rsidR="0073058E" w:rsidRDefault="00C95440" w:rsidP="00762D26">
            <w:pPr>
              <w:spacing w:line="240" w:lineRule="auto"/>
              <w:ind w:firstLine="0"/>
              <w:jc w:val="both"/>
              <w:rPr>
                <w:szCs w:val="24"/>
              </w:rPr>
            </w:pPr>
            <w:r w:rsidRPr="00FD4C06">
              <w:rPr>
                <w:szCs w:val="24"/>
              </w:rPr>
              <w:t xml:space="preserve">В практике дошкольных учреждений </w:t>
            </w:r>
            <w:r w:rsidR="00B5725C">
              <w:rPr>
                <w:szCs w:val="24"/>
              </w:rPr>
              <w:t xml:space="preserve">до внедрения нетворкинга «Не скучаем вместе» </w:t>
            </w:r>
            <w:r w:rsidR="00456C86">
              <w:rPr>
                <w:szCs w:val="24"/>
              </w:rPr>
              <w:t>форма взаимодействия</w:t>
            </w:r>
            <w:r w:rsidR="0073058E">
              <w:t xml:space="preserve"> </w:t>
            </w:r>
            <w:r w:rsidR="0073058E" w:rsidRPr="0073058E">
              <w:rPr>
                <w:szCs w:val="24"/>
              </w:rPr>
              <w:t>внутри образовательного сообщества</w:t>
            </w:r>
            <w:r w:rsidR="00456C86">
              <w:rPr>
                <w:szCs w:val="24"/>
              </w:rPr>
              <w:t xml:space="preserve"> - </w:t>
            </w:r>
            <w:r w:rsidR="00456C86" w:rsidRPr="00456C86">
              <w:rPr>
                <w:szCs w:val="24"/>
              </w:rPr>
              <w:t xml:space="preserve">технология асинхронного режима связи «офлайн» </w:t>
            </w:r>
            <w:r w:rsidR="00456C86">
              <w:rPr>
                <w:szCs w:val="24"/>
              </w:rPr>
              <w:t>была минимизирована</w:t>
            </w:r>
            <w:r w:rsidR="0073058E">
              <w:rPr>
                <w:szCs w:val="24"/>
              </w:rPr>
              <w:t xml:space="preserve">. Форма взаимодействия - </w:t>
            </w:r>
            <w:r w:rsidR="0073058E" w:rsidRPr="0073058E">
              <w:rPr>
                <w:szCs w:val="24"/>
              </w:rPr>
              <w:t>технология синхронного режима связи «онлайн» отсутствовала.</w:t>
            </w:r>
          </w:p>
          <w:p w14:paraId="495BAA13" w14:textId="364E07BE" w:rsidR="00FD4C06" w:rsidRPr="00FD4C06" w:rsidRDefault="003D7FB8" w:rsidP="00762D26">
            <w:pPr>
              <w:spacing w:line="240" w:lineRule="auto"/>
              <w:ind w:firstLine="0"/>
              <w:jc w:val="both"/>
              <w:rPr>
                <w:szCs w:val="24"/>
              </w:rPr>
            </w:pPr>
            <w:r>
              <w:rPr>
                <w:szCs w:val="24"/>
              </w:rPr>
              <w:t>В основном</w:t>
            </w:r>
            <w:r w:rsidR="005F3330">
              <w:rPr>
                <w:szCs w:val="24"/>
              </w:rPr>
              <w:t>,</w:t>
            </w:r>
            <w:r>
              <w:rPr>
                <w:szCs w:val="24"/>
              </w:rPr>
              <w:t xml:space="preserve"> для передачи информации</w:t>
            </w:r>
            <w:r w:rsidR="005F3330">
              <w:t xml:space="preserve"> </w:t>
            </w:r>
            <w:r w:rsidR="005F3330" w:rsidRPr="005F3330">
              <w:rPr>
                <w:szCs w:val="24"/>
              </w:rPr>
              <w:t>через сайты детских садов</w:t>
            </w:r>
            <w:r>
              <w:rPr>
                <w:szCs w:val="24"/>
              </w:rPr>
              <w:t xml:space="preserve"> использовались </w:t>
            </w:r>
            <w:r w:rsidR="001D7CEC">
              <w:rPr>
                <w:szCs w:val="24"/>
              </w:rPr>
              <w:t>5 компьютерных программ</w:t>
            </w:r>
            <w:r>
              <w:rPr>
                <w:szCs w:val="24"/>
              </w:rPr>
              <w:t xml:space="preserve">, а родительские чаты в мессенджерах существовали на уровне «вопрос-ответ». </w:t>
            </w:r>
          </w:p>
        </w:tc>
      </w:tr>
    </w:tbl>
    <w:p w14:paraId="3CD797D9" w14:textId="77777777" w:rsidR="00385424" w:rsidRPr="00FD4C06" w:rsidRDefault="00385424" w:rsidP="00385424">
      <w:pPr>
        <w:spacing w:line="240" w:lineRule="auto"/>
        <w:ind w:firstLine="0"/>
        <w:rPr>
          <w:szCs w:val="24"/>
        </w:rPr>
      </w:pPr>
    </w:p>
    <w:p w14:paraId="281096C4" w14:textId="180A1569" w:rsidR="00C95440" w:rsidRPr="00FD4C06" w:rsidRDefault="00C95440" w:rsidP="00CB58B8">
      <w:pPr>
        <w:ind w:firstLine="0"/>
        <w:rPr>
          <w:szCs w:val="24"/>
        </w:rPr>
      </w:pPr>
      <w:r w:rsidRPr="00FD4C06">
        <w:rPr>
          <w:szCs w:val="24"/>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9"/>
      </w:tblGrid>
      <w:tr w:rsidR="00C95440" w:rsidRPr="00FD4C06" w14:paraId="4F57D564" w14:textId="77777777" w:rsidTr="00233638">
        <w:tc>
          <w:tcPr>
            <w:tcW w:w="9379" w:type="dxa"/>
          </w:tcPr>
          <w:p w14:paraId="4AC0AD0B" w14:textId="2CB42F06" w:rsidR="00BE7A68" w:rsidRPr="00E6050D" w:rsidRDefault="00C95440" w:rsidP="00BE7A68">
            <w:pPr>
              <w:rPr>
                <w:b/>
                <w:bCs/>
                <w:szCs w:val="24"/>
              </w:rPr>
            </w:pPr>
            <w:r w:rsidRPr="00E6050D">
              <w:rPr>
                <w:b/>
                <w:bCs/>
                <w:szCs w:val="24"/>
              </w:rPr>
              <w:t xml:space="preserve">Цель реализуемой практики: </w:t>
            </w:r>
          </w:p>
          <w:p w14:paraId="5A574169" w14:textId="44F76287" w:rsidR="00C95440" w:rsidRPr="00FD4C06" w:rsidRDefault="00C95440" w:rsidP="001B31C4">
            <w:pPr>
              <w:pStyle w:val="Default"/>
              <w:spacing w:line="276" w:lineRule="auto"/>
              <w:jc w:val="both"/>
            </w:pPr>
            <w:r w:rsidRPr="00FD4C06">
              <w:t xml:space="preserve">создание </w:t>
            </w:r>
            <w:r w:rsidR="00F55C86">
              <w:t>информационно-методических условий для</w:t>
            </w:r>
            <w:r w:rsidRPr="00FD4C06">
              <w:t xml:space="preserve"> взаимодействия дошкольных организаций</w:t>
            </w:r>
            <w:r w:rsidR="00257D65" w:rsidRPr="00FD4C06">
              <w:t xml:space="preserve"> с семьями воспитанников</w:t>
            </w:r>
            <w:r w:rsidRPr="00FD4C06">
              <w:t xml:space="preserve">, направленной на распространение, отображение и </w:t>
            </w:r>
            <w:r w:rsidRPr="00FD4C06">
              <w:rPr>
                <w:color w:val="auto"/>
              </w:rPr>
              <w:t>использование</w:t>
            </w:r>
            <w:r w:rsidRPr="00FD4C06">
              <w:t xml:space="preserve"> информации в интересах </w:t>
            </w:r>
            <w:r w:rsidRPr="00FD4C06">
              <w:rPr>
                <w:color w:val="auto"/>
              </w:rPr>
              <w:t xml:space="preserve">образовательного </w:t>
            </w:r>
            <w:r w:rsidR="00BF5A67" w:rsidRPr="00FD4C06">
              <w:rPr>
                <w:color w:val="auto"/>
              </w:rPr>
              <w:t>сообщества</w:t>
            </w:r>
            <w:r w:rsidR="00DF15E2">
              <w:rPr>
                <w:color w:val="auto"/>
              </w:rPr>
              <w:t xml:space="preserve"> в период </w:t>
            </w:r>
            <w:r w:rsidR="00F55C86">
              <w:rPr>
                <w:color w:val="auto"/>
              </w:rPr>
              <w:t>ограничительных мероприятий</w:t>
            </w:r>
            <w:r w:rsidRPr="00FD4C06">
              <w:rPr>
                <w:i/>
                <w:color w:val="auto"/>
              </w:rPr>
              <w:t xml:space="preserve"> </w:t>
            </w:r>
            <w:r w:rsidRPr="00FD4C06">
              <w:t>на территории ГО «Город Лесной».</w:t>
            </w:r>
          </w:p>
          <w:p w14:paraId="60753BF9" w14:textId="7831E460" w:rsidR="00C95440" w:rsidRPr="00E6050D" w:rsidRDefault="00C95440" w:rsidP="00E6050D">
            <w:pPr>
              <w:tabs>
                <w:tab w:val="left" w:pos="735"/>
              </w:tabs>
              <w:ind w:firstLine="0"/>
              <w:jc w:val="both"/>
              <w:rPr>
                <w:b/>
                <w:bCs/>
                <w:szCs w:val="24"/>
              </w:rPr>
            </w:pPr>
            <w:r w:rsidRPr="00E6050D">
              <w:rPr>
                <w:b/>
                <w:bCs/>
                <w:szCs w:val="24"/>
              </w:rPr>
              <w:t xml:space="preserve">           Задачи:</w:t>
            </w:r>
          </w:p>
          <w:p w14:paraId="2D134145" w14:textId="1AE5E1FE" w:rsidR="00B12E0C" w:rsidRPr="00FD4C06" w:rsidRDefault="00B12E0C" w:rsidP="00B12E0C">
            <w:pPr>
              <w:numPr>
                <w:ilvl w:val="0"/>
                <w:numId w:val="1"/>
              </w:numPr>
              <w:spacing w:line="240" w:lineRule="auto"/>
              <w:jc w:val="both"/>
              <w:rPr>
                <w:color w:val="FF0000"/>
                <w:szCs w:val="24"/>
              </w:rPr>
            </w:pPr>
            <w:r w:rsidRPr="00FD4C06">
              <w:rPr>
                <w:szCs w:val="24"/>
              </w:rPr>
              <w:t>Организовать просветительские, развлекательные, развивающие мероприятия для дошкольников в дистанционном режиме в рамках единого проекта «Не скуч</w:t>
            </w:r>
            <w:r w:rsidR="00BF7C84" w:rsidRPr="00FD4C06">
              <w:rPr>
                <w:szCs w:val="24"/>
              </w:rPr>
              <w:t>аем</w:t>
            </w:r>
            <w:r w:rsidRPr="00FD4C06">
              <w:rPr>
                <w:szCs w:val="24"/>
              </w:rPr>
              <w:t xml:space="preserve"> вместе»</w:t>
            </w:r>
            <w:r w:rsidR="00BF7C84" w:rsidRPr="00FD4C06">
              <w:rPr>
                <w:szCs w:val="24"/>
              </w:rPr>
              <w:t>.</w:t>
            </w:r>
          </w:p>
          <w:p w14:paraId="0C8AAFB4" w14:textId="12A2400B" w:rsidR="00C95440" w:rsidRPr="00FD4C06" w:rsidRDefault="00FC6F15" w:rsidP="001B31C4">
            <w:pPr>
              <w:pStyle w:val="a3"/>
              <w:numPr>
                <w:ilvl w:val="0"/>
                <w:numId w:val="1"/>
              </w:numPr>
              <w:shd w:val="clear" w:color="auto" w:fill="FFFFFF"/>
              <w:textAlignment w:val="baseline"/>
              <w:rPr>
                <w:rFonts w:ascii="Times New Roman" w:hAnsi="Times New Roman"/>
                <w:color w:val="000000"/>
              </w:rPr>
            </w:pPr>
            <w:r w:rsidRPr="00FD4C06">
              <w:rPr>
                <w:rFonts w:ascii="Times New Roman" w:hAnsi="Times New Roman"/>
                <w:color w:val="000000"/>
              </w:rPr>
              <w:t xml:space="preserve">Создать группу «Не скучаем вместе» в социальной сети Фейсбук, </w:t>
            </w:r>
            <w:r w:rsidR="00BE7A68" w:rsidRPr="00FD4C06">
              <w:rPr>
                <w:rFonts w:ascii="Times New Roman" w:hAnsi="Times New Roman"/>
                <w:color w:val="000000"/>
              </w:rPr>
              <w:t>для трансляции и обмена опытом</w:t>
            </w:r>
            <w:r w:rsidR="00257D65" w:rsidRPr="00FD4C06">
              <w:rPr>
                <w:rFonts w:ascii="Times New Roman" w:hAnsi="Times New Roman"/>
                <w:color w:val="000000"/>
              </w:rPr>
              <w:t xml:space="preserve"> педагогического сообщества с семьями воспитанников дошкольных организаций в условиях режима ограничительных мероприятий.</w:t>
            </w:r>
          </w:p>
          <w:p w14:paraId="3F83439D" w14:textId="7C023EA0" w:rsidR="00C95440" w:rsidRPr="00FD4C06" w:rsidRDefault="00C85D25" w:rsidP="001B31C4">
            <w:pPr>
              <w:widowControl w:val="0"/>
              <w:numPr>
                <w:ilvl w:val="0"/>
                <w:numId w:val="1"/>
              </w:numPr>
              <w:shd w:val="clear" w:color="auto" w:fill="FFFFFF"/>
              <w:autoSpaceDE w:val="0"/>
              <w:autoSpaceDN w:val="0"/>
              <w:adjustRightInd w:val="0"/>
              <w:spacing w:line="276" w:lineRule="auto"/>
              <w:ind w:left="743"/>
              <w:contextualSpacing/>
              <w:jc w:val="both"/>
              <w:textAlignment w:val="baseline"/>
              <w:rPr>
                <w:color w:val="000000"/>
                <w:szCs w:val="24"/>
                <w:lang w:eastAsia="ru-RU"/>
              </w:rPr>
            </w:pPr>
            <w:r w:rsidRPr="00FD4C06">
              <w:rPr>
                <w:szCs w:val="24"/>
                <w:lang w:eastAsia="ru-RU"/>
              </w:rPr>
              <w:t xml:space="preserve">Обеспечить информационно-методическую поддержку </w:t>
            </w:r>
            <w:r w:rsidR="00257D65" w:rsidRPr="00FD4C06">
              <w:rPr>
                <w:szCs w:val="24"/>
                <w:lang w:eastAsia="ru-RU"/>
              </w:rPr>
              <w:t>для</w:t>
            </w:r>
            <w:r w:rsidRPr="00FD4C06">
              <w:rPr>
                <w:szCs w:val="24"/>
                <w:lang w:eastAsia="ru-RU"/>
              </w:rPr>
              <w:t xml:space="preserve"> п</w:t>
            </w:r>
            <w:r w:rsidR="00C95440" w:rsidRPr="00FD4C06">
              <w:rPr>
                <w:szCs w:val="24"/>
                <w:lang w:eastAsia="ru-RU"/>
              </w:rPr>
              <w:t>овы</w:t>
            </w:r>
            <w:r w:rsidR="00257D65" w:rsidRPr="00FD4C06">
              <w:rPr>
                <w:szCs w:val="24"/>
                <w:lang w:eastAsia="ru-RU"/>
              </w:rPr>
              <w:t>шения</w:t>
            </w:r>
            <w:r w:rsidR="00C95440" w:rsidRPr="00FD4C06">
              <w:rPr>
                <w:szCs w:val="24"/>
                <w:lang w:eastAsia="ru-RU"/>
              </w:rPr>
              <w:t xml:space="preserve"> уров</w:t>
            </w:r>
            <w:r w:rsidR="00257D65" w:rsidRPr="00FD4C06">
              <w:rPr>
                <w:szCs w:val="24"/>
                <w:lang w:eastAsia="ru-RU"/>
              </w:rPr>
              <w:t>ня</w:t>
            </w:r>
            <w:r w:rsidR="00C95440" w:rsidRPr="00FD4C06">
              <w:rPr>
                <w:szCs w:val="24"/>
                <w:lang w:eastAsia="ru-RU"/>
              </w:rPr>
              <w:t xml:space="preserve"> профессиональной компетентности педаго</w:t>
            </w:r>
            <w:r w:rsidR="00FC6F15" w:rsidRPr="00FD4C06">
              <w:rPr>
                <w:szCs w:val="24"/>
                <w:lang w:eastAsia="ru-RU"/>
              </w:rPr>
              <w:t>гических работников</w:t>
            </w:r>
            <w:r w:rsidR="00C95440" w:rsidRPr="00FD4C06">
              <w:rPr>
                <w:szCs w:val="24"/>
                <w:lang w:eastAsia="ru-RU"/>
              </w:rPr>
              <w:t xml:space="preserve"> дошкольн</w:t>
            </w:r>
            <w:r w:rsidRPr="00FD4C06">
              <w:rPr>
                <w:szCs w:val="24"/>
                <w:lang w:eastAsia="ru-RU"/>
              </w:rPr>
              <w:t>ых</w:t>
            </w:r>
            <w:r w:rsidR="00C95440" w:rsidRPr="00FD4C06">
              <w:rPr>
                <w:szCs w:val="24"/>
                <w:lang w:eastAsia="ru-RU"/>
              </w:rPr>
              <w:t xml:space="preserve"> образова</w:t>
            </w:r>
            <w:r w:rsidRPr="00FD4C06">
              <w:rPr>
                <w:szCs w:val="24"/>
                <w:lang w:eastAsia="ru-RU"/>
              </w:rPr>
              <w:t>тельных учреждений.</w:t>
            </w:r>
          </w:p>
          <w:p w14:paraId="4E849513" w14:textId="692258B8" w:rsidR="00BE7A68" w:rsidRPr="00FD4C06" w:rsidRDefault="0066510D" w:rsidP="00C85D25">
            <w:pPr>
              <w:pStyle w:val="a3"/>
              <w:numPr>
                <w:ilvl w:val="0"/>
                <w:numId w:val="1"/>
              </w:numPr>
              <w:shd w:val="clear" w:color="auto" w:fill="FFFFFF"/>
              <w:spacing w:line="276" w:lineRule="auto"/>
              <w:ind w:left="743"/>
              <w:textAlignment w:val="baseline"/>
              <w:rPr>
                <w:rFonts w:ascii="Times New Roman" w:hAnsi="Times New Roman"/>
                <w:color w:val="000000"/>
              </w:rPr>
            </w:pPr>
            <w:r w:rsidRPr="00FD4C06">
              <w:rPr>
                <w:rFonts w:ascii="Times New Roman" w:hAnsi="Times New Roman"/>
                <w:color w:val="000000"/>
              </w:rPr>
              <w:t>Использовать все ресурсы интернет пространства, как инструмент взаимодействия внутри образовательного сообщества.</w:t>
            </w:r>
          </w:p>
        </w:tc>
      </w:tr>
    </w:tbl>
    <w:p w14:paraId="77A22ED9" w14:textId="0211B6B3" w:rsidR="00C95440" w:rsidRDefault="00C95440" w:rsidP="00233638">
      <w:pPr>
        <w:spacing w:line="276" w:lineRule="auto"/>
        <w:ind w:firstLine="0"/>
        <w:jc w:val="both"/>
        <w:rPr>
          <w:b/>
          <w:szCs w:val="24"/>
        </w:rPr>
      </w:pPr>
    </w:p>
    <w:p w14:paraId="23EC2CA6" w14:textId="77777777" w:rsidR="00C95440" w:rsidRPr="00FD4C06" w:rsidRDefault="00C95440" w:rsidP="00233638">
      <w:pPr>
        <w:spacing w:line="276" w:lineRule="auto"/>
        <w:ind w:firstLine="0"/>
        <w:jc w:val="both"/>
        <w:rPr>
          <w:bCs/>
          <w:szCs w:val="24"/>
        </w:rPr>
      </w:pPr>
      <w:r w:rsidRPr="00FD4C06">
        <w:rPr>
          <w:bCs/>
          <w:szCs w:val="24"/>
        </w:rPr>
        <w:t>7. Возможности, которые позволили реализовать практику</w:t>
      </w:r>
    </w:p>
    <w:p w14:paraId="3679B2D9" w14:textId="77777777" w:rsidR="00C95440" w:rsidRPr="00FD4C06" w:rsidRDefault="00C95440" w:rsidP="00233638">
      <w:pPr>
        <w:spacing w:line="276" w:lineRule="auto"/>
        <w:ind w:firstLine="0"/>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95440" w:rsidRPr="00FD4C06" w14:paraId="782993A4" w14:textId="77777777" w:rsidTr="000557D3">
        <w:tc>
          <w:tcPr>
            <w:tcW w:w="9571" w:type="dxa"/>
          </w:tcPr>
          <w:p w14:paraId="7D5159A8" w14:textId="1B4AFA8F" w:rsidR="009D32BC" w:rsidRPr="00FD4C06" w:rsidRDefault="009D32BC" w:rsidP="009D32BC">
            <w:pPr>
              <w:spacing w:line="240" w:lineRule="auto"/>
              <w:ind w:firstLine="0"/>
              <w:jc w:val="both"/>
              <w:rPr>
                <w:b/>
                <w:szCs w:val="24"/>
              </w:rPr>
            </w:pPr>
            <w:r w:rsidRPr="00FD4C06">
              <w:rPr>
                <w:b/>
                <w:szCs w:val="24"/>
              </w:rPr>
              <w:t xml:space="preserve">             - Административная поддержка.</w:t>
            </w:r>
          </w:p>
          <w:p w14:paraId="267B14F1" w14:textId="3F1C52E1" w:rsidR="00E87CF8" w:rsidRPr="00FD4C06" w:rsidRDefault="00E87CF8" w:rsidP="00B2425F">
            <w:pPr>
              <w:spacing w:line="240" w:lineRule="auto"/>
              <w:ind w:left="22" w:hanging="709"/>
              <w:jc w:val="both"/>
              <w:rPr>
                <w:szCs w:val="24"/>
              </w:rPr>
            </w:pPr>
            <w:r w:rsidRPr="00FD4C06">
              <w:rPr>
                <w:szCs w:val="24"/>
              </w:rPr>
              <w:t xml:space="preserve">            </w:t>
            </w:r>
            <w:r w:rsidR="00B2425F">
              <w:rPr>
                <w:szCs w:val="24"/>
              </w:rPr>
              <w:t xml:space="preserve">    </w:t>
            </w:r>
            <w:r w:rsidRPr="00FD4C06">
              <w:rPr>
                <w:szCs w:val="24"/>
              </w:rPr>
              <w:t xml:space="preserve">Администрации ГО «Город Лесной»: </w:t>
            </w:r>
          </w:p>
          <w:p w14:paraId="267B0DF4" w14:textId="5EC35B48" w:rsidR="0066510D" w:rsidRPr="00FD4C06" w:rsidRDefault="00E87CF8" w:rsidP="00B2425F">
            <w:pPr>
              <w:spacing w:line="240" w:lineRule="auto"/>
              <w:ind w:left="22" w:hanging="709"/>
              <w:jc w:val="both"/>
              <w:rPr>
                <w:szCs w:val="24"/>
              </w:rPr>
            </w:pPr>
            <w:r w:rsidRPr="00FD4C06">
              <w:rPr>
                <w:szCs w:val="24"/>
              </w:rPr>
              <w:t xml:space="preserve">            </w:t>
            </w:r>
            <w:r w:rsidR="00295529">
              <w:rPr>
                <w:szCs w:val="24"/>
              </w:rPr>
              <w:t>- ф</w:t>
            </w:r>
            <w:r w:rsidR="00BF7C84" w:rsidRPr="00FD4C06">
              <w:rPr>
                <w:szCs w:val="24"/>
              </w:rPr>
              <w:t xml:space="preserve">ункции и полномочия Учредителя, </w:t>
            </w:r>
          </w:p>
          <w:p w14:paraId="58647FAD" w14:textId="7975638F" w:rsidR="00BF7C84" w:rsidRPr="00FD4C06" w:rsidRDefault="009D32BC" w:rsidP="00B2425F">
            <w:pPr>
              <w:spacing w:line="240" w:lineRule="auto"/>
              <w:ind w:left="22" w:hanging="709"/>
              <w:jc w:val="both"/>
              <w:rPr>
                <w:bCs/>
                <w:szCs w:val="24"/>
              </w:rPr>
            </w:pPr>
            <w:r w:rsidRPr="00FD4C06">
              <w:rPr>
                <w:bCs/>
                <w:szCs w:val="24"/>
              </w:rPr>
              <w:t xml:space="preserve">            </w:t>
            </w:r>
            <w:r w:rsidR="00B2425F">
              <w:rPr>
                <w:bCs/>
                <w:szCs w:val="24"/>
              </w:rPr>
              <w:t xml:space="preserve">   </w:t>
            </w:r>
            <w:r w:rsidR="00E87CF8" w:rsidRPr="00FD4C06">
              <w:rPr>
                <w:bCs/>
                <w:szCs w:val="24"/>
              </w:rPr>
              <w:t>МКУ «Управление образования» администрации городского округа «Город Лесной»:</w:t>
            </w:r>
          </w:p>
          <w:p w14:paraId="61FED1E2" w14:textId="2E19F01D" w:rsidR="009D32BC" w:rsidRPr="00FD4C06" w:rsidRDefault="00BF7C84" w:rsidP="00B2425F">
            <w:pPr>
              <w:spacing w:line="240" w:lineRule="auto"/>
              <w:ind w:left="22" w:hanging="709"/>
              <w:jc w:val="both"/>
              <w:rPr>
                <w:bCs/>
                <w:szCs w:val="24"/>
              </w:rPr>
            </w:pPr>
            <w:r w:rsidRPr="00FD4C06">
              <w:rPr>
                <w:bCs/>
                <w:szCs w:val="24"/>
              </w:rPr>
              <w:t xml:space="preserve">            </w:t>
            </w:r>
            <w:r w:rsidR="00295529">
              <w:rPr>
                <w:bCs/>
                <w:szCs w:val="24"/>
              </w:rPr>
              <w:t xml:space="preserve">- </w:t>
            </w:r>
            <w:r w:rsidR="00E87CF8" w:rsidRPr="00FD4C06">
              <w:rPr>
                <w:bCs/>
                <w:szCs w:val="24"/>
              </w:rPr>
              <w:t>организатор проекта «Не скучаем вместе».</w:t>
            </w:r>
          </w:p>
          <w:p w14:paraId="0D4C426F" w14:textId="77777777" w:rsidR="008A64EE" w:rsidRPr="00FD4C06" w:rsidRDefault="008A64EE" w:rsidP="008A64EE">
            <w:pPr>
              <w:spacing w:line="240" w:lineRule="auto"/>
              <w:ind w:left="709" w:firstLine="0"/>
              <w:jc w:val="both"/>
              <w:rPr>
                <w:b/>
                <w:szCs w:val="24"/>
              </w:rPr>
            </w:pPr>
            <w:r w:rsidRPr="00FD4C06">
              <w:rPr>
                <w:b/>
                <w:szCs w:val="24"/>
              </w:rPr>
              <w:t>- Кадровый потенциал.</w:t>
            </w:r>
          </w:p>
          <w:p w14:paraId="4C21DC46" w14:textId="14898B4B" w:rsidR="008A64EE" w:rsidRPr="00FD4C06" w:rsidRDefault="008A64EE" w:rsidP="00B2425F">
            <w:pPr>
              <w:spacing w:line="240" w:lineRule="auto"/>
              <w:ind w:firstLine="0"/>
              <w:jc w:val="both"/>
              <w:rPr>
                <w:bCs/>
                <w:szCs w:val="24"/>
              </w:rPr>
            </w:pPr>
            <w:r w:rsidRPr="00FD4C06">
              <w:rPr>
                <w:bCs/>
                <w:szCs w:val="24"/>
              </w:rPr>
              <w:t>Профессиональные компетенции педагогических работников дошкольных                образовательных учреждений города.</w:t>
            </w:r>
          </w:p>
          <w:p w14:paraId="6BE99C18" w14:textId="19927157" w:rsidR="005B0166" w:rsidRDefault="005B0166" w:rsidP="005B0166">
            <w:pPr>
              <w:spacing w:line="240" w:lineRule="auto"/>
              <w:ind w:left="709" w:firstLine="0"/>
              <w:jc w:val="both"/>
              <w:rPr>
                <w:bCs/>
                <w:szCs w:val="24"/>
              </w:rPr>
            </w:pPr>
            <w:r w:rsidRPr="00FD4C06">
              <w:rPr>
                <w:bCs/>
                <w:szCs w:val="24"/>
              </w:rPr>
              <w:t xml:space="preserve">- </w:t>
            </w:r>
            <w:r w:rsidRPr="00FD4C06">
              <w:rPr>
                <w:b/>
                <w:szCs w:val="24"/>
              </w:rPr>
              <w:t>Материально-технические возможности.</w:t>
            </w:r>
            <w:r w:rsidRPr="00FD4C06">
              <w:rPr>
                <w:bCs/>
                <w:szCs w:val="24"/>
              </w:rPr>
              <w:t xml:space="preserve"> </w:t>
            </w:r>
          </w:p>
          <w:p w14:paraId="4A807939" w14:textId="036B0612" w:rsidR="00B2425F" w:rsidRDefault="00B2425F" w:rsidP="00B2425F">
            <w:pPr>
              <w:spacing w:line="240" w:lineRule="auto"/>
              <w:ind w:left="22" w:firstLine="0"/>
              <w:jc w:val="both"/>
              <w:rPr>
                <w:bCs/>
                <w:szCs w:val="24"/>
              </w:rPr>
            </w:pPr>
            <w:r w:rsidRPr="00FD4C06">
              <w:rPr>
                <w:bCs/>
                <w:szCs w:val="24"/>
              </w:rPr>
              <w:t xml:space="preserve">Использование собственных ресурсов участников, задействованных в реализации практики. Осуществление доступа к сети интернет с помощью девайсов и гаджетов. </w:t>
            </w:r>
          </w:p>
          <w:p w14:paraId="3BD4A194" w14:textId="06D3E2EC" w:rsidR="00F32541" w:rsidRDefault="00F32541" w:rsidP="00B2425F">
            <w:pPr>
              <w:spacing w:line="240" w:lineRule="auto"/>
              <w:ind w:left="22" w:firstLine="0"/>
              <w:jc w:val="both"/>
              <w:rPr>
                <w:bCs/>
                <w:szCs w:val="24"/>
              </w:rPr>
            </w:pPr>
          </w:p>
          <w:p w14:paraId="09B52B10" w14:textId="77777777" w:rsidR="00F32541" w:rsidRPr="00FD4C06" w:rsidRDefault="00F32541" w:rsidP="00B2425F">
            <w:pPr>
              <w:spacing w:line="240" w:lineRule="auto"/>
              <w:ind w:left="22" w:firstLine="0"/>
              <w:jc w:val="both"/>
              <w:rPr>
                <w:bCs/>
                <w:szCs w:val="24"/>
              </w:rPr>
            </w:pPr>
          </w:p>
          <w:p w14:paraId="483BE97A" w14:textId="26FCA3CC" w:rsidR="00C95440" w:rsidRPr="00FD4C06" w:rsidRDefault="009D32BC" w:rsidP="009D32BC">
            <w:pPr>
              <w:spacing w:line="240" w:lineRule="auto"/>
              <w:ind w:firstLine="0"/>
              <w:jc w:val="both"/>
              <w:rPr>
                <w:b/>
                <w:szCs w:val="24"/>
              </w:rPr>
            </w:pPr>
            <w:r w:rsidRPr="00FD4C06">
              <w:rPr>
                <w:b/>
                <w:szCs w:val="24"/>
              </w:rPr>
              <w:lastRenderedPageBreak/>
              <w:t xml:space="preserve">             </w:t>
            </w:r>
            <w:r w:rsidR="00C95440" w:rsidRPr="00FD4C06">
              <w:rPr>
                <w:b/>
                <w:szCs w:val="24"/>
              </w:rPr>
              <w:t>- Организационно – методические возможности.</w:t>
            </w:r>
            <w:r w:rsidR="00C95440" w:rsidRPr="00FD4C06">
              <w:rPr>
                <w:szCs w:val="24"/>
              </w:rPr>
              <w:t xml:space="preserve"> </w:t>
            </w:r>
          </w:p>
          <w:p w14:paraId="0AF5687A" w14:textId="1AC2E12A" w:rsidR="004F5B32" w:rsidRPr="00FD4C06" w:rsidRDefault="00C95440" w:rsidP="00B2425F">
            <w:pPr>
              <w:spacing w:line="240" w:lineRule="auto"/>
              <w:ind w:left="22" w:firstLine="0"/>
              <w:jc w:val="both"/>
              <w:rPr>
                <w:szCs w:val="24"/>
              </w:rPr>
            </w:pPr>
            <w:r w:rsidRPr="00FD4C06">
              <w:rPr>
                <w:szCs w:val="24"/>
              </w:rPr>
              <w:t xml:space="preserve">Наличие </w:t>
            </w:r>
            <w:r w:rsidR="00BF7C84" w:rsidRPr="00FD4C06">
              <w:rPr>
                <w:szCs w:val="24"/>
              </w:rPr>
              <w:t>сайтов</w:t>
            </w:r>
            <w:r w:rsidRPr="00FD4C06">
              <w:rPr>
                <w:szCs w:val="24"/>
              </w:rPr>
              <w:t xml:space="preserve"> дошкольных образовательных учреждений, </w:t>
            </w:r>
            <w:r w:rsidR="00BF7C84" w:rsidRPr="00FD4C06">
              <w:rPr>
                <w:szCs w:val="24"/>
              </w:rPr>
              <w:t>мессенджеров и социальных сетей в интернет - пространстве.</w:t>
            </w:r>
          </w:p>
          <w:p w14:paraId="3D78C18A" w14:textId="7019186B" w:rsidR="00C95440" w:rsidRPr="00FD4C06" w:rsidRDefault="00C95440" w:rsidP="00B2425F">
            <w:pPr>
              <w:spacing w:line="240" w:lineRule="auto"/>
              <w:ind w:left="22" w:firstLine="0"/>
              <w:jc w:val="both"/>
              <w:rPr>
                <w:szCs w:val="24"/>
              </w:rPr>
            </w:pPr>
            <w:r w:rsidRPr="00FD4C06">
              <w:rPr>
                <w:szCs w:val="24"/>
              </w:rPr>
              <w:t xml:space="preserve">Наличие методических и дидактических материалов, современных </w:t>
            </w:r>
            <w:proofErr w:type="gramStart"/>
            <w:r w:rsidRPr="00FD4C06">
              <w:rPr>
                <w:szCs w:val="24"/>
              </w:rPr>
              <w:t>разработок,  аудио</w:t>
            </w:r>
            <w:proofErr w:type="gramEnd"/>
            <w:r w:rsidRPr="00FD4C06">
              <w:rPr>
                <w:szCs w:val="24"/>
              </w:rPr>
              <w:t xml:space="preserve"> и видеоинформации. </w:t>
            </w:r>
          </w:p>
          <w:p w14:paraId="0090A833" w14:textId="557A300E" w:rsidR="00C95440" w:rsidRPr="00FD4C06" w:rsidRDefault="00C95440" w:rsidP="000557D3">
            <w:pPr>
              <w:spacing w:line="240" w:lineRule="auto"/>
              <w:ind w:left="709" w:firstLine="0"/>
              <w:jc w:val="both"/>
              <w:rPr>
                <w:b/>
                <w:szCs w:val="24"/>
              </w:rPr>
            </w:pPr>
            <w:r w:rsidRPr="00FD4C06">
              <w:rPr>
                <w:b/>
                <w:szCs w:val="24"/>
              </w:rPr>
              <w:t xml:space="preserve">- </w:t>
            </w:r>
            <w:r w:rsidR="005B0166" w:rsidRPr="00FD4C06">
              <w:rPr>
                <w:b/>
                <w:szCs w:val="24"/>
              </w:rPr>
              <w:t>С</w:t>
            </w:r>
            <w:r w:rsidRPr="00FD4C06">
              <w:rPr>
                <w:b/>
                <w:szCs w:val="24"/>
              </w:rPr>
              <w:t>оциально</w:t>
            </w:r>
            <w:r w:rsidR="005B0166" w:rsidRPr="00FD4C06">
              <w:rPr>
                <w:b/>
                <w:szCs w:val="24"/>
              </w:rPr>
              <w:t>е</w:t>
            </w:r>
            <w:r w:rsidRPr="00FD4C06">
              <w:rPr>
                <w:b/>
                <w:szCs w:val="24"/>
              </w:rPr>
              <w:t xml:space="preserve"> партнерств</w:t>
            </w:r>
            <w:r w:rsidR="005B0166" w:rsidRPr="00FD4C06">
              <w:rPr>
                <w:b/>
                <w:szCs w:val="24"/>
              </w:rPr>
              <w:t>о</w:t>
            </w:r>
            <w:r w:rsidRPr="00FD4C06">
              <w:rPr>
                <w:b/>
                <w:szCs w:val="24"/>
              </w:rPr>
              <w:t>.</w:t>
            </w:r>
          </w:p>
          <w:p w14:paraId="53EE4DC0" w14:textId="5E50129D" w:rsidR="00C95440" w:rsidRPr="00FD4C06" w:rsidRDefault="00C95440" w:rsidP="00B2425F">
            <w:pPr>
              <w:spacing w:line="240" w:lineRule="auto"/>
              <w:ind w:left="22" w:firstLine="0"/>
              <w:jc w:val="both"/>
              <w:rPr>
                <w:szCs w:val="24"/>
              </w:rPr>
            </w:pPr>
            <w:r w:rsidRPr="00FD4C06">
              <w:rPr>
                <w:szCs w:val="24"/>
              </w:rPr>
              <w:t>Участие воспитанников и их семей в офлайн и онлайн программах, акциях, конкурсах организаций города: МБУ «Центральная городская библиотека им. А.П.Гайдара</w:t>
            </w:r>
            <w:r w:rsidR="00D34606" w:rsidRPr="00FD4C06">
              <w:rPr>
                <w:szCs w:val="24"/>
              </w:rPr>
              <w:t>»</w:t>
            </w:r>
            <w:r w:rsidRPr="00FD4C06">
              <w:rPr>
                <w:szCs w:val="24"/>
              </w:rPr>
              <w:t>, МБУ</w:t>
            </w:r>
            <w:r w:rsidR="00D34606" w:rsidRPr="00FD4C06">
              <w:rPr>
                <w:szCs w:val="24"/>
              </w:rPr>
              <w:t xml:space="preserve"> «ЦГБ им. П.П. Бажова»</w:t>
            </w:r>
            <w:r w:rsidRPr="00FD4C06">
              <w:rPr>
                <w:color w:val="FF0000"/>
                <w:szCs w:val="24"/>
              </w:rPr>
              <w:t>,</w:t>
            </w:r>
            <w:r w:rsidR="00D34606" w:rsidRPr="00FD4C06">
              <w:rPr>
                <w:color w:val="FF0000"/>
                <w:szCs w:val="24"/>
              </w:rPr>
              <w:t xml:space="preserve"> </w:t>
            </w:r>
            <w:r w:rsidRPr="00FD4C06">
              <w:rPr>
                <w:color w:val="FF0000"/>
                <w:szCs w:val="24"/>
              </w:rPr>
              <w:t xml:space="preserve"> </w:t>
            </w:r>
            <w:r w:rsidRPr="00FD4C06">
              <w:rPr>
                <w:szCs w:val="24"/>
              </w:rPr>
              <w:t>МБУ «Музейно-выставочный комплекс»,</w:t>
            </w:r>
            <w:r w:rsidR="00D34606" w:rsidRPr="00FD4C06">
              <w:rPr>
                <w:szCs w:val="24"/>
              </w:rPr>
              <w:t xml:space="preserve"> ФГКУ «Специальное управление ФПС №2 МЧС России»</w:t>
            </w:r>
            <w:r w:rsidRPr="00FD4C06">
              <w:rPr>
                <w:szCs w:val="24"/>
              </w:rPr>
              <w:t xml:space="preserve">, </w:t>
            </w:r>
            <w:r w:rsidR="00D34606" w:rsidRPr="00FD4C06">
              <w:rPr>
                <w:szCs w:val="24"/>
              </w:rPr>
              <w:t>МБУ «Дом творчества и досуга «</w:t>
            </w:r>
            <w:r w:rsidRPr="00FD4C06">
              <w:rPr>
                <w:szCs w:val="24"/>
              </w:rPr>
              <w:t>Юность</w:t>
            </w:r>
            <w:r w:rsidR="00D34606" w:rsidRPr="00FD4C06">
              <w:rPr>
                <w:szCs w:val="24"/>
              </w:rPr>
              <w:t>», ФГБУЗ ЦМСЧ №91 ФМБА России</w:t>
            </w:r>
            <w:r w:rsidR="005B0166" w:rsidRPr="00FD4C06">
              <w:rPr>
                <w:szCs w:val="24"/>
              </w:rPr>
              <w:t xml:space="preserve">, войсковая часть </w:t>
            </w:r>
            <w:r w:rsidR="00375929" w:rsidRPr="00FD4C06">
              <w:rPr>
                <w:szCs w:val="24"/>
              </w:rPr>
              <w:t>3275, ФГУП «Комбинат «Электрохимприбор», ОМВД России по ГО «Город Лесной», МБУ «СШОР «Факел», Общероссийская  общественная организация «Дети войны», Городская общественная организация ветеранов боевых действий, МБУДО «Детская музыкальная школа», МБУДО «Детская школа искусств».</w:t>
            </w:r>
          </w:p>
        </w:tc>
      </w:tr>
      <w:bookmarkEnd w:id="0"/>
    </w:tbl>
    <w:p w14:paraId="6E11F30F" w14:textId="77777777" w:rsidR="00C95440" w:rsidRPr="00FD4C06" w:rsidRDefault="00C95440" w:rsidP="00233638">
      <w:pPr>
        <w:spacing w:line="276" w:lineRule="auto"/>
        <w:ind w:firstLine="0"/>
        <w:jc w:val="both"/>
        <w:rPr>
          <w:szCs w:val="24"/>
        </w:rPr>
      </w:pPr>
    </w:p>
    <w:p w14:paraId="41A689A6" w14:textId="189DB989" w:rsidR="00C95440" w:rsidRPr="00FD4C06" w:rsidRDefault="00C95440" w:rsidP="00CE0617">
      <w:pPr>
        <w:spacing w:line="276" w:lineRule="auto"/>
        <w:ind w:firstLine="0"/>
        <w:jc w:val="both"/>
        <w:rPr>
          <w:b/>
          <w:szCs w:val="24"/>
        </w:rPr>
      </w:pPr>
      <w:r w:rsidRPr="00FD4C06">
        <w:rPr>
          <w:b/>
          <w:szCs w:val="24"/>
        </w:rPr>
        <w:t>8.Принципиальные подходы, избранные при разработке и внедрении практики.</w:t>
      </w:r>
      <w:r w:rsidR="00A2324B" w:rsidRPr="00FD4C06">
        <w:rPr>
          <w:b/>
          <w:szCs w:val="24"/>
        </w:rPr>
        <w:br/>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8789"/>
      </w:tblGrid>
      <w:tr w:rsidR="00A2324B" w:rsidRPr="00FD4C06" w14:paraId="21BFFD52" w14:textId="77777777" w:rsidTr="00AE37A5">
        <w:tc>
          <w:tcPr>
            <w:tcW w:w="596" w:type="dxa"/>
          </w:tcPr>
          <w:p w14:paraId="6385E21E" w14:textId="77777777" w:rsidR="00A2324B" w:rsidRPr="00FD4C06" w:rsidRDefault="00A2324B" w:rsidP="00AF17AC">
            <w:pPr>
              <w:spacing w:line="240" w:lineRule="auto"/>
              <w:ind w:firstLine="0"/>
              <w:jc w:val="center"/>
              <w:rPr>
                <w:szCs w:val="24"/>
              </w:rPr>
            </w:pPr>
            <w:r w:rsidRPr="00FD4C06">
              <w:rPr>
                <w:szCs w:val="24"/>
              </w:rPr>
              <w:t>№</w:t>
            </w:r>
          </w:p>
        </w:tc>
        <w:tc>
          <w:tcPr>
            <w:tcW w:w="8789" w:type="dxa"/>
          </w:tcPr>
          <w:p w14:paraId="22408F23" w14:textId="77777777" w:rsidR="00A2324B" w:rsidRPr="00FD4C06" w:rsidRDefault="00A2324B" w:rsidP="00AF17AC">
            <w:pPr>
              <w:spacing w:line="240" w:lineRule="auto"/>
              <w:ind w:firstLine="0"/>
              <w:jc w:val="center"/>
              <w:rPr>
                <w:szCs w:val="24"/>
              </w:rPr>
            </w:pPr>
            <w:r w:rsidRPr="00FD4C06">
              <w:rPr>
                <w:szCs w:val="24"/>
              </w:rPr>
              <w:t>Описание подхода</w:t>
            </w:r>
          </w:p>
        </w:tc>
      </w:tr>
      <w:tr w:rsidR="00A2324B" w:rsidRPr="00FD4C06" w14:paraId="10240786" w14:textId="77777777" w:rsidTr="00AE37A5">
        <w:tc>
          <w:tcPr>
            <w:tcW w:w="596" w:type="dxa"/>
          </w:tcPr>
          <w:p w14:paraId="5D65F0D4" w14:textId="77777777" w:rsidR="00A2324B" w:rsidRPr="00FD4C06" w:rsidRDefault="00A2324B" w:rsidP="00AF17AC">
            <w:pPr>
              <w:spacing w:line="240" w:lineRule="auto"/>
              <w:ind w:firstLine="0"/>
              <w:jc w:val="center"/>
              <w:rPr>
                <w:szCs w:val="24"/>
              </w:rPr>
            </w:pPr>
            <w:r w:rsidRPr="00FD4C06">
              <w:rPr>
                <w:szCs w:val="24"/>
              </w:rPr>
              <w:t>1.</w:t>
            </w:r>
          </w:p>
        </w:tc>
        <w:tc>
          <w:tcPr>
            <w:tcW w:w="8789" w:type="dxa"/>
          </w:tcPr>
          <w:p w14:paraId="615A4183" w14:textId="77777777" w:rsidR="00A2324B" w:rsidRDefault="00A2324B" w:rsidP="00E6050D">
            <w:pPr>
              <w:spacing w:line="240" w:lineRule="auto"/>
              <w:ind w:firstLine="0"/>
              <w:jc w:val="both"/>
              <w:rPr>
                <w:color w:val="292929"/>
                <w:spacing w:val="-1"/>
                <w:szCs w:val="24"/>
                <w:shd w:val="clear" w:color="auto" w:fill="FFFFFF"/>
              </w:rPr>
            </w:pPr>
            <w:r w:rsidRPr="002A5D96">
              <w:rPr>
                <w:spacing w:val="-1"/>
                <w:szCs w:val="24"/>
                <w:shd w:val="clear" w:color="auto" w:fill="FFFFFF"/>
              </w:rPr>
              <w:t xml:space="preserve">Актуальность, добровольность и открытость интерактивного </w:t>
            </w:r>
            <w:r w:rsidRPr="00FD4C06">
              <w:rPr>
                <w:spacing w:val="-1"/>
                <w:szCs w:val="24"/>
                <w:shd w:val="clear" w:color="auto" w:fill="FFFFFF"/>
              </w:rPr>
              <w:t>общения.</w:t>
            </w:r>
            <w:r w:rsidRPr="00FD4C06">
              <w:rPr>
                <w:color w:val="292929"/>
                <w:spacing w:val="-1"/>
                <w:szCs w:val="24"/>
                <w:shd w:val="clear" w:color="auto" w:fill="FFFFFF"/>
              </w:rPr>
              <w:t xml:space="preserve"> </w:t>
            </w:r>
          </w:p>
          <w:p w14:paraId="435ADED9" w14:textId="5DA6C180" w:rsidR="00E6050D" w:rsidRPr="00FD4C06" w:rsidRDefault="00E6050D" w:rsidP="00E6050D">
            <w:pPr>
              <w:spacing w:line="240" w:lineRule="auto"/>
              <w:ind w:firstLine="0"/>
              <w:jc w:val="both"/>
              <w:rPr>
                <w:color w:val="222222"/>
                <w:szCs w:val="24"/>
                <w:shd w:val="clear" w:color="auto" w:fill="FFFFFF"/>
              </w:rPr>
            </w:pPr>
          </w:p>
        </w:tc>
      </w:tr>
      <w:tr w:rsidR="00A2324B" w:rsidRPr="00FD4C06" w14:paraId="52FD4B24" w14:textId="77777777" w:rsidTr="00AE37A5">
        <w:tc>
          <w:tcPr>
            <w:tcW w:w="596" w:type="dxa"/>
          </w:tcPr>
          <w:p w14:paraId="5141473E" w14:textId="77777777" w:rsidR="00A2324B" w:rsidRPr="00FD4C06" w:rsidRDefault="00A2324B" w:rsidP="00AF17AC">
            <w:pPr>
              <w:spacing w:line="240" w:lineRule="auto"/>
              <w:ind w:firstLine="0"/>
              <w:jc w:val="center"/>
              <w:rPr>
                <w:szCs w:val="24"/>
              </w:rPr>
            </w:pPr>
            <w:r w:rsidRPr="00FD4C06">
              <w:rPr>
                <w:szCs w:val="24"/>
              </w:rPr>
              <w:t>2.</w:t>
            </w:r>
          </w:p>
        </w:tc>
        <w:tc>
          <w:tcPr>
            <w:tcW w:w="8789" w:type="dxa"/>
          </w:tcPr>
          <w:p w14:paraId="319F9AAA" w14:textId="499CCBDF" w:rsidR="00A2324B" w:rsidRPr="00FD4C06" w:rsidRDefault="00A2324B" w:rsidP="00E6050D">
            <w:pPr>
              <w:shd w:val="clear" w:color="auto" w:fill="FFFFFF"/>
              <w:spacing w:line="240" w:lineRule="auto"/>
              <w:ind w:firstLine="0"/>
              <w:textAlignment w:val="baseline"/>
              <w:rPr>
                <w:rFonts w:eastAsia="Times New Roman"/>
                <w:color w:val="000000"/>
                <w:szCs w:val="24"/>
                <w:lang w:eastAsia="ru-RU"/>
              </w:rPr>
            </w:pPr>
            <w:r w:rsidRPr="00FD4C06">
              <w:rPr>
                <w:rFonts w:eastAsia="Times New Roman"/>
                <w:color w:val="000000"/>
                <w:szCs w:val="24"/>
                <w:lang w:eastAsia="ru-RU"/>
              </w:rPr>
              <w:t>Целостность –</w:t>
            </w:r>
            <w:r w:rsidR="00DF15E2">
              <w:rPr>
                <w:rFonts w:eastAsia="Times New Roman"/>
                <w:color w:val="000000"/>
                <w:szCs w:val="24"/>
                <w:lang w:eastAsia="ru-RU"/>
              </w:rPr>
              <w:t xml:space="preserve"> </w:t>
            </w:r>
            <w:r w:rsidRPr="00FD4C06">
              <w:rPr>
                <w:rFonts w:eastAsia="Times New Roman"/>
                <w:color w:val="000000"/>
                <w:szCs w:val="24"/>
                <w:lang w:eastAsia="ru-RU"/>
              </w:rPr>
              <w:t>всестороннее развитие детей. Общаясь с детьми и взрослыми, всегда думаем о том, чем мы можем им быть полезными и интересными.</w:t>
            </w:r>
          </w:p>
        </w:tc>
      </w:tr>
      <w:tr w:rsidR="00A2324B" w:rsidRPr="00FD4C06" w14:paraId="0A38F0EB" w14:textId="77777777" w:rsidTr="00AE37A5">
        <w:trPr>
          <w:trHeight w:val="697"/>
        </w:trPr>
        <w:tc>
          <w:tcPr>
            <w:tcW w:w="596" w:type="dxa"/>
          </w:tcPr>
          <w:p w14:paraId="5A3886AF" w14:textId="77777777" w:rsidR="00A2324B" w:rsidRPr="00FD4C06" w:rsidRDefault="00A2324B" w:rsidP="00AF17AC">
            <w:pPr>
              <w:spacing w:line="240" w:lineRule="auto"/>
              <w:ind w:firstLine="0"/>
              <w:jc w:val="center"/>
              <w:rPr>
                <w:szCs w:val="24"/>
              </w:rPr>
            </w:pPr>
            <w:r w:rsidRPr="00FD4C06">
              <w:rPr>
                <w:szCs w:val="24"/>
              </w:rPr>
              <w:t>3.</w:t>
            </w:r>
          </w:p>
        </w:tc>
        <w:tc>
          <w:tcPr>
            <w:tcW w:w="8789" w:type="dxa"/>
          </w:tcPr>
          <w:p w14:paraId="50A94E98" w14:textId="1EDAC3F8" w:rsidR="00A2324B" w:rsidRPr="00FD4C06" w:rsidRDefault="00A2324B" w:rsidP="00E6050D">
            <w:pPr>
              <w:shd w:val="clear" w:color="auto" w:fill="FFFFFF"/>
              <w:spacing w:line="240" w:lineRule="auto"/>
              <w:ind w:firstLine="0"/>
              <w:textAlignment w:val="baseline"/>
              <w:rPr>
                <w:szCs w:val="24"/>
                <w:lang w:eastAsia="ru-RU"/>
              </w:rPr>
            </w:pPr>
            <w:r w:rsidRPr="00FD4C06">
              <w:rPr>
                <w:rFonts w:eastAsia="Times New Roman"/>
                <w:color w:val="000000"/>
                <w:szCs w:val="24"/>
                <w:lang w:eastAsia="ru-RU"/>
              </w:rPr>
              <w:t>Оптимизм и энтузиазм по отношению к тому, что мы делаем.</w:t>
            </w:r>
            <w:r w:rsidR="00DF15E2">
              <w:t xml:space="preserve"> </w:t>
            </w:r>
            <w:r w:rsidR="00DF15E2" w:rsidRPr="00DF15E2">
              <w:rPr>
                <w:rFonts w:eastAsia="Times New Roman"/>
                <w:color w:val="000000"/>
                <w:szCs w:val="24"/>
                <w:lang w:eastAsia="ru-RU"/>
              </w:rPr>
              <w:t>Совместная активность всех участников взаимоотношений. Не ждать быстрого результата. Продолжать вкладывать свою энергию</w:t>
            </w:r>
            <w:r w:rsidR="00E6050D">
              <w:rPr>
                <w:rFonts w:eastAsia="Times New Roman"/>
                <w:color w:val="000000"/>
                <w:szCs w:val="24"/>
                <w:lang w:eastAsia="ru-RU"/>
              </w:rPr>
              <w:t>.</w:t>
            </w:r>
            <w:r w:rsidRPr="00FD4C06">
              <w:rPr>
                <w:color w:val="000000"/>
                <w:szCs w:val="24"/>
              </w:rPr>
              <w:t> </w:t>
            </w:r>
          </w:p>
        </w:tc>
      </w:tr>
      <w:tr w:rsidR="00A2324B" w:rsidRPr="00FD4C06" w14:paraId="5644CC0B" w14:textId="77777777" w:rsidTr="00AE37A5">
        <w:tc>
          <w:tcPr>
            <w:tcW w:w="596" w:type="dxa"/>
          </w:tcPr>
          <w:p w14:paraId="16180EB0" w14:textId="4F5CA301" w:rsidR="00A2324B" w:rsidRPr="00FD4C06" w:rsidRDefault="00DF15E2" w:rsidP="00AF17AC">
            <w:pPr>
              <w:spacing w:line="240" w:lineRule="auto"/>
              <w:ind w:firstLine="0"/>
              <w:jc w:val="center"/>
              <w:rPr>
                <w:szCs w:val="24"/>
              </w:rPr>
            </w:pPr>
            <w:r>
              <w:rPr>
                <w:szCs w:val="24"/>
              </w:rPr>
              <w:t>4</w:t>
            </w:r>
            <w:r w:rsidR="00A2324B" w:rsidRPr="00FD4C06">
              <w:rPr>
                <w:szCs w:val="24"/>
              </w:rPr>
              <w:t>.</w:t>
            </w:r>
          </w:p>
        </w:tc>
        <w:tc>
          <w:tcPr>
            <w:tcW w:w="8789" w:type="dxa"/>
          </w:tcPr>
          <w:p w14:paraId="5981A012" w14:textId="77777777" w:rsidR="00A2324B" w:rsidRDefault="00A2324B" w:rsidP="00AF17AC">
            <w:pPr>
              <w:spacing w:line="240" w:lineRule="auto"/>
              <w:ind w:firstLine="0"/>
              <w:rPr>
                <w:color w:val="000000"/>
                <w:szCs w:val="24"/>
              </w:rPr>
            </w:pPr>
            <w:r w:rsidRPr="00FD4C06">
              <w:rPr>
                <w:color w:val="000000"/>
                <w:szCs w:val="24"/>
              </w:rPr>
              <w:t>Многообразность и гибкость сопровождения в зависимости от потребности семьи.</w:t>
            </w:r>
          </w:p>
          <w:p w14:paraId="33F84390" w14:textId="5E901BA6" w:rsidR="00E6050D" w:rsidRPr="00FD4C06" w:rsidRDefault="00E6050D" w:rsidP="00AF17AC">
            <w:pPr>
              <w:spacing w:line="240" w:lineRule="auto"/>
              <w:ind w:firstLine="0"/>
              <w:rPr>
                <w:color w:val="000000"/>
                <w:szCs w:val="24"/>
              </w:rPr>
            </w:pPr>
          </w:p>
        </w:tc>
      </w:tr>
      <w:tr w:rsidR="00A2324B" w:rsidRPr="00FD4C06" w14:paraId="421D6004" w14:textId="77777777" w:rsidTr="00AE37A5">
        <w:tc>
          <w:tcPr>
            <w:tcW w:w="596" w:type="dxa"/>
          </w:tcPr>
          <w:p w14:paraId="2854AEF2" w14:textId="30059EDD" w:rsidR="00A2324B" w:rsidRPr="00FD4C06" w:rsidRDefault="00DF15E2" w:rsidP="00AF17AC">
            <w:pPr>
              <w:spacing w:line="240" w:lineRule="auto"/>
              <w:ind w:firstLine="0"/>
              <w:jc w:val="center"/>
              <w:rPr>
                <w:szCs w:val="24"/>
              </w:rPr>
            </w:pPr>
            <w:r>
              <w:rPr>
                <w:szCs w:val="24"/>
              </w:rPr>
              <w:t>5</w:t>
            </w:r>
            <w:r w:rsidR="00A2324B" w:rsidRPr="00FD4C06">
              <w:rPr>
                <w:szCs w:val="24"/>
              </w:rPr>
              <w:t>.</w:t>
            </w:r>
          </w:p>
        </w:tc>
        <w:tc>
          <w:tcPr>
            <w:tcW w:w="8789" w:type="dxa"/>
          </w:tcPr>
          <w:p w14:paraId="53C8316F" w14:textId="77777777" w:rsidR="00A2324B" w:rsidRPr="00FD4C06" w:rsidRDefault="00A2324B" w:rsidP="00AF17AC">
            <w:pPr>
              <w:spacing w:line="240" w:lineRule="auto"/>
              <w:ind w:firstLine="0"/>
              <w:rPr>
                <w:color w:val="000000"/>
                <w:szCs w:val="24"/>
              </w:rPr>
            </w:pPr>
            <w:r w:rsidRPr="00FD4C06">
              <w:rPr>
                <w:color w:val="000000"/>
                <w:szCs w:val="24"/>
              </w:rPr>
              <w:t>Новый стандарт – нет места конкуренции, каждый детский сад индивидуален и уникален. Транслируем опыт и профессионализм дошкольных учреждений города.</w:t>
            </w:r>
          </w:p>
        </w:tc>
      </w:tr>
      <w:tr w:rsidR="00A2324B" w:rsidRPr="00FD4C06" w14:paraId="72934745" w14:textId="77777777" w:rsidTr="00AE37A5">
        <w:tc>
          <w:tcPr>
            <w:tcW w:w="596" w:type="dxa"/>
          </w:tcPr>
          <w:p w14:paraId="7BF95A7B" w14:textId="0698C659" w:rsidR="00A2324B" w:rsidRPr="00FD4C06" w:rsidRDefault="00DF15E2" w:rsidP="00AF17AC">
            <w:pPr>
              <w:spacing w:line="240" w:lineRule="auto"/>
              <w:ind w:firstLine="0"/>
              <w:jc w:val="center"/>
              <w:rPr>
                <w:szCs w:val="24"/>
              </w:rPr>
            </w:pPr>
            <w:r>
              <w:rPr>
                <w:szCs w:val="24"/>
              </w:rPr>
              <w:t>6</w:t>
            </w:r>
            <w:r w:rsidR="00A2324B" w:rsidRPr="00FD4C06">
              <w:rPr>
                <w:szCs w:val="24"/>
              </w:rPr>
              <w:t>.</w:t>
            </w:r>
          </w:p>
        </w:tc>
        <w:tc>
          <w:tcPr>
            <w:tcW w:w="8789" w:type="dxa"/>
          </w:tcPr>
          <w:p w14:paraId="60E6CD36" w14:textId="77777777" w:rsidR="00A2324B" w:rsidRDefault="00A2324B" w:rsidP="00E6050D">
            <w:pPr>
              <w:spacing w:line="240" w:lineRule="auto"/>
              <w:ind w:firstLine="0"/>
              <w:rPr>
                <w:color w:val="000000"/>
                <w:szCs w:val="24"/>
              </w:rPr>
            </w:pPr>
            <w:r w:rsidRPr="00FD4C06">
              <w:rPr>
                <w:color w:val="000000"/>
                <w:szCs w:val="24"/>
              </w:rPr>
              <w:t>Доступность и удобство взаимодействия для всех участников.</w:t>
            </w:r>
          </w:p>
          <w:p w14:paraId="3572076A" w14:textId="2FD6DCF1" w:rsidR="00E6050D" w:rsidRPr="00FD4C06" w:rsidRDefault="00E6050D" w:rsidP="00E6050D">
            <w:pPr>
              <w:spacing w:line="240" w:lineRule="auto"/>
              <w:ind w:firstLine="0"/>
              <w:rPr>
                <w:color w:val="000000"/>
                <w:szCs w:val="24"/>
              </w:rPr>
            </w:pPr>
          </w:p>
        </w:tc>
      </w:tr>
      <w:tr w:rsidR="00A2324B" w:rsidRPr="00FD4C06" w14:paraId="19DCB802" w14:textId="77777777" w:rsidTr="00AE37A5">
        <w:tc>
          <w:tcPr>
            <w:tcW w:w="596" w:type="dxa"/>
          </w:tcPr>
          <w:p w14:paraId="17221323" w14:textId="03AB2B48" w:rsidR="00A2324B" w:rsidRPr="00FD4C06" w:rsidRDefault="00DF15E2" w:rsidP="00AF17AC">
            <w:pPr>
              <w:spacing w:line="240" w:lineRule="auto"/>
              <w:ind w:firstLine="0"/>
              <w:jc w:val="center"/>
              <w:rPr>
                <w:szCs w:val="24"/>
              </w:rPr>
            </w:pPr>
            <w:r>
              <w:rPr>
                <w:szCs w:val="24"/>
              </w:rPr>
              <w:t>7</w:t>
            </w:r>
            <w:r w:rsidR="00A2324B" w:rsidRPr="00FD4C06">
              <w:rPr>
                <w:szCs w:val="24"/>
              </w:rPr>
              <w:t>.</w:t>
            </w:r>
          </w:p>
        </w:tc>
        <w:tc>
          <w:tcPr>
            <w:tcW w:w="8789" w:type="dxa"/>
          </w:tcPr>
          <w:p w14:paraId="1144DCF1" w14:textId="77777777" w:rsidR="00A2324B" w:rsidRPr="00FD4C06" w:rsidRDefault="00A2324B" w:rsidP="00AF17AC">
            <w:pPr>
              <w:spacing w:line="240" w:lineRule="auto"/>
              <w:ind w:firstLine="0"/>
              <w:rPr>
                <w:color w:val="000000"/>
                <w:szCs w:val="24"/>
              </w:rPr>
            </w:pPr>
            <w:r w:rsidRPr="00FD4C06">
              <w:rPr>
                <w:color w:val="000000"/>
                <w:szCs w:val="24"/>
              </w:rPr>
              <w:t>Позиционирование – показываем преимущества, выгоду использования публикуемой информации.</w:t>
            </w:r>
          </w:p>
        </w:tc>
      </w:tr>
      <w:tr w:rsidR="00A2324B" w:rsidRPr="00FD4C06" w14:paraId="7A522C4B" w14:textId="77777777" w:rsidTr="00AE37A5">
        <w:tc>
          <w:tcPr>
            <w:tcW w:w="596" w:type="dxa"/>
          </w:tcPr>
          <w:p w14:paraId="217A6960" w14:textId="76CACF82" w:rsidR="00A2324B" w:rsidRPr="00FD4C06" w:rsidRDefault="00DF15E2" w:rsidP="00AF17AC">
            <w:pPr>
              <w:spacing w:line="240" w:lineRule="auto"/>
              <w:ind w:firstLine="0"/>
              <w:jc w:val="center"/>
              <w:rPr>
                <w:szCs w:val="24"/>
              </w:rPr>
            </w:pPr>
            <w:r>
              <w:rPr>
                <w:szCs w:val="24"/>
              </w:rPr>
              <w:t>8</w:t>
            </w:r>
            <w:r w:rsidR="00A2324B" w:rsidRPr="00FD4C06">
              <w:rPr>
                <w:szCs w:val="24"/>
              </w:rPr>
              <w:t>.</w:t>
            </w:r>
          </w:p>
        </w:tc>
        <w:tc>
          <w:tcPr>
            <w:tcW w:w="8789" w:type="dxa"/>
          </w:tcPr>
          <w:p w14:paraId="7029453D" w14:textId="77777777" w:rsidR="00A2324B" w:rsidRPr="00FD4C06" w:rsidRDefault="00A2324B" w:rsidP="00AF17AC">
            <w:pPr>
              <w:spacing w:line="240" w:lineRule="auto"/>
              <w:ind w:firstLine="0"/>
              <w:rPr>
                <w:color w:val="000000"/>
                <w:szCs w:val="24"/>
              </w:rPr>
            </w:pPr>
            <w:r w:rsidRPr="00FD4C06">
              <w:rPr>
                <w:rFonts w:eastAsia="Times New Roman"/>
                <w:color w:val="000000"/>
                <w:szCs w:val="24"/>
                <w:lang w:eastAsia="ru-RU"/>
              </w:rPr>
              <w:t>Обратная связь - делаем комплименты, ставим лайки, делимся репостами. Благодарим за проделанную работу.</w:t>
            </w:r>
          </w:p>
        </w:tc>
      </w:tr>
    </w:tbl>
    <w:p w14:paraId="5084C3F8" w14:textId="77777777" w:rsidR="00C95440" w:rsidRPr="00FD4C06" w:rsidRDefault="00C95440" w:rsidP="00574451">
      <w:pPr>
        <w:ind w:firstLine="0"/>
        <w:rPr>
          <w:szCs w:val="24"/>
        </w:rPr>
      </w:pPr>
    </w:p>
    <w:p w14:paraId="105EEA85" w14:textId="77777777" w:rsidR="00C95440" w:rsidRPr="00FD4C06" w:rsidRDefault="00C95440" w:rsidP="00123DC5">
      <w:pPr>
        <w:spacing w:line="276" w:lineRule="auto"/>
        <w:ind w:firstLine="0"/>
        <w:jc w:val="both"/>
        <w:rPr>
          <w:b/>
          <w:szCs w:val="24"/>
        </w:rPr>
      </w:pPr>
      <w:r w:rsidRPr="00FD4C06">
        <w:rPr>
          <w:b/>
          <w:szCs w:val="24"/>
        </w:rPr>
        <w:t>9. Результаты практики (что было достигнуто)</w:t>
      </w:r>
    </w:p>
    <w:p w14:paraId="2457B999" w14:textId="77777777" w:rsidR="00C95440" w:rsidRPr="00FD4C06" w:rsidRDefault="00C95440" w:rsidP="00123DC5">
      <w:pPr>
        <w:spacing w:line="276" w:lineRule="auto"/>
        <w:ind w:firstLine="0"/>
        <w:jc w:val="both"/>
        <w:rPr>
          <w:b/>
          <w:szCs w:val="24"/>
        </w:rPr>
      </w:pPr>
      <w:r w:rsidRPr="00FD4C06">
        <w:rPr>
          <w:b/>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149"/>
        <w:gridCol w:w="3640"/>
      </w:tblGrid>
      <w:tr w:rsidR="00C95440" w:rsidRPr="00FD4C06" w14:paraId="7E7C84CD" w14:textId="77777777" w:rsidTr="00AE37A5">
        <w:tc>
          <w:tcPr>
            <w:tcW w:w="562" w:type="dxa"/>
          </w:tcPr>
          <w:p w14:paraId="5477EEC8" w14:textId="77777777" w:rsidR="00C95440" w:rsidRPr="00FD4C06" w:rsidRDefault="00C95440" w:rsidP="00445AD2">
            <w:pPr>
              <w:spacing w:line="240" w:lineRule="auto"/>
              <w:ind w:firstLine="0"/>
              <w:jc w:val="center"/>
              <w:rPr>
                <w:szCs w:val="24"/>
              </w:rPr>
            </w:pPr>
            <w:r w:rsidRPr="00FD4C06">
              <w:rPr>
                <w:szCs w:val="24"/>
              </w:rPr>
              <w:t>№</w:t>
            </w:r>
          </w:p>
        </w:tc>
        <w:tc>
          <w:tcPr>
            <w:tcW w:w="5149" w:type="dxa"/>
          </w:tcPr>
          <w:p w14:paraId="18106472" w14:textId="77777777" w:rsidR="00C95440" w:rsidRPr="00FD4C06" w:rsidRDefault="00C95440" w:rsidP="00445AD2">
            <w:pPr>
              <w:spacing w:line="240" w:lineRule="auto"/>
              <w:ind w:firstLine="0"/>
              <w:jc w:val="center"/>
              <w:rPr>
                <w:szCs w:val="24"/>
              </w:rPr>
            </w:pPr>
            <w:r w:rsidRPr="00FD4C06">
              <w:rPr>
                <w:szCs w:val="24"/>
              </w:rPr>
              <w:t>Показатель, единица измерения</w:t>
            </w:r>
          </w:p>
        </w:tc>
        <w:tc>
          <w:tcPr>
            <w:tcW w:w="3640" w:type="dxa"/>
          </w:tcPr>
          <w:p w14:paraId="47EA3192" w14:textId="77777777" w:rsidR="00C95440" w:rsidRPr="00FD4C06" w:rsidRDefault="00C95440" w:rsidP="00445AD2">
            <w:pPr>
              <w:spacing w:line="240" w:lineRule="auto"/>
              <w:ind w:firstLine="0"/>
              <w:jc w:val="center"/>
              <w:rPr>
                <w:szCs w:val="24"/>
              </w:rPr>
            </w:pPr>
            <w:r w:rsidRPr="00FD4C06">
              <w:rPr>
                <w:szCs w:val="24"/>
              </w:rPr>
              <w:t>Значение показателя</w:t>
            </w:r>
          </w:p>
        </w:tc>
      </w:tr>
      <w:tr w:rsidR="00C95440" w:rsidRPr="00FD4C06" w14:paraId="61CEB026" w14:textId="77777777" w:rsidTr="00AE37A5">
        <w:tc>
          <w:tcPr>
            <w:tcW w:w="562" w:type="dxa"/>
          </w:tcPr>
          <w:p w14:paraId="09FFB9B7" w14:textId="77777777" w:rsidR="00C95440" w:rsidRPr="00FD4C06" w:rsidRDefault="00C95440" w:rsidP="000557D3">
            <w:pPr>
              <w:spacing w:line="240" w:lineRule="auto"/>
              <w:ind w:firstLine="0"/>
              <w:jc w:val="center"/>
              <w:rPr>
                <w:szCs w:val="24"/>
              </w:rPr>
            </w:pPr>
            <w:r w:rsidRPr="00FD4C06">
              <w:rPr>
                <w:szCs w:val="24"/>
              </w:rPr>
              <w:t>1.</w:t>
            </w:r>
          </w:p>
        </w:tc>
        <w:tc>
          <w:tcPr>
            <w:tcW w:w="5149" w:type="dxa"/>
          </w:tcPr>
          <w:p w14:paraId="7B2F7AC0" w14:textId="77777777" w:rsidR="00C95440" w:rsidRDefault="00C95440" w:rsidP="000557D3">
            <w:pPr>
              <w:spacing w:line="240" w:lineRule="auto"/>
              <w:ind w:firstLine="0"/>
              <w:jc w:val="both"/>
              <w:rPr>
                <w:szCs w:val="24"/>
              </w:rPr>
            </w:pPr>
            <w:r w:rsidRPr="00FD4C06">
              <w:rPr>
                <w:szCs w:val="24"/>
              </w:rPr>
              <w:t>Количество участвующих ДОУ</w:t>
            </w:r>
          </w:p>
          <w:p w14:paraId="32846418" w14:textId="115B6B49" w:rsidR="00E6050D" w:rsidRPr="00FD4C06" w:rsidRDefault="00E6050D" w:rsidP="000557D3">
            <w:pPr>
              <w:spacing w:line="240" w:lineRule="auto"/>
              <w:ind w:firstLine="0"/>
              <w:jc w:val="both"/>
              <w:rPr>
                <w:szCs w:val="24"/>
              </w:rPr>
            </w:pPr>
          </w:p>
        </w:tc>
        <w:tc>
          <w:tcPr>
            <w:tcW w:w="3640" w:type="dxa"/>
          </w:tcPr>
          <w:p w14:paraId="1C00B28E" w14:textId="5B5AE020" w:rsidR="00C95440" w:rsidRPr="00FD4C06" w:rsidRDefault="00C6204A" w:rsidP="000557D3">
            <w:pPr>
              <w:spacing w:line="240" w:lineRule="auto"/>
              <w:ind w:firstLine="0"/>
              <w:jc w:val="center"/>
              <w:rPr>
                <w:szCs w:val="24"/>
              </w:rPr>
            </w:pPr>
            <w:r w:rsidRPr="00FD4C06">
              <w:rPr>
                <w:szCs w:val="24"/>
              </w:rPr>
              <w:t xml:space="preserve">21 </w:t>
            </w:r>
          </w:p>
        </w:tc>
      </w:tr>
      <w:tr w:rsidR="00C95440" w:rsidRPr="00FD4C06" w14:paraId="1D6F0360" w14:textId="77777777" w:rsidTr="00AE37A5">
        <w:tc>
          <w:tcPr>
            <w:tcW w:w="562" w:type="dxa"/>
          </w:tcPr>
          <w:p w14:paraId="51489558" w14:textId="77777777" w:rsidR="00C95440" w:rsidRPr="00FD4C06" w:rsidRDefault="00C95440" w:rsidP="000557D3">
            <w:pPr>
              <w:spacing w:line="240" w:lineRule="auto"/>
              <w:ind w:firstLine="0"/>
              <w:jc w:val="center"/>
              <w:rPr>
                <w:szCs w:val="24"/>
              </w:rPr>
            </w:pPr>
            <w:r w:rsidRPr="00FD4C06">
              <w:rPr>
                <w:szCs w:val="24"/>
              </w:rPr>
              <w:t>2.</w:t>
            </w:r>
          </w:p>
        </w:tc>
        <w:tc>
          <w:tcPr>
            <w:tcW w:w="5149" w:type="dxa"/>
          </w:tcPr>
          <w:p w14:paraId="76D82A1D" w14:textId="77777777" w:rsidR="00C95440" w:rsidRDefault="00C95440" w:rsidP="000557D3">
            <w:pPr>
              <w:spacing w:line="240" w:lineRule="auto"/>
              <w:ind w:firstLine="0"/>
              <w:jc w:val="both"/>
              <w:rPr>
                <w:szCs w:val="24"/>
              </w:rPr>
            </w:pPr>
            <w:r w:rsidRPr="00FD4C06">
              <w:rPr>
                <w:szCs w:val="24"/>
              </w:rPr>
              <w:t>Количество детей-участников</w:t>
            </w:r>
          </w:p>
          <w:p w14:paraId="68962E41" w14:textId="67851088" w:rsidR="00E6050D" w:rsidRPr="00FD4C06" w:rsidRDefault="00E6050D" w:rsidP="000557D3">
            <w:pPr>
              <w:spacing w:line="240" w:lineRule="auto"/>
              <w:ind w:firstLine="0"/>
              <w:jc w:val="both"/>
              <w:rPr>
                <w:szCs w:val="24"/>
              </w:rPr>
            </w:pPr>
          </w:p>
        </w:tc>
        <w:tc>
          <w:tcPr>
            <w:tcW w:w="3640" w:type="dxa"/>
          </w:tcPr>
          <w:p w14:paraId="647952EC" w14:textId="2C6F0925" w:rsidR="00C95440" w:rsidRPr="00FD4C06" w:rsidRDefault="00C6204A" w:rsidP="000557D3">
            <w:pPr>
              <w:spacing w:line="240" w:lineRule="auto"/>
              <w:ind w:firstLine="0"/>
              <w:jc w:val="center"/>
              <w:rPr>
                <w:szCs w:val="24"/>
              </w:rPr>
            </w:pPr>
            <w:r w:rsidRPr="00FD4C06">
              <w:rPr>
                <w:szCs w:val="24"/>
              </w:rPr>
              <w:t xml:space="preserve">3279 </w:t>
            </w:r>
          </w:p>
        </w:tc>
      </w:tr>
      <w:tr w:rsidR="00C95440" w:rsidRPr="00FD4C06" w14:paraId="348AED91" w14:textId="77777777" w:rsidTr="00AE37A5">
        <w:tc>
          <w:tcPr>
            <w:tcW w:w="562" w:type="dxa"/>
          </w:tcPr>
          <w:p w14:paraId="46E132F8" w14:textId="77777777" w:rsidR="00C95440" w:rsidRPr="00FD4C06" w:rsidRDefault="00C95440" w:rsidP="000557D3">
            <w:pPr>
              <w:spacing w:line="240" w:lineRule="auto"/>
              <w:ind w:firstLine="0"/>
              <w:jc w:val="center"/>
              <w:rPr>
                <w:szCs w:val="24"/>
              </w:rPr>
            </w:pPr>
            <w:r w:rsidRPr="00FD4C06">
              <w:rPr>
                <w:szCs w:val="24"/>
              </w:rPr>
              <w:t>3.</w:t>
            </w:r>
          </w:p>
        </w:tc>
        <w:tc>
          <w:tcPr>
            <w:tcW w:w="5149" w:type="dxa"/>
          </w:tcPr>
          <w:p w14:paraId="486D3DAB" w14:textId="7387A5C1" w:rsidR="00C95440" w:rsidRPr="00FD4C06" w:rsidRDefault="00C95440" w:rsidP="000557D3">
            <w:pPr>
              <w:spacing w:line="240" w:lineRule="auto"/>
              <w:ind w:firstLine="0"/>
              <w:jc w:val="both"/>
              <w:rPr>
                <w:szCs w:val="24"/>
              </w:rPr>
            </w:pPr>
            <w:r w:rsidRPr="00FD4C06">
              <w:rPr>
                <w:szCs w:val="24"/>
              </w:rPr>
              <w:t>Количество вовлеченных</w:t>
            </w:r>
            <w:r w:rsidR="00B47907" w:rsidRPr="00FD4C06">
              <w:rPr>
                <w:szCs w:val="24"/>
              </w:rPr>
              <w:t xml:space="preserve"> в практику</w:t>
            </w:r>
            <w:r w:rsidRPr="00FD4C06">
              <w:rPr>
                <w:szCs w:val="24"/>
              </w:rPr>
              <w:t xml:space="preserve"> </w:t>
            </w:r>
            <w:r w:rsidR="00256D14" w:rsidRPr="00FD4C06">
              <w:rPr>
                <w:szCs w:val="24"/>
              </w:rPr>
              <w:t>семей воспитанников</w:t>
            </w:r>
          </w:p>
        </w:tc>
        <w:tc>
          <w:tcPr>
            <w:tcW w:w="3640" w:type="dxa"/>
          </w:tcPr>
          <w:p w14:paraId="21E3A057" w14:textId="75D8F61F" w:rsidR="00C95440" w:rsidRPr="00F92781" w:rsidRDefault="00C6204A" w:rsidP="000557D3">
            <w:pPr>
              <w:spacing w:line="240" w:lineRule="auto"/>
              <w:ind w:firstLine="0"/>
              <w:jc w:val="center"/>
              <w:rPr>
                <w:color w:val="FF0000"/>
                <w:szCs w:val="24"/>
              </w:rPr>
            </w:pPr>
            <w:r w:rsidRPr="00785627">
              <w:rPr>
                <w:szCs w:val="24"/>
              </w:rPr>
              <w:t>3</w:t>
            </w:r>
            <w:r w:rsidR="00F92781" w:rsidRPr="00785627">
              <w:rPr>
                <w:szCs w:val="24"/>
              </w:rPr>
              <w:t>0</w:t>
            </w:r>
            <w:r w:rsidR="00256D14" w:rsidRPr="00785627">
              <w:rPr>
                <w:szCs w:val="24"/>
              </w:rPr>
              <w:t>47</w:t>
            </w:r>
            <w:r w:rsidR="00A2324B" w:rsidRPr="00F92781">
              <w:rPr>
                <w:color w:val="FF0000"/>
                <w:szCs w:val="24"/>
              </w:rPr>
              <w:t xml:space="preserve"> </w:t>
            </w:r>
          </w:p>
        </w:tc>
      </w:tr>
      <w:tr w:rsidR="00C95440" w:rsidRPr="00FD4C06" w14:paraId="3BFF5506" w14:textId="77777777" w:rsidTr="00AE37A5">
        <w:tc>
          <w:tcPr>
            <w:tcW w:w="562" w:type="dxa"/>
          </w:tcPr>
          <w:p w14:paraId="50C8A3D9" w14:textId="77777777" w:rsidR="00C95440" w:rsidRPr="00FD4C06" w:rsidRDefault="00C95440" w:rsidP="000557D3">
            <w:pPr>
              <w:spacing w:line="240" w:lineRule="auto"/>
              <w:ind w:firstLine="0"/>
              <w:jc w:val="center"/>
              <w:rPr>
                <w:szCs w:val="24"/>
              </w:rPr>
            </w:pPr>
            <w:r w:rsidRPr="00FD4C06">
              <w:rPr>
                <w:szCs w:val="24"/>
              </w:rPr>
              <w:t>4.</w:t>
            </w:r>
          </w:p>
        </w:tc>
        <w:tc>
          <w:tcPr>
            <w:tcW w:w="5149" w:type="dxa"/>
          </w:tcPr>
          <w:p w14:paraId="3C42A34F" w14:textId="1A194FC4" w:rsidR="00C95440" w:rsidRPr="00FD4C06" w:rsidRDefault="000E4559" w:rsidP="000557D3">
            <w:pPr>
              <w:spacing w:line="240" w:lineRule="auto"/>
              <w:ind w:firstLine="0"/>
              <w:jc w:val="both"/>
              <w:rPr>
                <w:szCs w:val="24"/>
              </w:rPr>
            </w:pPr>
            <w:r w:rsidRPr="00FD4C06">
              <w:rPr>
                <w:szCs w:val="24"/>
              </w:rPr>
              <w:t xml:space="preserve">Количество педагогических работников, повысивших компетентность по использованию ИКТ </w:t>
            </w:r>
            <w:r w:rsidR="00295529">
              <w:rPr>
                <w:szCs w:val="24"/>
              </w:rPr>
              <w:t>–</w:t>
            </w:r>
            <w:r w:rsidRPr="00FD4C06">
              <w:rPr>
                <w:szCs w:val="24"/>
              </w:rPr>
              <w:t xml:space="preserve"> технологий</w:t>
            </w:r>
          </w:p>
        </w:tc>
        <w:tc>
          <w:tcPr>
            <w:tcW w:w="3640" w:type="dxa"/>
          </w:tcPr>
          <w:p w14:paraId="637FE19E" w14:textId="1417D672" w:rsidR="00C95440" w:rsidRPr="00FD4C06" w:rsidRDefault="00C6204A" w:rsidP="000557D3">
            <w:pPr>
              <w:spacing w:line="240" w:lineRule="auto"/>
              <w:ind w:firstLine="0"/>
              <w:jc w:val="center"/>
              <w:rPr>
                <w:szCs w:val="24"/>
              </w:rPr>
            </w:pPr>
            <w:r w:rsidRPr="00FD4C06">
              <w:rPr>
                <w:szCs w:val="24"/>
              </w:rPr>
              <w:t>4</w:t>
            </w:r>
            <w:r w:rsidR="000E4559" w:rsidRPr="00FD4C06">
              <w:rPr>
                <w:szCs w:val="24"/>
              </w:rPr>
              <w:t>43</w:t>
            </w:r>
            <w:r w:rsidRPr="00FD4C06">
              <w:rPr>
                <w:szCs w:val="24"/>
              </w:rPr>
              <w:t xml:space="preserve"> </w:t>
            </w:r>
          </w:p>
        </w:tc>
      </w:tr>
      <w:tr w:rsidR="00C95440" w:rsidRPr="00FD4C06" w14:paraId="7B0C0226" w14:textId="77777777" w:rsidTr="00AE37A5">
        <w:tc>
          <w:tcPr>
            <w:tcW w:w="562" w:type="dxa"/>
          </w:tcPr>
          <w:p w14:paraId="4D6D8CDD" w14:textId="77777777" w:rsidR="00C95440" w:rsidRPr="00FD4C06" w:rsidRDefault="00C95440" w:rsidP="000557D3">
            <w:pPr>
              <w:spacing w:line="240" w:lineRule="auto"/>
              <w:ind w:firstLine="0"/>
              <w:jc w:val="center"/>
              <w:rPr>
                <w:szCs w:val="24"/>
              </w:rPr>
            </w:pPr>
            <w:r w:rsidRPr="00FD4C06">
              <w:rPr>
                <w:szCs w:val="24"/>
              </w:rPr>
              <w:lastRenderedPageBreak/>
              <w:t>5.</w:t>
            </w:r>
          </w:p>
        </w:tc>
        <w:tc>
          <w:tcPr>
            <w:tcW w:w="5149" w:type="dxa"/>
          </w:tcPr>
          <w:p w14:paraId="7EC1D146" w14:textId="638AE3E2" w:rsidR="00C95440" w:rsidRPr="00FD4C06" w:rsidRDefault="00253492" w:rsidP="000557D3">
            <w:pPr>
              <w:spacing w:line="240" w:lineRule="auto"/>
              <w:ind w:firstLine="0"/>
              <w:jc w:val="both"/>
              <w:rPr>
                <w:szCs w:val="24"/>
              </w:rPr>
            </w:pPr>
            <w:r w:rsidRPr="00FD4C06">
              <w:rPr>
                <w:szCs w:val="24"/>
              </w:rPr>
              <w:t>Количество социальных партнеров, вовлеченных в практику</w:t>
            </w:r>
          </w:p>
        </w:tc>
        <w:tc>
          <w:tcPr>
            <w:tcW w:w="3640" w:type="dxa"/>
          </w:tcPr>
          <w:p w14:paraId="6C866635" w14:textId="60A62492" w:rsidR="00C95440" w:rsidRPr="00FD4C06" w:rsidRDefault="00C6204A" w:rsidP="000557D3">
            <w:pPr>
              <w:spacing w:line="240" w:lineRule="auto"/>
              <w:ind w:firstLine="0"/>
              <w:jc w:val="center"/>
              <w:rPr>
                <w:szCs w:val="24"/>
              </w:rPr>
            </w:pPr>
            <w:r w:rsidRPr="00FD4C06">
              <w:rPr>
                <w:szCs w:val="24"/>
              </w:rPr>
              <w:t>1</w:t>
            </w:r>
            <w:r w:rsidR="00253492" w:rsidRPr="00FD4C06">
              <w:rPr>
                <w:szCs w:val="24"/>
              </w:rPr>
              <w:t>4</w:t>
            </w:r>
            <w:r w:rsidRPr="00FD4C06">
              <w:rPr>
                <w:szCs w:val="24"/>
              </w:rPr>
              <w:t xml:space="preserve"> </w:t>
            </w:r>
          </w:p>
        </w:tc>
      </w:tr>
      <w:tr w:rsidR="00E31B06" w:rsidRPr="00FD4C06" w14:paraId="1DD7A6BB" w14:textId="77777777" w:rsidTr="00AE37A5">
        <w:tc>
          <w:tcPr>
            <w:tcW w:w="562" w:type="dxa"/>
          </w:tcPr>
          <w:p w14:paraId="53EDEFEF" w14:textId="5FA8A39E" w:rsidR="00E31B06" w:rsidRPr="00FD4C06" w:rsidRDefault="004F73AD" w:rsidP="000557D3">
            <w:pPr>
              <w:spacing w:line="240" w:lineRule="auto"/>
              <w:ind w:firstLine="0"/>
              <w:jc w:val="center"/>
              <w:rPr>
                <w:szCs w:val="24"/>
              </w:rPr>
            </w:pPr>
            <w:r w:rsidRPr="00FD4C06">
              <w:rPr>
                <w:szCs w:val="24"/>
              </w:rPr>
              <w:t>6</w:t>
            </w:r>
            <w:r w:rsidR="00E31B06" w:rsidRPr="00FD4C06">
              <w:rPr>
                <w:szCs w:val="24"/>
              </w:rPr>
              <w:t>.</w:t>
            </w:r>
          </w:p>
        </w:tc>
        <w:tc>
          <w:tcPr>
            <w:tcW w:w="5149" w:type="dxa"/>
          </w:tcPr>
          <w:p w14:paraId="6A1A7F76" w14:textId="2C2AD653" w:rsidR="00E31B06" w:rsidRPr="00FD4C06" w:rsidRDefault="00253492" w:rsidP="000557D3">
            <w:pPr>
              <w:spacing w:line="240" w:lineRule="auto"/>
              <w:ind w:firstLine="0"/>
              <w:jc w:val="both"/>
              <w:rPr>
                <w:szCs w:val="24"/>
              </w:rPr>
            </w:pPr>
            <w:r w:rsidRPr="00FD4C06">
              <w:rPr>
                <w:szCs w:val="24"/>
              </w:rPr>
              <w:t>Количество используемых офлайн - технологий асинхронного режима связи</w:t>
            </w:r>
          </w:p>
        </w:tc>
        <w:tc>
          <w:tcPr>
            <w:tcW w:w="3640" w:type="dxa"/>
          </w:tcPr>
          <w:p w14:paraId="1598B154" w14:textId="215DD503" w:rsidR="00E31B06" w:rsidRPr="00FD4C06" w:rsidRDefault="00253492" w:rsidP="00B47907">
            <w:pPr>
              <w:spacing w:line="240" w:lineRule="auto"/>
              <w:ind w:firstLine="0"/>
              <w:jc w:val="center"/>
              <w:rPr>
                <w:szCs w:val="24"/>
              </w:rPr>
            </w:pPr>
            <w:r w:rsidRPr="00FD4C06">
              <w:rPr>
                <w:szCs w:val="24"/>
              </w:rPr>
              <w:t xml:space="preserve">15 </w:t>
            </w:r>
          </w:p>
        </w:tc>
      </w:tr>
      <w:tr w:rsidR="002B73C5" w:rsidRPr="00FD4C06" w14:paraId="171E6861" w14:textId="77777777" w:rsidTr="00AE37A5">
        <w:tc>
          <w:tcPr>
            <w:tcW w:w="562" w:type="dxa"/>
          </w:tcPr>
          <w:p w14:paraId="6EEE3ABF" w14:textId="1D8B4BAB" w:rsidR="002B73C5" w:rsidRPr="00FD4C06" w:rsidRDefault="004F73AD" w:rsidP="000557D3">
            <w:pPr>
              <w:spacing w:line="240" w:lineRule="auto"/>
              <w:ind w:firstLine="0"/>
              <w:jc w:val="center"/>
              <w:rPr>
                <w:szCs w:val="24"/>
              </w:rPr>
            </w:pPr>
            <w:r w:rsidRPr="00FD4C06">
              <w:rPr>
                <w:szCs w:val="24"/>
              </w:rPr>
              <w:t>7</w:t>
            </w:r>
            <w:r w:rsidR="002B73C5" w:rsidRPr="00FD4C06">
              <w:rPr>
                <w:szCs w:val="24"/>
              </w:rPr>
              <w:t>.</w:t>
            </w:r>
          </w:p>
        </w:tc>
        <w:tc>
          <w:tcPr>
            <w:tcW w:w="5149" w:type="dxa"/>
          </w:tcPr>
          <w:p w14:paraId="44509C62" w14:textId="5F801073" w:rsidR="002B73C5" w:rsidRPr="00FD4C06" w:rsidRDefault="00253492" w:rsidP="000557D3">
            <w:pPr>
              <w:spacing w:line="240" w:lineRule="auto"/>
              <w:ind w:firstLine="0"/>
              <w:jc w:val="both"/>
              <w:rPr>
                <w:szCs w:val="24"/>
              </w:rPr>
            </w:pPr>
            <w:r w:rsidRPr="00FD4C06">
              <w:rPr>
                <w:szCs w:val="24"/>
              </w:rPr>
              <w:t>Количество используемых онлайн – технологий синхронного режима связи</w:t>
            </w:r>
          </w:p>
        </w:tc>
        <w:tc>
          <w:tcPr>
            <w:tcW w:w="3640" w:type="dxa"/>
          </w:tcPr>
          <w:p w14:paraId="638C4420" w14:textId="6DE0D404" w:rsidR="002B73C5" w:rsidRPr="00FD4C06" w:rsidRDefault="00253492" w:rsidP="000557D3">
            <w:pPr>
              <w:spacing w:line="240" w:lineRule="auto"/>
              <w:ind w:firstLine="0"/>
              <w:jc w:val="center"/>
              <w:rPr>
                <w:szCs w:val="24"/>
              </w:rPr>
            </w:pPr>
            <w:r w:rsidRPr="00FD4C06">
              <w:rPr>
                <w:szCs w:val="24"/>
              </w:rPr>
              <w:t xml:space="preserve">5 </w:t>
            </w:r>
          </w:p>
        </w:tc>
      </w:tr>
    </w:tbl>
    <w:p w14:paraId="16BB7899" w14:textId="77777777" w:rsidR="00C95440" w:rsidRPr="00FD4C06" w:rsidRDefault="00C95440" w:rsidP="00123DC5">
      <w:pPr>
        <w:spacing w:after="200" w:line="276" w:lineRule="auto"/>
        <w:ind w:firstLine="540"/>
        <w:jc w:val="both"/>
        <w:rPr>
          <w:szCs w:val="24"/>
        </w:rPr>
      </w:pPr>
    </w:p>
    <w:p w14:paraId="310E44BF" w14:textId="77777777" w:rsidR="00C95440" w:rsidRPr="00FD4C06" w:rsidRDefault="00C95440" w:rsidP="00123DC5">
      <w:pPr>
        <w:spacing w:after="200" w:line="276" w:lineRule="auto"/>
        <w:ind w:firstLine="0"/>
        <w:rPr>
          <w:b/>
          <w:szCs w:val="24"/>
        </w:rPr>
      </w:pPr>
      <w:r w:rsidRPr="00FD4C06">
        <w:rPr>
          <w:b/>
          <w:szCs w:val="24"/>
        </w:rPr>
        <w:t>10. Участники внедрения практики и их роль в процессе внедрения.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111"/>
        <w:gridCol w:w="4678"/>
      </w:tblGrid>
      <w:tr w:rsidR="00C95440" w:rsidRPr="00FD4C06" w14:paraId="01492A83" w14:textId="77777777" w:rsidTr="00E6050D">
        <w:tc>
          <w:tcPr>
            <w:tcW w:w="562" w:type="dxa"/>
          </w:tcPr>
          <w:p w14:paraId="0B7031F3" w14:textId="77777777" w:rsidR="00C95440" w:rsidRPr="00FD4C06" w:rsidRDefault="00C95440" w:rsidP="000557D3">
            <w:pPr>
              <w:spacing w:line="240" w:lineRule="auto"/>
              <w:ind w:firstLine="0"/>
              <w:jc w:val="center"/>
              <w:rPr>
                <w:szCs w:val="24"/>
              </w:rPr>
            </w:pPr>
            <w:r w:rsidRPr="00FD4C06">
              <w:rPr>
                <w:szCs w:val="24"/>
              </w:rPr>
              <w:t>№</w:t>
            </w:r>
          </w:p>
        </w:tc>
        <w:tc>
          <w:tcPr>
            <w:tcW w:w="4111" w:type="dxa"/>
          </w:tcPr>
          <w:p w14:paraId="6A38F398" w14:textId="77777777" w:rsidR="00C95440" w:rsidRPr="00FD4C06" w:rsidRDefault="00C95440" w:rsidP="00445AD2">
            <w:pPr>
              <w:spacing w:line="240" w:lineRule="auto"/>
              <w:ind w:firstLine="0"/>
              <w:jc w:val="center"/>
              <w:rPr>
                <w:szCs w:val="24"/>
              </w:rPr>
            </w:pPr>
            <w:r w:rsidRPr="00FD4C06">
              <w:rPr>
                <w:szCs w:val="24"/>
              </w:rPr>
              <w:t>Участник</w:t>
            </w:r>
          </w:p>
        </w:tc>
        <w:tc>
          <w:tcPr>
            <w:tcW w:w="4678" w:type="dxa"/>
          </w:tcPr>
          <w:p w14:paraId="25E5F087" w14:textId="77777777" w:rsidR="00C95440" w:rsidRPr="00FD4C06" w:rsidRDefault="00C95440" w:rsidP="00445AD2">
            <w:pPr>
              <w:spacing w:line="240" w:lineRule="auto"/>
              <w:ind w:firstLine="0"/>
              <w:jc w:val="center"/>
              <w:rPr>
                <w:szCs w:val="24"/>
              </w:rPr>
            </w:pPr>
            <w:r w:rsidRPr="00FD4C06">
              <w:rPr>
                <w:szCs w:val="24"/>
              </w:rPr>
              <w:t>Описание его роли в реализации практики</w:t>
            </w:r>
          </w:p>
        </w:tc>
      </w:tr>
      <w:tr w:rsidR="008705A5" w:rsidRPr="00FD4C06" w14:paraId="2BD4EE22" w14:textId="77777777" w:rsidTr="00E6050D">
        <w:tc>
          <w:tcPr>
            <w:tcW w:w="562" w:type="dxa"/>
          </w:tcPr>
          <w:p w14:paraId="717995FE" w14:textId="59CF4CAC" w:rsidR="008705A5" w:rsidRPr="00FD4C06" w:rsidRDefault="00BD2FCE" w:rsidP="000557D3">
            <w:pPr>
              <w:spacing w:line="240" w:lineRule="auto"/>
              <w:ind w:firstLine="0"/>
              <w:jc w:val="center"/>
              <w:rPr>
                <w:szCs w:val="24"/>
              </w:rPr>
            </w:pPr>
            <w:r w:rsidRPr="00FD4C06">
              <w:rPr>
                <w:szCs w:val="24"/>
              </w:rPr>
              <w:t>1</w:t>
            </w:r>
          </w:p>
        </w:tc>
        <w:tc>
          <w:tcPr>
            <w:tcW w:w="4111" w:type="dxa"/>
          </w:tcPr>
          <w:p w14:paraId="607C2603" w14:textId="69E0DCEE" w:rsidR="008705A5" w:rsidRPr="00FD4C06" w:rsidRDefault="008705A5" w:rsidP="00E6050D">
            <w:pPr>
              <w:spacing w:line="240" w:lineRule="auto"/>
              <w:ind w:firstLine="0"/>
              <w:rPr>
                <w:szCs w:val="24"/>
              </w:rPr>
            </w:pPr>
            <w:r w:rsidRPr="00FD4C06">
              <w:rPr>
                <w:szCs w:val="24"/>
              </w:rPr>
              <w:t>Администрация ГО «Город Лесной»</w:t>
            </w:r>
          </w:p>
        </w:tc>
        <w:tc>
          <w:tcPr>
            <w:tcW w:w="4678" w:type="dxa"/>
          </w:tcPr>
          <w:p w14:paraId="15CB1AEF" w14:textId="28C16635" w:rsidR="008705A5" w:rsidRPr="00FD4C06" w:rsidRDefault="008705A5" w:rsidP="000557D3">
            <w:pPr>
              <w:spacing w:line="240" w:lineRule="auto"/>
              <w:ind w:firstLine="0"/>
              <w:rPr>
                <w:szCs w:val="24"/>
              </w:rPr>
            </w:pPr>
            <w:r w:rsidRPr="00FD4C06">
              <w:rPr>
                <w:szCs w:val="24"/>
              </w:rPr>
              <w:t>Информирование жителей города через средства массовой информации и социальные сети о создании и р</w:t>
            </w:r>
            <w:r w:rsidR="0046168C">
              <w:rPr>
                <w:szCs w:val="24"/>
              </w:rPr>
              <w:t>еализации</w:t>
            </w:r>
            <w:r w:rsidRPr="00FD4C06">
              <w:rPr>
                <w:szCs w:val="24"/>
              </w:rPr>
              <w:t xml:space="preserve"> нетворкинга «Не скучаем вместе»</w:t>
            </w:r>
          </w:p>
        </w:tc>
      </w:tr>
      <w:tr w:rsidR="00C95440" w:rsidRPr="00FD4C06" w14:paraId="3C96F0B3" w14:textId="77777777" w:rsidTr="00E6050D">
        <w:tc>
          <w:tcPr>
            <w:tcW w:w="562" w:type="dxa"/>
          </w:tcPr>
          <w:p w14:paraId="4868D05E" w14:textId="1330FFBA" w:rsidR="00C95440" w:rsidRPr="00FD4C06" w:rsidRDefault="00BD2FCE" w:rsidP="000557D3">
            <w:pPr>
              <w:spacing w:line="240" w:lineRule="auto"/>
              <w:ind w:firstLine="0"/>
              <w:jc w:val="center"/>
              <w:rPr>
                <w:szCs w:val="24"/>
              </w:rPr>
            </w:pPr>
            <w:r w:rsidRPr="00FD4C06">
              <w:rPr>
                <w:szCs w:val="24"/>
              </w:rPr>
              <w:t>2</w:t>
            </w:r>
          </w:p>
        </w:tc>
        <w:tc>
          <w:tcPr>
            <w:tcW w:w="4111" w:type="dxa"/>
          </w:tcPr>
          <w:p w14:paraId="780E7B1D" w14:textId="77777777" w:rsidR="00C95440" w:rsidRPr="00FD4C06" w:rsidRDefault="00C95440" w:rsidP="000557D3">
            <w:pPr>
              <w:spacing w:line="240" w:lineRule="auto"/>
              <w:ind w:firstLine="0"/>
              <w:jc w:val="both"/>
              <w:rPr>
                <w:szCs w:val="24"/>
              </w:rPr>
            </w:pPr>
            <w:r w:rsidRPr="00FD4C06">
              <w:rPr>
                <w:szCs w:val="24"/>
              </w:rPr>
              <w:t>МКУ «Управление образования» администрации городского округа «Город Лесной»</w:t>
            </w:r>
          </w:p>
        </w:tc>
        <w:tc>
          <w:tcPr>
            <w:tcW w:w="4678" w:type="dxa"/>
          </w:tcPr>
          <w:p w14:paraId="269EF666" w14:textId="77777777" w:rsidR="008705A5" w:rsidRPr="00FD4C06" w:rsidRDefault="008705A5" w:rsidP="008705A5">
            <w:pPr>
              <w:spacing w:line="240" w:lineRule="auto"/>
              <w:ind w:firstLine="0"/>
              <w:jc w:val="both"/>
              <w:rPr>
                <w:szCs w:val="24"/>
              </w:rPr>
            </w:pPr>
            <w:r w:rsidRPr="00FD4C06">
              <w:rPr>
                <w:szCs w:val="24"/>
              </w:rPr>
              <w:t>Разработка нормативных актов.</w:t>
            </w:r>
          </w:p>
          <w:p w14:paraId="6B263FAA" w14:textId="77777777" w:rsidR="008705A5" w:rsidRPr="00FD4C06" w:rsidRDefault="008705A5" w:rsidP="008705A5">
            <w:pPr>
              <w:spacing w:line="240" w:lineRule="auto"/>
              <w:ind w:firstLine="0"/>
              <w:jc w:val="both"/>
              <w:rPr>
                <w:szCs w:val="24"/>
              </w:rPr>
            </w:pPr>
            <w:r w:rsidRPr="00FD4C06">
              <w:rPr>
                <w:szCs w:val="24"/>
              </w:rPr>
              <w:t>Использование административных и организационных ресурсов.</w:t>
            </w:r>
          </w:p>
          <w:p w14:paraId="5E9606FD" w14:textId="27D6B089" w:rsidR="008705A5" w:rsidRPr="00FD4C06" w:rsidRDefault="008705A5" w:rsidP="008705A5">
            <w:pPr>
              <w:spacing w:line="240" w:lineRule="auto"/>
              <w:ind w:firstLine="0"/>
              <w:jc w:val="both"/>
              <w:rPr>
                <w:szCs w:val="24"/>
              </w:rPr>
            </w:pPr>
            <w:r w:rsidRPr="00FD4C06">
              <w:rPr>
                <w:szCs w:val="24"/>
              </w:rPr>
              <w:t>Продвижение практики.</w:t>
            </w:r>
          </w:p>
        </w:tc>
      </w:tr>
      <w:tr w:rsidR="00C95440" w:rsidRPr="00FD4C06" w14:paraId="0E08256F" w14:textId="77777777" w:rsidTr="00E6050D">
        <w:tc>
          <w:tcPr>
            <w:tcW w:w="562" w:type="dxa"/>
          </w:tcPr>
          <w:p w14:paraId="059CE63C" w14:textId="7A71C346" w:rsidR="00C95440" w:rsidRPr="00FD4C06" w:rsidRDefault="00BD2FCE" w:rsidP="000557D3">
            <w:pPr>
              <w:spacing w:line="240" w:lineRule="auto"/>
              <w:ind w:firstLine="0"/>
              <w:jc w:val="center"/>
              <w:rPr>
                <w:szCs w:val="24"/>
              </w:rPr>
            </w:pPr>
            <w:r w:rsidRPr="00FD4C06">
              <w:rPr>
                <w:szCs w:val="24"/>
              </w:rPr>
              <w:t>3</w:t>
            </w:r>
          </w:p>
        </w:tc>
        <w:tc>
          <w:tcPr>
            <w:tcW w:w="4111" w:type="dxa"/>
          </w:tcPr>
          <w:p w14:paraId="6F395227" w14:textId="77777777" w:rsidR="00C95440" w:rsidRPr="00FD4C06" w:rsidRDefault="00C95440" w:rsidP="000557D3">
            <w:pPr>
              <w:spacing w:line="240" w:lineRule="auto"/>
              <w:ind w:firstLine="0"/>
              <w:jc w:val="both"/>
              <w:rPr>
                <w:szCs w:val="24"/>
              </w:rPr>
            </w:pPr>
            <w:r w:rsidRPr="00FD4C06">
              <w:rPr>
                <w:szCs w:val="24"/>
              </w:rPr>
              <w:t>МКУ «Информационно-методический центр»</w:t>
            </w:r>
          </w:p>
        </w:tc>
        <w:tc>
          <w:tcPr>
            <w:tcW w:w="4678" w:type="dxa"/>
          </w:tcPr>
          <w:p w14:paraId="05119184" w14:textId="1D53DCA3" w:rsidR="00C95440" w:rsidRPr="00FD4C06" w:rsidRDefault="00C95440" w:rsidP="00663C59">
            <w:pPr>
              <w:spacing w:line="240" w:lineRule="auto"/>
              <w:ind w:firstLine="0"/>
              <w:rPr>
                <w:szCs w:val="24"/>
              </w:rPr>
            </w:pPr>
            <w:r w:rsidRPr="00FD4C06">
              <w:rPr>
                <w:szCs w:val="24"/>
              </w:rPr>
              <w:t>Информационно – методическое сопровождение.</w:t>
            </w:r>
            <w:r w:rsidR="00BD2FCE" w:rsidRPr="00FD4C06">
              <w:rPr>
                <w:szCs w:val="24"/>
              </w:rPr>
              <w:t xml:space="preserve"> </w:t>
            </w:r>
          </w:p>
        </w:tc>
      </w:tr>
      <w:tr w:rsidR="00C95440" w:rsidRPr="00FD4C06" w14:paraId="68DFEBBE" w14:textId="77777777" w:rsidTr="00E6050D">
        <w:tc>
          <w:tcPr>
            <w:tcW w:w="562" w:type="dxa"/>
          </w:tcPr>
          <w:p w14:paraId="6990DACE" w14:textId="0A7C5F79" w:rsidR="00C95440" w:rsidRPr="00FD4C06" w:rsidRDefault="00BD2FCE" w:rsidP="000557D3">
            <w:pPr>
              <w:spacing w:line="240" w:lineRule="auto"/>
              <w:ind w:firstLine="0"/>
              <w:jc w:val="center"/>
              <w:rPr>
                <w:szCs w:val="24"/>
              </w:rPr>
            </w:pPr>
            <w:r w:rsidRPr="00FD4C06">
              <w:rPr>
                <w:szCs w:val="24"/>
              </w:rPr>
              <w:t>4</w:t>
            </w:r>
          </w:p>
        </w:tc>
        <w:tc>
          <w:tcPr>
            <w:tcW w:w="4111" w:type="dxa"/>
          </w:tcPr>
          <w:p w14:paraId="7526F59D" w14:textId="77777777" w:rsidR="00C95440" w:rsidRPr="00FD4C06" w:rsidRDefault="00C95440" w:rsidP="000557D3">
            <w:pPr>
              <w:spacing w:line="240" w:lineRule="auto"/>
              <w:ind w:firstLine="0"/>
              <w:rPr>
                <w:szCs w:val="24"/>
              </w:rPr>
            </w:pPr>
            <w:r w:rsidRPr="00FD4C06">
              <w:rPr>
                <w:szCs w:val="24"/>
              </w:rPr>
              <w:t>Дошкольные образовательные учреждения в лице руководителей</w:t>
            </w:r>
          </w:p>
        </w:tc>
        <w:tc>
          <w:tcPr>
            <w:tcW w:w="4678" w:type="dxa"/>
          </w:tcPr>
          <w:p w14:paraId="1F2195F7" w14:textId="77777777" w:rsidR="00C95440" w:rsidRPr="00FD4C06" w:rsidRDefault="008705A5" w:rsidP="000557D3">
            <w:pPr>
              <w:spacing w:line="240" w:lineRule="auto"/>
              <w:ind w:firstLine="0"/>
              <w:rPr>
                <w:szCs w:val="24"/>
              </w:rPr>
            </w:pPr>
            <w:r w:rsidRPr="00FD4C06">
              <w:rPr>
                <w:szCs w:val="24"/>
              </w:rPr>
              <w:t>Мотивация и стимулирование педагогических работников.</w:t>
            </w:r>
          </w:p>
          <w:p w14:paraId="72A96DA3" w14:textId="32EABBF7" w:rsidR="008705A5" w:rsidRPr="00FD4C06" w:rsidRDefault="008705A5" w:rsidP="000557D3">
            <w:pPr>
              <w:spacing w:line="240" w:lineRule="auto"/>
              <w:ind w:firstLine="0"/>
              <w:rPr>
                <w:szCs w:val="24"/>
              </w:rPr>
            </w:pPr>
            <w:r w:rsidRPr="00FD4C06">
              <w:rPr>
                <w:szCs w:val="24"/>
              </w:rPr>
              <w:t>Создание условий для реализации практики.</w:t>
            </w:r>
          </w:p>
        </w:tc>
      </w:tr>
      <w:tr w:rsidR="00C95440" w:rsidRPr="00FD4C06" w14:paraId="385529A3" w14:textId="77777777" w:rsidTr="00E6050D">
        <w:tc>
          <w:tcPr>
            <w:tcW w:w="562" w:type="dxa"/>
          </w:tcPr>
          <w:p w14:paraId="7163B6A8" w14:textId="7A0E5118" w:rsidR="00C95440" w:rsidRPr="00FD4C06" w:rsidRDefault="00BD2FCE" w:rsidP="000557D3">
            <w:pPr>
              <w:spacing w:line="240" w:lineRule="auto"/>
              <w:ind w:firstLine="0"/>
              <w:jc w:val="center"/>
              <w:rPr>
                <w:szCs w:val="24"/>
              </w:rPr>
            </w:pPr>
            <w:r w:rsidRPr="00FD4C06">
              <w:rPr>
                <w:szCs w:val="24"/>
              </w:rPr>
              <w:t>5</w:t>
            </w:r>
          </w:p>
        </w:tc>
        <w:tc>
          <w:tcPr>
            <w:tcW w:w="4111" w:type="dxa"/>
          </w:tcPr>
          <w:p w14:paraId="196334AF" w14:textId="77777777" w:rsidR="00C95440" w:rsidRPr="00FD4C06" w:rsidRDefault="00C95440" w:rsidP="000557D3">
            <w:pPr>
              <w:spacing w:line="240" w:lineRule="auto"/>
              <w:ind w:firstLine="0"/>
              <w:rPr>
                <w:szCs w:val="24"/>
              </w:rPr>
            </w:pPr>
            <w:r w:rsidRPr="00FD4C06">
              <w:rPr>
                <w:szCs w:val="24"/>
              </w:rPr>
              <w:t>Заместители заведующих по ВМР</w:t>
            </w:r>
          </w:p>
        </w:tc>
        <w:tc>
          <w:tcPr>
            <w:tcW w:w="4678" w:type="dxa"/>
          </w:tcPr>
          <w:p w14:paraId="0DE8D58D" w14:textId="443D1636" w:rsidR="00C95440" w:rsidRPr="00FD4C06" w:rsidRDefault="00C95440" w:rsidP="000557D3">
            <w:pPr>
              <w:spacing w:line="240" w:lineRule="auto"/>
              <w:ind w:firstLine="0"/>
              <w:rPr>
                <w:szCs w:val="24"/>
              </w:rPr>
            </w:pPr>
            <w:r w:rsidRPr="00FD4C06">
              <w:rPr>
                <w:szCs w:val="24"/>
              </w:rPr>
              <w:t>Организационно-методическое руководство</w:t>
            </w:r>
            <w:r w:rsidR="0046168C">
              <w:rPr>
                <w:szCs w:val="24"/>
              </w:rPr>
              <w:t>.</w:t>
            </w:r>
          </w:p>
        </w:tc>
      </w:tr>
      <w:tr w:rsidR="00C95440" w:rsidRPr="00FD4C06" w14:paraId="1338B86E" w14:textId="77777777" w:rsidTr="00E6050D">
        <w:tc>
          <w:tcPr>
            <w:tcW w:w="562" w:type="dxa"/>
          </w:tcPr>
          <w:p w14:paraId="362B1A86" w14:textId="3AC6D805" w:rsidR="00C95440" w:rsidRPr="00FD4C06" w:rsidRDefault="00BD2FCE" w:rsidP="000557D3">
            <w:pPr>
              <w:spacing w:line="240" w:lineRule="auto"/>
              <w:ind w:firstLine="0"/>
              <w:jc w:val="center"/>
              <w:rPr>
                <w:szCs w:val="24"/>
              </w:rPr>
            </w:pPr>
            <w:r w:rsidRPr="00FD4C06">
              <w:rPr>
                <w:szCs w:val="24"/>
              </w:rPr>
              <w:t>6</w:t>
            </w:r>
          </w:p>
        </w:tc>
        <w:tc>
          <w:tcPr>
            <w:tcW w:w="4111" w:type="dxa"/>
          </w:tcPr>
          <w:p w14:paraId="2EA54505" w14:textId="77777777" w:rsidR="00C95440" w:rsidRPr="00FD4C06" w:rsidRDefault="00C95440" w:rsidP="000557D3">
            <w:pPr>
              <w:spacing w:line="240" w:lineRule="auto"/>
              <w:ind w:firstLine="0"/>
              <w:rPr>
                <w:szCs w:val="24"/>
              </w:rPr>
            </w:pPr>
            <w:r w:rsidRPr="00FD4C06">
              <w:rPr>
                <w:szCs w:val="24"/>
              </w:rPr>
              <w:t xml:space="preserve">Педагогические работники </w:t>
            </w:r>
          </w:p>
        </w:tc>
        <w:tc>
          <w:tcPr>
            <w:tcW w:w="4678" w:type="dxa"/>
          </w:tcPr>
          <w:p w14:paraId="2F962C7A" w14:textId="77777777" w:rsidR="00A10042" w:rsidRPr="00FD4C06" w:rsidRDefault="00A10042" w:rsidP="000557D3">
            <w:pPr>
              <w:spacing w:line="240" w:lineRule="auto"/>
              <w:ind w:firstLine="0"/>
              <w:rPr>
                <w:szCs w:val="24"/>
              </w:rPr>
            </w:pPr>
            <w:r w:rsidRPr="00FD4C06">
              <w:rPr>
                <w:szCs w:val="24"/>
              </w:rPr>
              <w:t>Организация сотрудничества с семьей.</w:t>
            </w:r>
          </w:p>
          <w:p w14:paraId="1555AF74" w14:textId="4197E100" w:rsidR="00C95440" w:rsidRPr="00FD4C06" w:rsidRDefault="00C95440" w:rsidP="000557D3">
            <w:pPr>
              <w:spacing w:line="240" w:lineRule="auto"/>
              <w:ind w:firstLine="0"/>
              <w:rPr>
                <w:szCs w:val="24"/>
              </w:rPr>
            </w:pPr>
            <w:r w:rsidRPr="00FD4C06">
              <w:rPr>
                <w:szCs w:val="24"/>
              </w:rPr>
              <w:t>Подготовка и публикация материалов (видео, фото, аудио, текстовые</w:t>
            </w:r>
            <w:r w:rsidR="0046168C">
              <w:rPr>
                <w:szCs w:val="24"/>
              </w:rPr>
              <w:t xml:space="preserve"> и др.</w:t>
            </w:r>
            <w:r w:rsidRPr="00FD4C06">
              <w:rPr>
                <w:szCs w:val="24"/>
              </w:rPr>
              <w:t>)</w:t>
            </w:r>
            <w:r w:rsidR="0046168C">
              <w:rPr>
                <w:szCs w:val="24"/>
              </w:rPr>
              <w:t>.</w:t>
            </w:r>
          </w:p>
        </w:tc>
      </w:tr>
      <w:tr w:rsidR="00C95440" w:rsidRPr="00FD4C06" w14:paraId="46BF238B" w14:textId="77777777" w:rsidTr="00E6050D">
        <w:tc>
          <w:tcPr>
            <w:tcW w:w="562" w:type="dxa"/>
          </w:tcPr>
          <w:p w14:paraId="02080BC9" w14:textId="0DC91E33" w:rsidR="00C95440" w:rsidRPr="00FD4C06" w:rsidRDefault="00BD2FCE" w:rsidP="000557D3">
            <w:pPr>
              <w:spacing w:line="240" w:lineRule="auto"/>
              <w:ind w:firstLine="0"/>
              <w:jc w:val="center"/>
              <w:rPr>
                <w:szCs w:val="24"/>
              </w:rPr>
            </w:pPr>
            <w:r w:rsidRPr="00FD4C06">
              <w:rPr>
                <w:szCs w:val="24"/>
              </w:rPr>
              <w:t>7</w:t>
            </w:r>
          </w:p>
        </w:tc>
        <w:tc>
          <w:tcPr>
            <w:tcW w:w="4111" w:type="dxa"/>
          </w:tcPr>
          <w:p w14:paraId="09B8DDDD" w14:textId="77777777" w:rsidR="00C95440" w:rsidRPr="00FD4C06" w:rsidRDefault="00C95440" w:rsidP="000557D3">
            <w:pPr>
              <w:spacing w:line="240" w:lineRule="auto"/>
              <w:ind w:firstLine="0"/>
              <w:rPr>
                <w:szCs w:val="24"/>
              </w:rPr>
            </w:pPr>
            <w:r w:rsidRPr="00FD4C06">
              <w:rPr>
                <w:szCs w:val="24"/>
              </w:rPr>
              <w:t>Родители воспитанников ДОУ</w:t>
            </w:r>
          </w:p>
        </w:tc>
        <w:tc>
          <w:tcPr>
            <w:tcW w:w="4678" w:type="dxa"/>
          </w:tcPr>
          <w:p w14:paraId="1424117A" w14:textId="79583715" w:rsidR="00C95440" w:rsidRPr="00FD4C06" w:rsidRDefault="00A10042" w:rsidP="000557D3">
            <w:pPr>
              <w:spacing w:line="240" w:lineRule="auto"/>
              <w:ind w:firstLine="0"/>
              <w:rPr>
                <w:szCs w:val="24"/>
              </w:rPr>
            </w:pPr>
            <w:r w:rsidRPr="00FD4C06">
              <w:rPr>
                <w:szCs w:val="24"/>
              </w:rPr>
              <w:t>Презентация семейного опыта воспитания. Взаимодействие и сотрудничество.</w:t>
            </w:r>
          </w:p>
        </w:tc>
      </w:tr>
      <w:tr w:rsidR="00C95440" w:rsidRPr="00FD4C06" w14:paraId="420C7177" w14:textId="77777777" w:rsidTr="00E6050D">
        <w:tc>
          <w:tcPr>
            <w:tcW w:w="562" w:type="dxa"/>
          </w:tcPr>
          <w:p w14:paraId="2DC358DC" w14:textId="2894E6C2" w:rsidR="00C95440" w:rsidRPr="00FD4C06" w:rsidRDefault="00BD2FCE" w:rsidP="000557D3">
            <w:pPr>
              <w:spacing w:line="240" w:lineRule="auto"/>
              <w:ind w:firstLine="0"/>
              <w:jc w:val="center"/>
              <w:rPr>
                <w:szCs w:val="24"/>
              </w:rPr>
            </w:pPr>
            <w:r w:rsidRPr="00FD4C06">
              <w:rPr>
                <w:szCs w:val="24"/>
              </w:rPr>
              <w:t>8</w:t>
            </w:r>
          </w:p>
        </w:tc>
        <w:tc>
          <w:tcPr>
            <w:tcW w:w="4111" w:type="dxa"/>
          </w:tcPr>
          <w:p w14:paraId="3A34CB7C" w14:textId="77777777" w:rsidR="00C95440" w:rsidRPr="00FD4C06" w:rsidRDefault="00C95440" w:rsidP="000557D3">
            <w:pPr>
              <w:spacing w:line="240" w:lineRule="auto"/>
              <w:ind w:firstLine="0"/>
              <w:rPr>
                <w:szCs w:val="24"/>
              </w:rPr>
            </w:pPr>
            <w:r w:rsidRPr="00FD4C06">
              <w:rPr>
                <w:szCs w:val="24"/>
              </w:rPr>
              <w:t>Дети</w:t>
            </w:r>
          </w:p>
        </w:tc>
        <w:tc>
          <w:tcPr>
            <w:tcW w:w="4678" w:type="dxa"/>
          </w:tcPr>
          <w:p w14:paraId="46B9518D" w14:textId="77777777" w:rsidR="00C95440" w:rsidRDefault="00C95440" w:rsidP="000557D3">
            <w:pPr>
              <w:spacing w:line="240" w:lineRule="auto"/>
              <w:ind w:firstLine="0"/>
              <w:rPr>
                <w:szCs w:val="24"/>
              </w:rPr>
            </w:pPr>
            <w:r w:rsidRPr="00FD4C06">
              <w:rPr>
                <w:szCs w:val="24"/>
              </w:rPr>
              <w:t>Участники мероприятий</w:t>
            </w:r>
            <w:r w:rsidR="0046168C">
              <w:rPr>
                <w:szCs w:val="24"/>
              </w:rPr>
              <w:t>.</w:t>
            </w:r>
          </w:p>
          <w:p w14:paraId="166F2C8A" w14:textId="561A36E8" w:rsidR="0046168C" w:rsidRPr="00FD4C06" w:rsidRDefault="0046168C" w:rsidP="000557D3">
            <w:pPr>
              <w:spacing w:line="240" w:lineRule="auto"/>
              <w:ind w:firstLine="0"/>
              <w:rPr>
                <w:szCs w:val="24"/>
              </w:rPr>
            </w:pPr>
          </w:p>
        </w:tc>
      </w:tr>
      <w:tr w:rsidR="00C95440" w:rsidRPr="00FD4C06" w14:paraId="041B2F96" w14:textId="77777777" w:rsidTr="00E6050D">
        <w:tc>
          <w:tcPr>
            <w:tcW w:w="562" w:type="dxa"/>
          </w:tcPr>
          <w:p w14:paraId="7269B912" w14:textId="15185DDD" w:rsidR="00C95440" w:rsidRPr="00FD4C06" w:rsidRDefault="00BD2FCE" w:rsidP="000557D3">
            <w:pPr>
              <w:spacing w:line="240" w:lineRule="auto"/>
              <w:ind w:firstLine="0"/>
              <w:jc w:val="center"/>
              <w:rPr>
                <w:szCs w:val="24"/>
              </w:rPr>
            </w:pPr>
            <w:r w:rsidRPr="00FD4C06">
              <w:rPr>
                <w:szCs w:val="24"/>
              </w:rPr>
              <w:t>9</w:t>
            </w:r>
          </w:p>
        </w:tc>
        <w:tc>
          <w:tcPr>
            <w:tcW w:w="4111" w:type="dxa"/>
          </w:tcPr>
          <w:p w14:paraId="5CEDD562" w14:textId="77777777" w:rsidR="00C95440" w:rsidRPr="00FD4C06" w:rsidRDefault="00C95440" w:rsidP="000557D3">
            <w:pPr>
              <w:spacing w:line="240" w:lineRule="auto"/>
              <w:ind w:firstLine="0"/>
              <w:rPr>
                <w:szCs w:val="24"/>
              </w:rPr>
            </w:pPr>
            <w:r w:rsidRPr="00FD4C06">
              <w:rPr>
                <w:szCs w:val="24"/>
              </w:rPr>
              <w:t>Организации - социальные партнеры</w:t>
            </w:r>
          </w:p>
        </w:tc>
        <w:tc>
          <w:tcPr>
            <w:tcW w:w="4678" w:type="dxa"/>
          </w:tcPr>
          <w:p w14:paraId="2B1FF588" w14:textId="5ADD7689" w:rsidR="00C95440" w:rsidRPr="00FD4C06" w:rsidRDefault="00C95440" w:rsidP="000557D3">
            <w:pPr>
              <w:spacing w:line="240" w:lineRule="auto"/>
              <w:ind w:firstLine="0"/>
              <w:rPr>
                <w:szCs w:val="24"/>
              </w:rPr>
            </w:pPr>
            <w:r w:rsidRPr="00FD4C06">
              <w:rPr>
                <w:szCs w:val="24"/>
              </w:rPr>
              <w:t>Организация конкурсных мероприятий, совместных акций</w:t>
            </w:r>
            <w:r w:rsidR="00A10042" w:rsidRPr="00FD4C06">
              <w:rPr>
                <w:szCs w:val="24"/>
              </w:rPr>
              <w:t>, информационно-просветительская деятельность.</w:t>
            </w:r>
          </w:p>
        </w:tc>
      </w:tr>
    </w:tbl>
    <w:p w14:paraId="21FD446B" w14:textId="77777777" w:rsidR="00C95440" w:rsidRPr="00FD4C06" w:rsidRDefault="00C95440" w:rsidP="00123DC5">
      <w:pPr>
        <w:spacing w:after="200" w:line="276" w:lineRule="auto"/>
        <w:ind w:firstLine="0"/>
        <w:rPr>
          <w:szCs w:val="24"/>
        </w:rPr>
      </w:pPr>
    </w:p>
    <w:p w14:paraId="0C3675D2" w14:textId="77777777" w:rsidR="00C95440" w:rsidRPr="00FD4C06" w:rsidRDefault="00C95440" w:rsidP="00123DC5">
      <w:pPr>
        <w:shd w:val="clear" w:color="auto" w:fill="FFFFFF"/>
        <w:spacing w:line="240" w:lineRule="auto"/>
        <w:ind w:firstLine="0"/>
        <w:rPr>
          <w:b/>
          <w:color w:val="000000"/>
          <w:szCs w:val="24"/>
          <w:lang w:eastAsia="ru-RU"/>
        </w:rPr>
      </w:pPr>
      <w:r w:rsidRPr="00FD4C06">
        <w:rPr>
          <w:b/>
          <w:color w:val="000000"/>
          <w:szCs w:val="24"/>
          <w:lang w:eastAsia="ru-RU"/>
        </w:rPr>
        <w:t>11.Заинтерисованные лица, на которых рассчитана практика</w:t>
      </w:r>
    </w:p>
    <w:p w14:paraId="2052AE91" w14:textId="77777777" w:rsidR="00C95440" w:rsidRPr="00FD4C06" w:rsidRDefault="00C95440" w:rsidP="00123DC5">
      <w:pPr>
        <w:shd w:val="clear" w:color="auto" w:fill="FFFFFF"/>
        <w:spacing w:line="240" w:lineRule="auto"/>
        <w:ind w:firstLine="0"/>
        <w:rPr>
          <w:color w:val="00000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6"/>
        <w:gridCol w:w="4669"/>
      </w:tblGrid>
      <w:tr w:rsidR="00C95440" w:rsidRPr="00FD4C06" w14:paraId="7377404B" w14:textId="77777777" w:rsidTr="000557D3">
        <w:tc>
          <w:tcPr>
            <w:tcW w:w="4785" w:type="dxa"/>
          </w:tcPr>
          <w:p w14:paraId="1EFFA9C6" w14:textId="77777777" w:rsidR="00C95440" w:rsidRPr="00FD4C06" w:rsidRDefault="00C95440" w:rsidP="000557D3">
            <w:pPr>
              <w:spacing w:line="240" w:lineRule="auto"/>
              <w:ind w:firstLine="0"/>
              <w:jc w:val="both"/>
              <w:rPr>
                <w:color w:val="000000"/>
                <w:szCs w:val="24"/>
                <w:lang w:eastAsia="ru-RU"/>
              </w:rPr>
            </w:pPr>
            <w:r w:rsidRPr="00FD4C06">
              <w:rPr>
                <w:color w:val="000000"/>
                <w:szCs w:val="24"/>
                <w:lang w:eastAsia="ru-RU"/>
              </w:rPr>
              <w:t>Количество граждан, участвующих в реализации практики</w:t>
            </w:r>
          </w:p>
        </w:tc>
        <w:tc>
          <w:tcPr>
            <w:tcW w:w="4786" w:type="dxa"/>
          </w:tcPr>
          <w:p w14:paraId="5120D424" w14:textId="77777777" w:rsidR="00C95440" w:rsidRPr="00FD4C06" w:rsidRDefault="00C95440" w:rsidP="000557D3">
            <w:pPr>
              <w:spacing w:line="240" w:lineRule="auto"/>
              <w:ind w:firstLine="0"/>
              <w:jc w:val="both"/>
              <w:rPr>
                <w:color w:val="000000"/>
                <w:szCs w:val="24"/>
                <w:lang w:eastAsia="ru-RU"/>
              </w:rPr>
            </w:pPr>
            <w:r w:rsidRPr="00FD4C06">
              <w:rPr>
                <w:color w:val="000000"/>
                <w:szCs w:val="24"/>
                <w:lang w:eastAsia="ru-RU"/>
              </w:rPr>
              <w:t xml:space="preserve">Количество граждан, на которых направлен эффект от реализации практики </w:t>
            </w:r>
          </w:p>
        </w:tc>
      </w:tr>
      <w:tr w:rsidR="00C95440" w:rsidRPr="00FD4C06" w14:paraId="7048C6CF" w14:textId="77777777" w:rsidTr="000557D3">
        <w:tc>
          <w:tcPr>
            <w:tcW w:w="4785" w:type="dxa"/>
          </w:tcPr>
          <w:p w14:paraId="7B941C49" w14:textId="4EFA69E7" w:rsidR="00C95440" w:rsidRPr="00FD4C06" w:rsidRDefault="006541FA" w:rsidP="00A10042">
            <w:pPr>
              <w:spacing w:line="240" w:lineRule="auto"/>
              <w:ind w:firstLine="0"/>
              <w:jc w:val="center"/>
              <w:rPr>
                <w:color w:val="000000"/>
                <w:szCs w:val="24"/>
                <w:lang w:eastAsia="ru-RU"/>
              </w:rPr>
            </w:pPr>
            <w:r w:rsidRPr="00FD4C06">
              <w:rPr>
                <w:color w:val="000000"/>
                <w:szCs w:val="24"/>
                <w:lang w:eastAsia="ru-RU"/>
              </w:rPr>
              <w:t>512</w:t>
            </w:r>
          </w:p>
        </w:tc>
        <w:tc>
          <w:tcPr>
            <w:tcW w:w="4786" w:type="dxa"/>
          </w:tcPr>
          <w:p w14:paraId="1BFA66DC" w14:textId="3F62A285" w:rsidR="00C95440" w:rsidRPr="00FD4C06" w:rsidRDefault="00A10042" w:rsidP="00A10042">
            <w:pPr>
              <w:spacing w:line="240" w:lineRule="auto"/>
              <w:ind w:firstLine="0"/>
              <w:jc w:val="center"/>
              <w:rPr>
                <w:color w:val="000000"/>
                <w:szCs w:val="24"/>
                <w:lang w:eastAsia="ru-RU"/>
              </w:rPr>
            </w:pPr>
            <w:r w:rsidRPr="00FD4C06">
              <w:rPr>
                <w:color w:val="000000"/>
                <w:szCs w:val="24"/>
                <w:lang w:eastAsia="ru-RU"/>
              </w:rPr>
              <w:t>8170</w:t>
            </w:r>
          </w:p>
        </w:tc>
      </w:tr>
    </w:tbl>
    <w:p w14:paraId="32FFD894" w14:textId="6AB02058" w:rsidR="00C95440" w:rsidRDefault="00C95440" w:rsidP="00123DC5">
      <w:pPr>
        <w:shd w:val="clear" w:color="auto" w:fill="FFFFFF"/>
        <w:spacing w:line="240" w:lineRule="auto"/>
        <w:ind w:firstLine="0"/>
        <w:rPr>
          <w:color w:val="000000"/>
          <w:szCs w:val="24"/>
          <w:lang w:eastAsia="ru-RU"/>
        </w:rPr>
      </w:pPr>
    </w:p>
    <w:p w14:paraId="1C247677" w14:textId="77777777" w:rsidR="00C95440" w:rsidRPr="00FD4C06" w:rsidRDefault="00C95440" w:rsidP="00123DC5">
      <w:pPr>
        <w:shd w:val="clear" w:color="auto" w:fill="FFFFFF"/>
        <w:spacing w:line="240" w:lineRule="auto"/>
        <w:ind w:firstLine="0"/>
        <w:rPr>
          <w:color w:val="000000"/>
          <w:szCs w:val="24"/>
          <w:lang w:eastAsia="ru-RU"/>
        </w:rPr>
      </w:pPr>
    </w:p>
    <w:p w14:paraId="0EC8B5EA" w14:textId="60680A4F" w:rsidR="00C95440" w:rsidRPr="00FD4C06" w:rsidRDefault="00C95440" w:rsidP="00153BCC">
      <w:pPr>
        <w:shd w:val="clear" w:color="auto" w:fill="FFFFFF"/>
        <w:spacing w:after="240" w:line="240" w:lineRule="auto"/>
        <w:ind w:firstLine="0"/>
        <w:rPr>
          <w:b/>
          <w:color w:val="000000"/>
          <w:szCs w:val="24"/>
          <w:lang w:eastAsia="ru-RU"/>
        </w:rPr>
      </w:pPr>
      <w:r w:rsidRPr="00FD4C06">
        <w:rPr>
          <w:b/>
          <w:color w:val="000000"/>
          <w:szCs w:val="24"/>
          <w:lang w:eastAsia="ru-RU"/>
        </w:rPr>
        <w:t>12. Краткое описание бизнес - 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95440" w:rsidRPr="00FD4C06" w14:paraId="386ED50C" w14:textId="77777777" w:rsidTr="000557D3">
        <w:tc>
          <w:tcPr>
            <w:tcW w:w="9571" w:type="dxa"/>
          </w:tcPr>
          <w:p w14:paraId="6F4B57A9" w14:textId="4FA3F7D8" w:rsidR="008B421E" w:rsidRPr="00FD4C06" w:rsidRDefault="009D43B1" w:rsidP="009D43B1">
            <w:pPr>
              <w:spacing w:line="276" w:lineRule="auto"/>
              <w:jc w:val="both"/>
              <w:rPr>
                <w:szCs w:val="24"/>
              </w:rPr>
            </w:pPr>
            <w:r w:rsidRPr="00F302FB">
              <w:rPr>
                <w:szCs w:val="24"/>
              </w:rPr>
              <w:t xml:space="preserve">Уникальность практики заключается в консолидации усилий и возможностей органов власти, дошкольных учреждений города, семей воспитанников и социальных партнеров по </w:t>
            </w:r>
            <w:r w:rsidRPr="00F302FB">
              <w:rPr>
                <w:color w:val="000000"/>
                <w:szCs w:val="24"/>
                <w:shd w:val="clear" w:color="auto" w:fill="FFFFFF"/>
              </w:rPr>
              <w:t xml:space="preserve">организации дистанционных воспитательно-обучающе-развлекательных </w:t>
            </w:r>
            <w:r w:rsidRPr="00F302FB">
              <w:rPr>
                <w:color w:val="000000"/>
                <w:szCs w:val="24"/>
                <w:shd w:val="clear" w:color="auto" w:fill="FFFFFF"/>
              </w:rPr>
              <w:lastRenderedPageBreak/>
              <w:t>мероприятий для дошкольников</w:t>
            </w:r>
            <w:r>
              <w:rPr>
                <w:rFonts w:ascii="Arial" w:hAnsi="Arial" w:cs="Arial"/>
                <w:color w:val="000000"/>
                <w:sz w:val="21"/>
                <w:szCs w:val="21"/>
                <w:shd w:val="clear" w:color="auto" w:fill="FFFFFF"/>
              </w:rPr>
              <w:t xml:space="preserve"> </w:t>
            </w:r>
            <w:r w:rsidRPr="00512713">
              <w:rPr>
                <w:rFonts w:ascii="Liberation Serif" w:hAnsi="Liberation Serif"/>
                <w:szCs w:val="24"/>
              </w:rPr>
              <w:t>без привлечения дополнительных средств</w:t>
            </w:r>
            <w:r>
              <w:rPr>
                <w:rFonts w:ascii="Liberation Serif" w:hAnsi="Liberation Serif"/>
                <w:szCs w:val="24"/>
              </w:rPr>
              <w:t xml:space="preserve">, </w:t>
            </w:r>
            <w:r>
              <w:rPr>
                <w:rFonts w:ascii="Liberation Serif" w:hAnsi="Liberation Serif"/>
              </w:rPr>
              <w:t>используя затраты</w:t>
            </w:r>
            <w:r w:rsidRPr="00512713">
              <w:rPr>
                <w:rFonts w:ascii="Liberation Serif" w:hAnsi="Liberation Serif"/>
              </w:rPr>
              <w:t xml:space="preserve"> </w:t>
            </w:r>
            <w:r w:rsidRPr="00512713">
              <w:rPr>
                <w:rFonts w:ascii="Liberation Serif" w:hAnsi="Liberation Serif"/>
                <w:szCs w:val="24"/>
              </w:rPr>
              <w:t xml:space="preserve">за счет внебюджетных источников </w:t>
            </w:r>
            <w:r>
              <w:rPr>
                <w:rFonts w:ascii="Liberation Serif" w:hAnsi="Liberation Serif"/>
                <w:szCs w:val="24"/>
              </w:rPr>
              <w:t>на ф</w:t>
            </w:r>
            <w:r w:rsidRPr="00FD4C06">
              <w:rPr>
                <w:szCs w:val="24"/>
              </w:rPr>
              <w:t>ормирование поощрительного фонда для активных участников</w:t>
            </w:r>
          </w:p>
        </w:tc>
      </w:tr>
    </w:tbl>
    <w:p w14:paraId="5C03F194" w14:textId="77777777" w:rsidR="00153BCC" w:rsidRDefault="00153BCC" w:rsidP="00123DC5">
      <w:pPr>
        <w:shd w:val="clear" w:color="auto" w:fill="FFFFFF"/>
        <w:spacing w:line="240" w:lineRule="auto"/>
        <w:ind w:firstLine="0"/>
        <w:rPr>
          <w:b/>
          <w:color w:val="000000"/>
          <w:szCs w:val="24"/>
          <w:lang w:eastAsia="ru-RU"/>
        </w:rPr>
      </w:pPr>
    </w:p>
    <w:p w14:paraId="28768B08" w14:textId="0ECFFC04" w:rsidR="00C95440" w:rsidRPr="00FD4C06" w:rsidRDefault="00C95440" w:rsidP="00123DC5">
      <w:pPr>
        <w:shd w:val="clear" w:color="auto" w:fill="FFFFFF"/>
        <w:spacing w:line="240" w:lineRule="auto"/>
        <w:ind w:firstLine="0"/>
        <w:rPr>
          <w:b/>
          <w:color w:val="000000"/>
          <w:szCs w:val="24"/>
          <w:lang w:eastAsia="ru-RU"/>
        </w:rPr>
      </w:pPr>
      <w:r w:rsidRPr="00FD4C06">
        <w:rPr>
          <w:b/>
          <w:color w:val="000000"/>
          <w:szCs w:val="24"/>
          <w:lang w:eastAsia="ru-RU"/>
        </w:rPr>
        <w:t>13.Краткое описание практики</w:t>
      </w:r>
    </w:p>
    <w:p w14:paraId="66C06B39" w14:textId="77777777" w:rsidR="00C95440" w:rsidRPr="00FD4C06" w:rsidRDefault="00C95440" w:rsidP="00123DC5">
      <w:pPr>
        <w:shd w:val="clear" w:color="auto" w:fill="FFFFFF"/>
        <w:spacing w:line="240" w:lineRule="auto"/>
        <w:ind w:firstLine="0"/>
        <w:rPr>
          <w:b/>
          <w:color w:val="00000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95440" w:rsidRPr="00FD4C06" w14:paraId="3851630B" w14:textId="77777777" w:rsidTr="000557D3">
        <w:tc>
          <w:tcPr>
            <w:tcW w:w="9571" w:type="dxa"/>
          </w:tcPr>
          <w:p w14:paraId="38BC7D02" w14:textId="669D4975" w:rsidR="00DF3B41" w:rsidRPr="00FD4C06" w:rsidRDefault="00DF3B41" w:rsidP="0046168C">
            <w:pPr>
              <w:spacing w:line="240" w:lineRule="auto"/>
              <w:jc w:val="both"/>
              <w:rPr>
                <w:szCs w:val="24"/>
              </w:rPr>
            </w:pPr>
            <w:r w:rsidRPr="00FD4C06">
              <w:rPr>
                <w:szCs w:val="24"/>
              </w:rPr>
              <w:t>Нетворкинг «Не скучаем вместе» - модель построения эффективных отношений педагогического сообщества с семьями воспитанников дошкольных организаций в условиях режима ограничительных мероприятий.</w:t>
            </w:r>
          </w:p>
          <w:p w14:paraId="1D87038B" w14:textId="14811130" w:rsidR="00DF3B41" w:rsidRPr="00FD4C06" w:rsidRDefault="00DF3B41" w:rsidP="0046168C">
            <w:pPr>
              <w:spacing w:line="240" w:lineRule="auto"/>
              <w:jc w:val="both"/>
              <w:rPr>
                <w:szCs w:val="24"/>
              </w:rPr>
            </w:pPr>
            <w:r w:rsidRPr="00FD4C06">
              <w:rPr>
                <w:szCs w:val="24"/>
              </w:rPr>
              <w:t>Networking (net – сеть, work – работать, полезные связи) – совместное решение задач или проблем. Термин обычно применяется к командной работе, когда над задачей работает группа единомышленников или коллег по работе.</w:t>
            </w:r>
          </w:p>
          <w:p w14:paraId="367D0A0C" w14:textId="27477AF6" w:rsidR="00B633B1" w:rsidRPr="00FD4C06" w:rsidRDefault="00B633B1" w:rsidP="0046168C">
            <w:pPr>
              <w:spacing w:line="240" w:lineRule="auto"/>
              <w:jc w:val="both"/>
              <w:rPr>
                <w:szCs w:val="24"/>
              </w:rPr>
            </w:pPr>
            <w:r w:rsidRPr="00FD4C06">
              <w:rPr>
                <w:szCs w:val="24"/>
              </w:rPr>
              <w:t>Уникальность практики заключается в объединени</w:t>
            </w:r>
            <w:r w:rsidR="00B655F7">
              <w:rPr>
                <w:szCs w:val="24"/>
              </w:rPr>
              <w:t>и</w:t>
            </w:r>
            <w:r w:rsidRPr="00FD4C06">
              <w:rPr>
                <w:szCs w:val="24"/>
              </w:rPr>
              <w:t xml:space="preserve"> в одном информационном контенте дошкольных учреждений города, семей воспитанников и социальных партнеров.  </w:t>
            </w:r>
          </w:p>
          <w:p w14:paraId="6DCDE691" w14:textId="4187F4E8" w:rsidR="00F70DB1" w:rsidRPr="007324E5" w:rsidRDefault="009F268D" w:rsidP="0046168C">
            <w:pPr>
              <w:spacing w:line="240" w:lineRule="auto"/>
              <w:jc w:val="both"/>
              <w:rPr>
                <w:szCs w:val="24"/>
                <w:u w:val="single"/>
              </w:rPr>
            </w:pPr>
            <w:r w:rsidRPr="007324E5">
              <w:rPr>
                <w:szCs w:val="24"/>
                <w:u w:val="single"/>
              </w:rPr>
              <w:t xml:space="preserve">В рамках нетворкинга </w:t>
            </w:r>
            <w:r w:rsidR="00DF15E2" w:rsidRPr="007324E5">
              <w:rPr>
                <w:szCs w:val="24"/>
                <w:u w:val="single"/>
              </w:rPr>
              <w:t>были созданы:</w:t>
            </w:r>
          </w:p>
          <w:p w14:paraId="21B54E1E" w14:textId="6F6F6358" w:rsidR="00DF15E2" w:rsidRPr="00596C8D" w:rsidRDefault="00DF15E2" w:rsidP="00596C8D">
            <w:pPr>
              <w:pStyle w:val="a3"/>
              <w:numPr>
                <w:ilvl w:val="0"/>
                <w:numId w:val="35"/>
              </w:numPr>
              <w:rPr>
                <w:rFonts w:ascii="Times New Roman" w:hAnsi="Times New Roman"/>
              </w:rPr>
            </w:pPr>
            <w:r w:rsidRPr="00596C8D">
              <w:rPr>
                <w:rFonts w:ascii="Times New Roman" w:hAnsi="Times New Roman"/>
              </w:rPr>
              <w:t xml:space="preserve">совместные группы родителей, педагогов, специалистов, администрации дошкольных учреждений города в существующих и востребованных в социальных сетях ВКонтакте и </w:t>
            </w:r>
            <w:r w:rsidRPr="00596C8D">
              <w:rPr>
                <w:rFonts w:ascii="Times New Roman" w:hAnsi="Times New Roman"/>
                <w:lang w:val="en-US"/>
              </w:rPr>
              <w:t>WhatsApp</w:t>
            </w:r>
            <w:r w:rsidR="003A4F2F" w:rsidRPr="00596C8D">
              <w:rPr>
                <w:rFonts w:ascii="Times New Roman" w:hAnsi="Times New Roman"/>
              </w:rPr>
              <w:t xml:space="preserve">, </w:t>
            </w:r>
            <w:r w:rsidR="003A4F2F" w:rsidRPr="00596C8D">
              <w:rPr>
                <w:rFonts w:ascii="Times New Roman" w:hAnsi="Times New Roman"/>
                <w:lang w:val="en-US"/>
              </w:rPr>
              <w:t>Viber</w:t>
            </w:r>
            <w:r w:rsidR="003A4F2F" w:rsidRPr="00596C8D">
              <w:rPr>
                <w:rFonts w:ascii="Times New Roman" w:hAnsi="Times New Roman"/>
              </w:rPr>
              <w:t>;</w:t>
            </w:r>
          </w:p>
          <w:p w14:paraId="5A5FAB30" w14:textId="07949C62" w:rsidR="0061357F" w:rsidRPr="00596C8D" w:rsidRDefault="0061357F" w:rsidP="00596C8D">
            <w:pPr>
              <w:pStyle w:val="a3"/>
              <w:numPr>
                <w:ilvl w:val="0"/>
                <w:numId w:val="35"/>
              </w:numPr>
              <w:tabs>
                <w:tab w:val="left" w:pos="765"/>
              </w:tabs>
              <w:rPr>
                <w:rFonts w:ascii="Times New Roman" w:hAnsi="Times New Roman"/>
              </w:rPr>
            </w:pPr>
            <w:r w:rsidRPr="00596C8D">
              <w:rPr>
                <w:rFonts w:ascii="Times New Roman" w:hAnsi="Times New Roman"/>
              </w:rPr>
              <w:t>раздел «Не скучаем вместе» на официальных сайтах детских садов города;</w:t>
            </w:r>
          </w:p>
          <w:p w14:paraId="6DE85512" w14:textId="6A2FB84B" w:rsidR="00DF15E2" w:rsidRPr="00596C8D" w:rsidRDefault="00DF15E2" w:rsidP="00596C8D">
            <w:pPr>
              <w:pStyle w:val="a3"/>
              <w:numPr>
                <w:ilvl w:val="0"/>
                <w:numId w:val="35"/>
              </w:numPr>
              <w:rPr>
                <w:rFonts w:ascii="Times New Roman" w:hAnsi="Times New Roman"/>
              </w:rPr>
            </w:pPr>
            <w:r w:rsidRPr="00596C8D">
              <w:rPr>
                <w:rFonts w:ascii="Times New Roman" w:hAnsi="Times New Roman"/>
              </w:rPr>
              <w:t>общедоступная группа в социальной сети Фейсбук «Не скучаем вместе»</w:t>
            </w:r>
            <w:r w:rsidR="003A4F2F" w:rsidRPr="00596C8D">
              <w:rPr>
                <w:rFonts w:ascii="Times New Roman" w:hAnsi="Times New Roman"/>
              </w:rPr>
              <w:t>;</w:t>
            </w:r>
          </w:p>
          <w:p w14:paraId="420D5C7B" w14:textId="48D4CE84" w:rsidR="0061357F" w:rsidRPr="00596C8D" w:rsidRDefault="009811C6" w:rsidP="00596C8D">
            <w:pPr>
              <w:pStyle w:val="a3"/>
              <w:numPr>
                <w:ilvl w:val="0"/>
                <w:numId w:val="35"/>
              </w:numPr>
              <w:rPr>
                <w:rFonts w:ascii="Times New Roman" w:hAnsi="Times New Roman"/>
              </w:rPr>
            </w:pPr>
            <w:r w:rsidRPr="00596C8D">
              <w:rPr>
                <w:rFonts w:ascii="Times New Roman" w:hAnsi="Times New Roman"/>
              </w:rPr>
              <w:t xml:space="preserve">цифровая </w:t>
            </w:r>
            <w:r w:rsidR="00065B7A" w:rsidRPr="00596C8D">
              <w:rPr>
                <w:rFonts w:ascii="Times New Roman" w:hAnsi="Times New Roman"/>
              </w:rPr>
              <w:t xml:space="preserve">педагогическая </w:t>
            </w:r>
            <w:r w:rsidRPr="00596C8D">
              <w:rPr>
                <w:rFonts w:ascii="Times New Roman" w:hAnsi="Times New Roman"/>
              </w:rPr>
              <w:t>интернатура</w:t>
            </w:r>
            <w:r w:rsidR="003A4F2F" w:rsidRPr="00596C8D">
              <w:rPr>
                <w:rFonts w:ascii="Times New Roman" w:hAnsi="Times New Roman"/>
              </w:rPr>
              <w:t xml:space="preserve"> на платформах </w:t>
            </w:r>
            <w:r w:rsidR="003A4F2F" w:rsidRPr="00596C8D">
              <w:rPr>
                <w:rFonts w:ascii="Times New Roman" w:hAnsi="Times New Roman"/>
                <w:lang w:val="en-US"/>
              </w:rPr>
              <w:t>ZOOM</w:t>
            </w:r>
            <w:r w:rsidR="003A4F2F" w:rsidRPr="00596C8D">
              <w:rPr>
                <w:rFonts w:ascii="Times New Roman" w:hAnsi="Times New Roman"/>
              </w:rPr>
              <w:t xml:space="preserve"> и </w:t>
            </w:r>
            <w:r w:rsidR="003A4F2F" w:rsidRPr="00596C8D">
              <w:rPr>
                <w:rFonts w:ascii="Times New Roman" w:hAnsi="Times New Roman"/>
                <w:lang w:val="en-US"/>
              </w:rPr>
              <w:t>Skype</w:t>
            </w:r>
            <w:r w:rsidR="0061357F" w:rsidRPr="00596C8D">
              <w:rPr>
                <w:rFonts w:ascii="Times New Roman" w:hAnsi="Times New Roman"/>
              </w:rPr>
              <w:t>.</w:t>
            </w:r>
          </w:p>
          <w:p w14:paraId="5CA5CEEC" w14:textId="6AF5D318" w:rsidR="00045356" w:rsidRDefault="0061357F" w:rsidP="00137D4F">
            <w:pPr>
              <w:spacing w:line="240" w:lineRule="auto"/>
              <w:ind w:firstLine="731"/>
              <w:jc w:val="both"/>
              <w:rPr>
                <w:szCs w:val="24"/>
              </w:rPr>
            </w:pPr>
            <w:r w:rsidRPr="00596C8D">
              <w:rPr>
                <w:b/>
                <w:szCs w:val="24"/>
              </w:rPr>
              <w:t>Апрель 2020</w:t>
            </w:r>
            <w:r w:rsidR="00596C8D">
              <w:rPr>
                <w:b/>
                <w:szCs w:val="24"/>
              </w:rPr>
              <w:t>г.</w:t>
            </w:r>
            <w:r>
              <w:rPr>
                <w:szCs w:val="24"/>
              </w:rPr>
              <w:t xml:space="preserve"> </w:t>
            </w:r>
            <w:r w:rsidRPr="00137D4F">
              <w:rPr>
                <w:szCs w:val="24"/>
              </w:rPr>
              <w:t xml:space="preserve">- </w:t>
            </w:r>
            <w:r w:rsidRPr="00137D4F">
              <w:rPr>
                <w:szCs w:val="24"/>
                <w:shd w:val="clear" w:color="auto" w:fill="FFFFFF"/>
              </w:rPr>
              <w:t>целый нерабочий месяц из-за пандемии коронавируса</w:t>
            </w:r>
            <w:r w:rsidR="00137D4F" w:rsidRPr="00137D4F">
              <w:rPr>
                <w:szCs w:val="24"/>
                <w:shd w:val="clear" w:color="auto" w:fill="FFFFFF"/>
              </w:rPr>
              <w:t>.</w:t>
            </w:r>
            <w:r w:rsidR="00137D4F">
              <w:rPr>
                <w:rFonts w:ascii="Arial" w:hAnsi="Arial" w:cs="Arial"/>
                <w:color w:val="222222"/>
                <w:sz w:val="21"/>
                <w:szCs w:val="21"/>
                <w:shd w:val="clear" w:color="auto" w:fill="FFFFFF"/>
              </w:rPr>
              <w:t xml:space="preserve"> </w:t>
            </w:r>
            <w:r w:rsidR="00137D4F">
              <w:rPr>
                <w:szCs w:val="24"/>
              </w:rPr>
              <w:t>Д</w:t>
            </w:r>
            <w:r w:rsidR="00137D4F" w:rsidRPr="00FF6547">
              <w:rPr>
                <w:szCs w:val="24"/>
              </w:rPr>
              <w:t>ля всестороннего развития детей</w:t>
            </w:r>
            <w:r w:rsidR="00137D4F">
              <w:rPr>
                <w:szCs w:val="24"/>
              </w:rPr>
              <w:t xml:space="preserve"> в период пребывания дома были проведены и размещены:</w:t>
            </w:r>
          </w:p>
          <w:p w14:paraId="6E021810" w14:textId="77777777" w:rsidR="00045356" w:rsidRPr="00596C8D" w:rsidRDefault="00045356" w:rsidP="00596C8D">
            <w:pPr>
              <w:pStyle w:val="a3"/>
              <w:numPr>
                <w:ilvl w:val="0"/>
                <w:numId w:val="32"/>
              </w:numPr>
              <w:rPr>
                <w:rFonts w:ascii="Times New Roman" w:hAnsi="Times New Roman"/>
              </w:rPr>
            </w:pPr>
            <w:r w:rsidRPr="00596C8D">
              <w:rPr>
                <w:rFonts w:ascii="Times New Roman" w:hAnsi="Times New Roman"/>
              </w:rPr>
              <w:t>дистанционные занятия,</w:t>
            </w:r>
          </w:p>
          <w:p w14:paraId="23CA87B8" w14:textId="77777777" w:rsidR="00045356" w:rsidRPr="00596C8D" w:rsidRDefault="00137D4F" w:rsidP="00596C8D">
            <w:pPr>
              <w:pStyle w:val="a3"/>
              <w:numPr>
                <w:ilvl w:val="0"/>
                <w:numId w:val="32"/>
              </w:numPr>
              <w:rPr>
                <w:rFonts w:ascii="Times New Roman" w:hAnsi="Times New Roman"/>
              </w:rPr>
            </w:pPr>
            <w:r w:rsidRPr="00596C8D">
              <w:rPr>
                <w:rFonts w:ascii="Times New Roman" w:hAnsi="Times New Roman"/>
              </w:rPr>
              <w:t xml:space="preserve">развивающие задания, </w:t>
            </w:r>
          </w:p>
          <w:p w14:paraId="4E008F83" w14:textId="77777777" w:rsidR="00045356" w:rsidRPr="00596C8D" w:rsidRDefault="00137D4F" w:rsidP="00596C8D">
            <w:pPr>
              <w:pStyle w:val="a3"/>
              <w:numPr>
                <w:ilvl w:val="0"/>
                <w:numId w:val="32"/>
              </w:numPr>
              <w:rPr>
                <w:rFonts w:ascii="Times New Roman" w:hAnsi="Times New Roman"/>
              </w:rPr>
            </w:pPr>
            <w:r w:rsidRPr="00596C8D">
              <w:rPr>
                <w:rFonts w:ascii="Times New Roman" w:hAnsi="Times New Roman"/>
              </w:rPr>
              <w:t xml:space="preserve">игровые упражнения, </w:t>
            </w:r>
          </w:p>
          <w:p w14:paraId="38193C68" w14:textId="77777777" w:rsidR="007324E5" w:rsidRPr="00596C8D" w:rsidRDefault="00137D4F" w:rsidP="00596C8D">
            <w:pPr>
              <w:pStyle w:val="a3"/>
              <w:numPr>
                <w:ilvl w:val="0"/>
                <w:numId w:val="32"/>
              </w:numPr>
              <w:rPr>
                <w:rFonts w:ascii="Times New Roman" w:hAnsi="Times New Roman"/>
              </w:rPr>
            </w:pPr>
            <w:r w:rsidRPr="00596C8D">
              <w:rPr>
                <w:rFonts w:ascii="Times New Roman" w:hAnsi="Times New Roman"/>
              </w:rPr>
              <w:t>тематические презентации,</w:t>
            </w:r>
          </w:p>
          <w:p w14:paraId="137FE43F" w14:textId="267006E2" w:rsidR="00045356" w:rsidRPr="00596C8D" w:rsidRDefault="007324E5" w:rsidP="00596C8D">
            <w:pPr>
              <w:pStyle w:val="a3"/>
              <w:numPr>
                <w:ilvl w:val="0"/>
                <w:numId w:val="32"/>
              </w:numPr>
              <w:rPr>
                <w:rFonts w:ascii="Times New Roman" w:hAnsi="Times New Roman"/>
              </w:rPr>
            </w:pPr>
            <w:r w:rsidRPr="00596C8D">
              <w:rPr>
                <w:rFonts w:ascii="Times New Roman" w:hAnsi="Times New Roman"/>
              </w:rPr>
              <w:t>мастер-классы,</w:t>
            </w:r>
          </w:p>
          <w:p w14:paraId="3EC36323" w14:textId="6E0F68C1" w:rsidR="00045356" w:rsidRPr="00596C8D" w:rsidRDefault="008B271E" w:rsidP="00596C8D">
            <w:pPr>
              <w:pStyle w:val="a3"/>
              <w:numPr>
                <w:ilvl w:val="0"/>
                <w:numId w:val="32"/>
              </w:numPr>
              <w:rPr>
                <w:rFonts w:ascii="Times New Roman" w:hAnsi="Times New Roman"/>
              </w:rPr>
            </w:pPr>
            <w:r w:rsidRPr="00596C8D">
              <w:rPr>
                <w:rFonts w:ascii="Times New Roman" w:hAnsi="Times New Roman"/>
              </w:rPr>
              <w:t xml:space="preserve">памятки, рекомендации, консультации информационного </w:t>
            </w:r>
            <w:r w:rsidR="00045356" w:rsidRPr="00596C8D">
              <w:rPr>
                <w:rFonts w:ascii="Times New Roman" w:hAnsi="Times New Roman"/>
              </w:rPr>
              <w:t>характера,</w:t>
            </w:r>
          </w:p>
          <w:p w14:paraId="6032AD92" w14:textId="6B3D2452" w:rsidR="009960CF" w:rsidRPr="00596C8D" w:rsidRDefault="009960CF" w:rsidP="00596C8D">
            <w:pPr>
              <w:pStyle w:val="a3"/>
              <w:numPr>
                <w:ilvl w:val="0"/>
                <w:numId w:val="32"/>
              </w:numPr>
              <w:rPr>
                <w:rFonts w:ascii="Times New Roman" w:hAnsi="Times New Roman"/>
              </w:rPr>
            </w:pPr>
            <w:r w:rsidRPr="00596C8D">
              <w:rPr>
                <w:rFonts w:ascii="Times New Roman" w:hAnsi="Times New Roman"/>
              </w:rPr>
              <w:t>Чек-листы, Гайды,</w:t>
            </w:r>
          </w:p>
          <w:p w14:paraId="2829F089" w14:textId="77777777" w:rsidR="00085622" w:rsidRPr="00596C8D" w:rsidRDefault="008B271E" w:rsidP="00596C8D">
            <w:pPr>
              <w:pStyle w:val="a3"/>
              <w:numPr>
                <w:ilvl w:val="0"/>
                <w:numId w:val="32"/>
              </w:numPr>
              <w:rPr>
                <w:rFonts w:ascii="Times New Roman" w:hAnsi="Times New Roman"/>
                <w:color w:val="000000"/>
              </w:rPr>
            </w:pPr>
            <w:r w:rsidRPr="00596C8D">
              <w:rPr>
                <w:rFonts w:ascii="Times New Roman" w:hAnsi="Times New Roman"/>
              </w:rPr>
              <w:t>аудио</w:t>
            </w:r>
            <w:r w:rsidR="00045356" w:rsidRPr="00596C8D">
              <w:rPr>
                <w:rFonts w:ascii="Times New Roman" w:hAnsi="Times New Roman"/>
              </w:rPr>
              <w:t>, фото</w:t>
            </w:r>
            <w:r w:rsidRPr="00596C8D">
              <w:rPr>
                <w:rFonts w:ascii="Times New Roman" w:hAnsi="Times New Roman"/>
              </w:rPr>
              <w:t xml:space="preserve"> и видео публикации</w:t>
            </w:r>
            <w:r w:rsidR="00085622" w:rsidRPr="00596C8D">
              <w:rPr>
                <w:rFonts w:ascii="Times New Roman" w:hAnsi="Times New Roman"/>
              </w:rPr>
              <w:t>,</w:t>
            </w:r>
          </w:p>
          <w:p w14:paraId="3D3EAA3D" w14:textId="2F13DD9F" w:rsidR="00085622" w:rsidRPr="00596C8D" w:rsidRDefault="00085622" w:rsidP="00596C8D">
            <w:pPr>
              <w:pStyle w:val="a3"/>
              <w:numPr>
                <w:ilvl w:val="0"/>
                <w:numId w:val="32"/>
              </w:numPr>
              <w:rPr>
                <w:rFonts w:ascii="Times New Roman" w:hAnsi="Times New Roman"/>
                <w:color w:val="000000"/>
              </w:rPr>
            </w:pPr>
            <w:r w:rsidRPr="00596C8D">
              <w:rPr>
                <w:rFonts w:ascii="Times New Roman" w:hAnsi="Times New Roman"/>
                <w:color w:val="000000"/>
              </w:rPr>
              <w:t>перечень ссылок на различные сайты по вопросам развития, воспитания, оздоровления детей дошкольного возраста, которыми родители могли воспользоваться по своему усмотрению.</w:t>
            </w:r>
          </w:p>
          <w:p w14:paraId="5A1F8C82" w14:textId="3ABDBF32" w:rsidR="007324E5" w:rsidRDefault="007324E5" w:rsidP="0046168C">
            <w:pPr>
              <w:spacing w:line="240" w:lineRule="auto"/>
              <w:jc w:val="both"/>
              <w:rPr>
                <w:szCs w:val="24"/>
              </w:rPr>
            </w:pPr>
            <w:r w:rsidRPr="00596C8D">
              <w:rPr>
                <w:b/>
                <w:szCs w:val="24"/>
              </w:rPr>
              <w:t>Май 2020</w:t>
            </w:r>
            <w:r w:rsidR="00596C8D">
              <w:rPr>
                <w:b/>
                <w:szCs w:val="24"/>
              </w:rPr>
              <w:t>г.</w:t>
            </w:r>
            <w:r w:rsidR="008B271E">
              <w:rPr>
                <w:szCs w:val="24"/>
              </w:rPr>
              <w:t xml:space="preserve"> – </w:t>
            </w:r>
            <w:r w:rsidR="009960CF">
              <w:rPr>
                <w:szCs w:val="24"/>
              </w:rPr>
              <w:t>знаменательная дата -</w:t>
            </w:r>
            <w:r>
              <w:rPr>
                <w:szCs w:val="24"/>
              </w:rPr>
              <w:t xml:space="preserve"> 75</w:t>
            </w:r>
            <w:r w:rsidR="00B655F7">
              <w:rPr>
                <w:szCs w:val="24"/>
              </w:rPr>
              <w:t>-</w:t>
            </w:r>
            <w:r>
              <w:rPr>
                <w:szCs w:val="24"/>
              </w:rPr>
              <w:t xml:space="preserve"> лет Победы в ВОВ:</w:t>
            </w:r>
          </w:p>
          <w:p w14:paraId="5B89ACD0" w14:textId="68678F9D" w:rsidR="007324E5" w:rsidRPr="00596C8D" w:rsidRDefault="008B271E" w:rsidP="00596C8D">
            <w:pPr>
              <w:pStyle w:val="a3"/>
              <w:numPr>
                <w:ilvl w:val="0"/>
                <w:numId w:val="33"/>
              </w:numPr>
              <w:rPr>
                <w:rFonts w:ascii="Times New Roman" w:hAnsi="Times New Roman"/>
              </w:rPr>
            </w:pPr>
            <w:r w:rsidRPr="00596C8D">
              <w:rPr>
                <w:rFonts w:ascii="Times New Roman" w:hAnsi="Times New Roman"/>
              </w:rPr>
              <w:t>совместн</w:t>
            </w:r>
            <w:r w:rsidR="007324E5" w:rsidRPr="00596C8D">
              <w:rPr>
                <w:rFonts w:ascii="Times New Roman" w:hAnsi="Times New Roman"/>
              </w:rPr>
              <w:t>ая</w:t>
            </w:r>
            <w:r w:rsidRPr="00596C8D">
              <w:rPr>
                <w:rFonts w:ascii="Times New Roman" w:hAnsi="Times New Roman"/>
              </w:rPr>
              <w:t xml:space="preserve"> с родителями и социальными партнерами проектн</w:t>
            </w:r>
            <w:r w:rsidR="007324E5" w:rsidRPr="00596C8D">
              <w:rPr>
                <w:rFonts w:ascii="Times New Roman" w:hAnsi="Times New Roman"/>
              </w:rPr>
              <w:t>ая</w:t>
            </w:r>
            <w:r w:rsidRPr="00596C8D">
              <w:rPr>
                <w:rFonts w:ascii="Times New Roman" w:hAnsi="Times New Roman"/>
              </w:rPr>
              <w:t xml:space="preserve"> деятельност</w:t>
            </w:r>
            <w:r w:rsidR="007324E5" w:rsidRPr="00596C8D">
              <w:rPr>
                <w:rFonts w:ascii="Times New Roman" w:hAnsi="Times New Roman"/>
              </w:rPr>
              <w:t xml:space="preserve">ь </w:t>
            </w:r>
            <w:r w:rsidR="00CF15B3" w:rsidRPr="00596C8D">
              <w:rPr>
                <w:rFonts w:ascii="Times New Roman" w:hAnsi="Times New Roman"/>
              </w:rPr>
              <w:t>(«День Великой Победы», «Стихи Победы», «Книга Памяти», «Бессмертный полк», «Чемоданчик историй», «Мы помним, мы гордимся</w:t>
            </w:r>
            <w:r w:rsidR="00967964" w:rsidRPr="00596C8D">
              <w:rPr>
                <w:rFonts w:ascii="Times New Roman" w:hAnsi="Times New Roman"/>
              </w:rPr>
              <w:t>»</w:t>
            </w:r>
            <w:r w:rsidR="00DE1F46" w:rsidRPr="00596C8D">
              <w:rPr>
                <w:rFonts w:ascii="Times New Roman" w:hAnsi="Times New Roman"/>
              </w:rPr>
              <w:t>)</w:t>
            </w:r>
            <w:r w:rsidR="00D74EA8" w:rsidRPr="00596C8D">
              <w:rPr>
                <w:rFonts w:ascii="Times New Roman" w:hAnsi="Times New Roman"/>
              </w:rPr>
              <w:t>;</w:t>
            </w:r>
          </w:p>
          <w:p w14:paraId="6AAD96D8" w14:textId="6FB706B8" w:rsidR="00251F6F" w:rsidRPr="00596C8D" w:rsidRDefault="00DE1F46" w:rsidP="00596C8D">
            <w:pPr>
              <w:pStyle w:val="a3"/>
              <w:numPr>
                <w:ilvl w:val="0"/>
                <w:numId w:val="33"/>
              </w:numPr>
              <w:rPr>
                <w:rFonts w:ascii="Times New Roman" w:hAnsi="Times New Roman"/>
              </w:rPr>
            </w:pPr>
            <w:r w:rsidRPr="00596C8D">
              <w:rPr>
                <w:rFonts w:ascii="Times New Roman" w:hAnsi="Times New Roman"/>
              </w:rPr>
              <w:t>участие во Всероссийских акциях</w:t>
            </w:r>
            <w:r w:rsidR="00F5458A" w:rsidRPr="00596C8D">
              <w:rPr>
                <w:rFonts w:ascii="Times New Roman" w:hAnsi="Times New Roman"/>
              </w:rPr>
              <w:t xml:space="preserve"> и конкурсах </w:t>
            </w:r>
            <w:r w:rsidRPr="00596C8D">
              <w:rPr>
                <w:rFonts w:ascii="Times New Roman" w:hAnsi="Times New Roman"/>
              </w:rPr>
              <w:t>(</w:t>
            </w:r>
            <w:r w:rsidR="00CF15B3" w:rsidRPr="00596C8D">
              <w:rPr>
                <w:rFonts w:ascii="Times New Roman" w:hAnsi="Times New Roman"/>
              </w:rPr>
              <w:t xml:space="preserve">«Марш Победы», «Наследники Победы», «Битва за Родину», «Окна Победы», «Нас объединила Победа», «Поём о Победе», </w:t>
            </w:r>
            <w:r w:rsidR="00F5458A" w:rsidRPr="00596C8D">
              <w:rPr>
                <w:rFonts w:ascii="Times New Roman" w:hAnsi="Times New Roman"/>
              </w:rPr>
              <w:t xml:space="preserve">«Георгиевская ленточка», «Бессмертный полк», </w:t>
            </w:r>
            <w:r w:rsidR="00251F6F" w:rsidRPr="00596C8D">
              <w:rPr>
                <w:rFonts w:ascii="Times New Roman" w:hAnsi="Times New Roman"/>
              </w:rPr>
              <w:t xml:space="preserve">«Я. война. Моя семья», </w:t>
            </w:r>
            <w:r w:rsidR="00F5458A" w:rsidRPr="00596C8D">
              <w:rPr>
                <w:rFonts w:ascii="Times New Roman" w:hAnsi="Times New Roman"/>
              </w:rPr>
              <w:t xml:space="preserve">«Моя семья – моё богатство», «Волшебная ВЕСНА», </w:t>
            </w:r>
            <w:r w:rsidR="00251F6F" w:rsidRPr="00596C8D">
              <w:rPr>
                <w:rFonts w:ascii="Times New Roman" w:hAnsi="Times New Roman"/>
              </w:rPr>
              <w:t xml:space="preserve">«Сидим дома с </w:t>
            </w:r>
            <w:r w:rsidR="00EB6531" w:rsidRPr="00596C8D">
              <w:rPr>
                <w:rFonts w:ascii="Times New Roman" w:hAnsi="Times New Roman"/>
              </w:rPr>
              <w:t>пользой»</w:t>
            </w:r>
            <w:r w:rsidR="00251F6F" w:rsidRPr="00596C8D">
              <w:rPr>
                <w:rFonts w:ascii="Times New Roman" w:hAnsi="Times New Roman"/>
              </w:rPr>
              <w:t>)</w:t>
            </w:r>
            <w:r w:rsidR="008B271E" w:rsidRPr="00596C8D">
              <w:rPr>
                <w:rFonts w:ascii="Times New Roman" w:hAnsi="Times New Roman"/>
              </w:rPr>
              <w:t>.</w:t>
            </w:r>
            <w:r w:rsidRPr="00596C8D">
              <w:rPr>
                <w:rFonts w:ascii="Times New Roman" w:hAnsi="Times New Roman"/>
              </w:rPr>
              <w:t xml:space="preserve"> </w:t>
            </w:r>
          </w:p>
          <w:p w14:paraId="1C1FFC82" w14:textId="342F231A" w:rsidR="009960CF" w:rsidRDefault="00DE1F46" w:rsidP="0046168C">
            <w:pPr>
              <w:spacing w:line="240" w:lineRule="auto"/>
              <w:jc w:val="both"/>
              <w:rPr>
                <w:szCs w:val="24"/>
              </w:rPr>
            </w:pPr>
            <w:r w:rsidRPr="00596C8D">
              <w:rPr>
                <w:b/>
                <w:szCs w:val="24"/>
              </w:rPr>
              <w:t>Май – август</w:t>
            </w:r>
            <w:r w:rsidR="003D238A" w:rsidRPr="00596C8D">
              <w:rPr>
                <w:b/>
                <w:szCs w:val="24"/>
              </w:rPr>
              <w:t xml:space="preserve"> 2020</w:t>
            </w:r>
            <w:r w:rsidR="00596C8D">
              <w:rPr>
                <w:b/>
                <w:szCs w:val="24"/>
              </w:rPr>
              <w:t>г.</w:t>
            </w:r>
            <w:r>
              <w:rPr>
                <w:szCs w:val="24"/>
              </w:rPr>
              <w:t xml:space="preserve"> – </w:t>
            </w:r>
            <w:r w:rsidR="009960CF">
              <w:rPr>
                <w:szCs w:val="24"/>
              </w:rPr>
              <w:t>функционирование</w:t>
            </w:r>
            <w:r w:rsidR="007E584A">
              <w:rPr>
                <w:szCs w:val="24"/>
              </w:rPr>
              <w:t xml:space="preserve"> детских садов в режиме </w:t>
            </w:r>
            <w:r w:rsidR="009960CF">
              <w:rPr>
                <w:szCs w:val="24"/>
              </w:rPr>
              <w:t>дежурных групп:</w:t>
            </w:r>
          </w:p>
          <w:p w14:paraId="668CC2F1" w14:textId="74683641" w:rsidR="009960CF" w:rsidRPr="00596C8D" w:rsidRDefault="009960CF" w:rsidP="00596C8D">
            <w:pPr>
              <w:pStyle w:val="a3"/>
              <w:numPr>
                <w:ilvl w:val="0"/>
                <w:numId w:val="34"/>
              </w:numPr>
              <w:rPr>
                <w:rFonts w:ascii="Times New Roman" w:hAnsi="Times New Roman"/>
              </w:rPr>
            </w:pPr>
            <w:r w:rsidRPr="00596C8D">
              <w:rPr>
                <w:rFonts w:ascii="Times New Roman" w:hAnsi="Times New Roman"/>
              </w:rPr>
              <w:t>фото и видео сюжеты об</w:t>
            </w:r>
            <w:r w:rsidR="00DE1F46" w:rsidRPr="00596C8D">
              <w:rPr>
                <w:rFonts w:ascii="Times New Roman" w:hAnsi="Times New Roman"/>
              </w:rPr>
              <w:t xml:space="preserve"> </w:t>
            </w:r>
            <w:r w:rsidRPr="00596C8D">
              <w:rPr>
                <w:rFonts w:ascii="Times New Roman" w:hAnsi="Times New Roman"/>
              </w:rPr>
              <w:t>организации всех видов детской деятельности в течение дня, итоговых мероприятий в рамках тематических недель</w:t>
            </w:r>
            <w:r w:rsidR="005853A1" w:rsidRPr="00596C8D">
              <w:rPr>
                <w:rFonts w:ascii="Times New Roman" w:hAnsi="Times New Roman"/>
              </w:rPr>
              <w:t xml:space="preserve"> в дежурных группах</w:t>
            </w:r>
            <w:r w:rsidR="00D74EA8" w:rsidRPr="00596C8D">
              <w:rPr>
                <w:rFonts w:ascii="Times New Roman" w:hAnsi="Times New Roman"/>
              </w:rPr>
              <w:t>;</w:t>
            </w:r>
            <w:r w:rsidRPr="00596C8D">
              <w:rPr>
                <w:rFonts w:ascii="Times New Roman" w:hAnsi="Times New Roman"/>
                <w:color w:val="222222"/>
                <w:sz w:val="21"/>
                <w:szCs w:val="21"/>
              </w:rPr>
              <w:t xml:space="preserve"> </w:t>
            </w:r>
          </w:p>
          <w:p w14:paraId="770F3897" w14:textId="5E80F963" w:rsidR="009960CF" w:rsidRPr="00596C8D" w:rsidRDefault="009960CF" w:rsidP="00596C8D">
            <w:pPr>
              <w:pStyle w:val="a3"/>
              <w:numPr>
                <w:ilvl w:val="0"/>
                <w:numId w:val="34"/>
              </w:numPr>
              <w:rPr>
                <w:rFonts w:ascii="Times New Roman" w:hAnsi="Times New Roman"/>
              </w:rPr>
            </w:pPr>
            <w:r w:rsidRPr="00596C8D">
              <w:rPr>
                <w:rFonts w:ascii="Times New Roman" w:hAnsi="Times New Roman"/>
              </w:rPr>
              <w:t xml:space="preserve">взаимодействие с социальными партнерами - </w:t>
            </w:r>
            <w:r w:rsidR="00EB6531" w:rsidRPr="00596C8D">
              <w:rPr>
                <w:rFonts w:ascii="Times New Roman" w:hAnsi="Times New Roman"/>
              </w:rPr>
              <w:t xml:space="preserve">активное участие </w:t>
            </w:r>
            <w:r w:rsidRPr="00596C8D">
              <w:rPr>
                <w:rFonts w:ascii="Times New Roman" w:hAnsi="Times New Roman"/>
              </w:rPr>
              <w:t xml:space="preserve">воспитанников </w:t>
            </w:r>
            <w:r w:rsidR="00EB6531" w:rsidRPr="00596C8D">
              <w:rPr>
                <w:rFonts w:ascii="Times New Roman" w:hAnsi="Times New Roman"/>
              </w:rPr>
              <w:t>в конкурсах городских организаций («</w:t>
            </w:r>
            <w:proofErr w:type="spellStart"/>
            <w:r w:rsidR="00EB6531" w:rsidRPr="00596C8D">
              <w:rPr>
                <w:rFonts w:ascii="Times New Roman" w:hAnsi="Times New Roman"/>
              </w:rPr>
              <w:t>МультГаллерея</w:t>
            </w:r>
            <w:proofErr w:type="spellEnd"/>
            <w:r w:rsidR="00EB6531" w:rsidRPr="00596C8D">
              <w:rPr>
                <w:rFonts w:ascii="Times New Roman" w:hAnsi="Times New Roman"/>
              </w:rPr>
              <w:t>», «</w:t>
            </w:r>
            <w:proofErr w:type="spellStart"/>
            <w:r w:rsidR="00967964" w:rsidRPr="00596C8D">
              <w:rPr>
                <w:rFonts w:ascii="Times New Roman" w:hAnsi="Times New Roman"/>
              </w:rPr>
              <w:t>Косплей</w:t>
            </w:r>
            <w:proofErr w:type="spellEnd"/>
            <w:r w:rsidR="00967964" w:rsidRPr="00596C8D">
              <w:rPr>
                <w:rFonts w:ascii="Times New Roman" w:hAnsi="Times New Roman"/>
              </w:rPr>
              <w:t>», «Я рисую мелом»,</w:t>
            </w:r>
            <w:r w:rsidR="005853A1" w:rsidRPr="00596C8D">
              <w:rPr>
                <w:rFonts w:ascii="Times New Roman" w:hAnsi="Times New Roman"/>
              </w:rPr>
              <w:t xml:space="preserve"> поэтический марафон</w:t>
            </w:r>
            <w:r w:rsidR="00967964" w:rsidRPr="00596C8D">
              <w:rPr>
                <w:rFonts w:ascii="Times New Roman" w:hAnsi="Times New Roman"/>
              </w:rPr>
              <w:t xml:space="preserve"> «</w:t>
            </w:r>
            <w:r w:rsidR="00172F5D" w:rsidRPr="00596C8D">
              <w:rPr>
                <w:rFonts w:ascii="Times New Roman" w:hAnsi="Times New Roman"/>
              </w:rPr>
              <w:t>Как вечно Пушкинское слово»</w:t>
            </w:r>
            <w:r w:rsidR="00D74EA8" w:rsidRPr="00596C8D">
              <w:rPr>
                <w:rFonts w:ascii="Times New Roman" w:hAnsi="Times New Roman"/>
              </w:rPr>
              <w:t xml:space="preserve">, «Ромашка в нашей </w:t>
            </w:r>
            <w:r w:rsidR="00D74EA8" w:rsidRPr="00596C8D">
              <w:rPr>
                <w:rFonts w:ascii="Times New Roman" w:hAnsi="Times New Roman"/>
              </w:rPr>
              <w:lastRenderedPageBreak/>
              <w:t>жизни»</w:t>
            </w:r>
            <w:r w:rsidR="00EB6531" w:rsidRPr="00596C8D">
              <w:rPr>
                <w:rFonts w:ascii="Times New Roman" w:hAnsi="Times New Roman"/>
              </w:rPr>
              <w:t>), поздравл</w:t>
            </w:r>
            <w:r w:rsidRPr="00596C8D">
              <w:rPr>
                <w:rFonts w:ascii="Times New Roman" w:hAnsi="Times New Roman"/>
              </w:rPr>
              <w:t>ение</w:t>
            </w:r>
            <w:r w:rsidR="00EB6531" w:rsidRPr="00596C8D">
              <w:rPr>
                <w:rFonts w:ascii="Times New Roman" w:hAnsi="Times New Roman"/>
              </w:rPr>
              <w:t xml:space="preserve"> социальных партнёров с их профессиональными праздниками (День пожарной охраны, День медицинского работника, День пограничн</w:t>
            </w:r>
            <w:r w:rsidR="00967964" w:rsidRPr="00596C8D">
              <w:rPr>
                <w:rFonts w:ascii="Times New Roman" w:hAnsi="Times New Roman"/>
              </w:rPr>
              <w:t>ых войск, День работников Госавтоинспекции</w:t>
            </w:r>
            <w:r w:rsidR="00EB6531" w:rsidRPr="00596C8D">
              <w:rPr>
                <w:rFonts w:ascii="Times New Roman" w:hAnsi="Times New Roman"/>
              </w:rPr>
              <w:t>)</w:t>
            </w:r>
            <w:r w:rsidR="00D74EA8" w:rsidRPr="00596C8D">
              <w:rPr>
                <w:rFonts w:ascii="Times New Roman" w:hAnsi="Times New Roman"/>
              </w:rPr>
              <w:t>;</w:t>
            </w:r>
          </w:p>
          <w:p w14:paraId="4C23982C" w14:textId="073308BC" w:rsidR="009960CF" w:rsidRPr="00596C8D" w:rsidRDefault="009960CF" w:rsidP="00596C8D">
            <w:pPr>
              <w:pStyle w:val="a3"/>
              <w:numPr>
                <w:ilvl w:val="0"/>
                <w:numId w:val="34"/>
              </w:numPr>
              <w:rPr>
                <w:rFonts w:ascii="Times New Roman" w:hAnsi="Times New Roman"/>
              </w:rPr>
            </w:pPr>
            <w:r w:rsidRPr="00596C8D">
              <w:rPr>
                <w:rFonts w:ascii="Times New Roman" w:hAnsi="Times New Roman"/>
              </w:rPr>
              <w:t>участие в акциях и флешмобах</w:t>
            </w:r>
            <w:r w:rsidR="005853A1" w:rsidRPr="00596C8D">
              <w:rPr>
                <w:rFonts w:ascii="Times New Roman" w:hAnsi="Times New Roman"/>
              </w:rPr>
              <w:t xml:space="preserve"> в рамках празднования 12 июня Дня России, Дня города, Дня комбината</w:t>
            </w:r>
            <w:r w:rsidR="007E584A" w:rsidRPr="00596C8D">
              <w:rPr>
                <w:rFonts w:ascii="Times New Roman" w:hAnsi="Times New Roman"/>
              </w:rPr>
              <w:t xml:space="preserve"> («Мы</w:t>
            </w:r>
            <w:r w:rsidR="00D74EA8" w:rsidRPr="00596C8D">
              <w:rPr>
                <w:rFonts w:ascii="Times New Roman" w:hAnsi="Times New Roman"/>
              </w:rPr>
              <w:t xml:space="preserve"> </w:t>
            </w:r>
            <w:r w:rsidR="007E584A" w:rsidRPr="00596C8D">
              <w:rPr>
                <w:rFonts w:ascii="Times New Roman" w:hAnsi="Times New Roman"/>
              </w:rPr>
              <w:t>- будущее России», «Окна России», «Моя родина – Лесной»), 22 июня Дня памяти и скорби («Свеча памяти», «Дети против войны»</w:t>
            </w:r>
            <w:r w:rsidR="00D74EA8" w:rsidRPr="00596C8D">
              <w:rPr>
                <w:rFonts w:ascii="Times New Roman" w:hAnsi="Times New Roman"/>
              </w:rPr>
              <w:t>,</w:t>
            </w:r>
            <w:r w:rsidR="007E584A" w:rsidRPr="00596C8D">
              <w:rPr>
                <w:rFonts w:ascii="Times New Roman" w:hAnsi="Times New Roman"/>
              </w:rPr>
              <w:t xml:space="preserve"> «Сад памяти 2020»</w:t>
            </w:r>
            <w:r w:rsidR="00D74EA8" w:rsidRPr="00596C8D">
              <w:rPr>
                <w:rFonts w:ascii="Times New Roman" w:hAnsi="Times New Roman"/>
              </w:rPr>
              <w:t>, «Голубь мира»).</w:t>
            </w:r>
          </w:p>
          <w:p w14:paraId="0F74F1A5" w14:textId="77777777" w:rsidR="00085622" w:rsidRDefault="00085622" w:rsidP="005853A1">
            <w:pPr>
              <w:spacing w:line="240" w:lineRule="auto"/>
              <w:jc w:val="both"/>
              <w:rPr>
                <w:rFonts w:ascii="Georgia" w:hAnsi="Georgia"/>
                <w:color w:val="000000"/>
                <w:sz w:val="27"/>
                <w:szCs w:val="27"/>
              </w:rPr>
            </w:pPr>
            <w:r w:rsidRPr="00085622">
              <w:rPr>
                <w:color w:val="000000"/>
                <w:szCs w:val="24"/>
              </w:rPr>
              <w:t>В течение всего периода дистанционной работы педагоги и специалисты детск</w:t>
            </w:r>
            <w:r>
              <w:rPr>
                <w:color w:val="000000"/>
                <w:szCs w:val="24"/>
              </w:rPr>
              <w:t>их</w:t>
            </w:r>
            <w:r w:rsidRPr="00085622">
              <w:rPr>
                <w:color w:val="000000"/>
                <w:szCs w:val="24"/>
              </w:rPr>
              <w:t xml:space="preserve"> сад</w:t>
            </w:r>
            <w:r>
              <w:rPr>
                <w:color w:val="000000"/>
                <w:szCs w:val="24"/>
              </w:rPr>
              <w:t>ов</w:t>
            </w:r>
            <w:r w:rsidRPr="00085622">
              <w:rPr>
                <w:color w:val="000000"/>
                <w:szCs w:val="24"/>
              </w:rPr>
              <w:t xml:space="preserve"> обеспечивали обратную связь с родителями: отвечали на вопросы, давали индивидуальные рекомендации.</w:t>
            </w:r>
            <w:r>
              <w:rPr>
                <w:rFonts w:ascii="Georgia" w:hAnsi="Georgia"/>
                <w:color w:val="000000"/>
                <w:sz w:val="27"/>
                <w:szCs w:val="27"/>
              </w:rPr>
              <w:t xml:space="preserve"> </w:t>
            </w:r>
          </w:p>
          <w:p w14:paraId="07DA2A0B" w14:textId="562974DC" w:rsidR="00DF15E2" w:rsidRPr="009960CF" w:rsidRDefault="009960CF" w:rsidP="005853A1">
            <w:pPr>
              <w:spacing w:line="240" w:lineRule="auto"/>
              <w:jc w:val="both"/>
            </w:pPr>
            <w:r>
              <w:t>П</w:t>
            </w:r>
            <w:r w:rsidR="00DE1F46" w:rsidRPr="009960CF">
              <w:t>резентации семейного опыта, отражение результатов</w:t>
            </w:r>
            <w:r w:rsidR="00251F6F" w:rsidRPr="009960CF">
              <w:t xml:space="preserve"> конкурсов</w:t>
            </w:r>
            <w:r w:rsidR="00DE1F46" w:rsidRPr="009960CF">
              <w:t xml:space="preserve"> разного уровня,</w:t>
            </w:r>
            <w:r w:rsidR="00085622">
              <w:t xml:space="preserve"> демонстрация опыта педагогов, </w:t>
            </w:r>
            <w:r w:rsidR="00DE1F46" w:rsidRPr="009960CF">
              <w:t xml:space="preserve">онлайн-общение через </w:t>
            </w:r>
            <w:r w:rsidR="00993ECD" w:rsidRPr="009960CF">
              <w:t>видеосвязь</w:t>
            </w:r>
            <w:r w:rsidR="00DE1F46" w:rsidRPr="009960CF">
              <w:t xml:space="preserve"> в </w:t>
            </w:r>
            <w:r w:rsidR="00172F5D" w:rsidRPr="009960CF">
              <w:t>WhatsApp</w:t>
            </w:r>
            <w:r w:rsidR="00FF6547" w:rsidRPr="009960CF">
              <w:t>,</w:t>
            </w:r>
            <w:r w:rsidR="00DE1F46" w:rsidRPr="009960CF">
              <w:t xml:space="preserve"> ВКонтакте и на платформах </w:t>
            </w:r>
            <w:r w:rsidR="00DE1F46" w:rsidRPr="009960CF">
              <w:rPr>
                <w:lang w:val="en-US"/>
              </w:rPr>
              <w:t>ZOOM</w:t>
            </w:r>
            <w:r w:rsidR="00DE1F46" w:rsidRPr="009960CF">
              <w:t xml:space="preserve">, </w:t>
            </w:r>
            <w:r w:rsidR="00DE1F46" w:rsidRPr="009960CF">
              <w:rPr>
                <w:lang w:val="en-US"/>
              </w:rPr>
              <w:t>Skype</w:t>
            </w:r>
            <w:r w:rsidR="00DE1F46" w:rsidRPr="009960CF">
              <w:t xml:space="preserve">, </w:t>
            </w:r>
            <w:proofErr w:type="spellStart"/>
            <w:r w:rsidR="00DE1F46" w:rsidRPr="009960CF">
              <w:t>Учи.ру</w:t>
            </w:r>
            <w:proofErr w:type="spellEnd"/>
            <w:r w:rsidR="00EB6531" w:rsidRPr="009960CF">
              <w:t xml:space="preserve"> </w:t>
            </w:r>
            <w:r w:rsidR="00DE1F46" w:rsidRPr="009960CF">
              <w:t>стали неотъемлемой частью практики.</w:t>
            </w:r>
            <w:r w:rsidR="00EB6531" w:rsidRPr="009960CF">
              <w:t xml:space="preserve"> </w:t>
            </w:r>
          </w:p>
          <w:p w14:paraId="22A1E816" w14:textId="6C1BD61C" w:rsidR="00C95440" w:rsidRPr="00FD4C06" w:rsidRDefault="00DE1F46" w:rsidP="009960CF">
            <w:pPr>
              <w:spacing w:line="240" w:lineRule="auto"/>
              <w:ind w:firstLine="0"/>
              <w:jc w:val="both"/>
              <w:rPr>
                <w:szCs w:val="24"/>
              </w:rPr>
            </w:pPr>
            <w:r>
              <w:rPr>
                <w:szCs w:val="24"/>
              </w:rPr>
              <w:t xml:space="preserve">            </w:t>
            </w:r>
          </w:p>
        </w:tc>
      </w:tr>
    </w:tbl>
    <w:p w14:paraId="255168AD" w14:textId="77777777" w:rsidR="00C95440" w:rsidRPr="00FD4C06" w:rsidRDefault="00C95440" w:rsidP="00123DC5">
      <w:pPr>
        <w:shd w:val="clear" w:color="auto" w:fill="FFFFFF"/>
        <w:spacing w:line="240" w:lineRule="auto"/>
        <w:ind w:firstLine="0"/>
        <w:rPr>
          <w:b/>
          <w:color w:val="000000"/>
          <w:szCs w:val="24"/>
          <w:lang w:eastAsia="ru-RU"/>
        </w:rPr>
      </w:pPr>
    </w:p>
    <w:p w14:paraId="3F2979DB" w14:textId="77777777" w:rsidR="00C95440" w:rsidRPr="00FD4C06" w:rsidRDefault="00C95440" w:rsidP="00123DC5">
      <w:pPr>
        <w:shd w:val="clear" w:color="auto" w:fill="FFFFFF"/>
        <w:spacing w:line="240" w:lineRule="auto"/>
        <w:ind w:firstLine="0"/>
        <w:rPr>
          <w:b/>
          <w:color w:val="000000"/>
          <w:szCs w:val="24"/>
          <w:lang w:eastAsia="ru-RU"/>
        </w:rPr>
      </w:pPr>
      <w:r w:rsidRPr="00FD4C06">
        <w:rPr>
          <w:b/>
          <w:color w:val="000000"/>
          <w:szCs w:val="24"/>
          <w:lang w:eastAsia="ru-RU"/>
        </w:rPr>
        <w:t>14.Действия по развёртыванию практики</w:t>
      </w:r>
    </w:p>
    <w:p w14:paraId="3534AB90" w14:textId="77777777" w:rsidR="00C95440" w:rsidRPr="00FD4C06" w:rsidRDefault="00C95440" w:rsidP="00123DC5">
      <w:pPr>
        <w:shd w:val="clear" w:color="auto" w:fill="FFFFFF"/>
        <w:spacing w:line="240" w:lineRule="auto"/>
        <w:ind w:firstLine="0"/>
        <w:rPr>
          <w:i/>
          <w:color w:val="000000"/>
          <w:szCs w:val="24"/>
          <w:lang w:eastAsia="ru-RU"/>
        </w:rPr>
      </w:pPr>
      <w:r w:rsidRPr="00FD4C06">
        <w:rPr>
          <w:i/>
          <w:color w:val="000000"/>
          <w:szCs w:val="24"/>
          <w:lang w:eastAsia="ru-RU"/>
        </w:rPr>
        <w:t>Описание перечня мероприятий, которые были предприняты для реализации проекта</w:t>
      </w:r>
    </w:p>
    <w:p w14:paraId="40A68775" w14:textId="77777777" w:rsidR="00C95440" w:rsidRPr="00FD4C06" w:rsidRDefault="00C95440" w:rsidP="00123DC5">
      <w:pPr>
        <w:shd w:val="clear" w:color="auto" w:fill="FFFFFF"/>
        <w:spacing w:line="240" w:lineRule="auto"/>
        <w:ind w:firstLine="0"/>
        <w:jc w:val="center"/>
        <w:rPr>
          <w:i/>
          <w:color w:val="000000"/>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834"/>
        <w:gridCol w:w="3955"/>
      </w:tblGrid>
      <w:tr w:rsidR="00C95440" w:rsidRPr="00FD4C06" w14:paraId="53B84C7E" w14:textId="77777777" w:rsidTr="0046168C">
        <w:tc>
          <w:tcPr>
            <w:tcW w:w="562" w:type="dxa"/>
          </w:tcPr>
          <w:p w14:paraId="4FA76CAB" w14:textId="77777777" w:rsidR="00C95440" w:rsidRPr="00FD4C06" w:rsidRDefault="00C95440" w:rsidP="000557D3">
            <w:pPr>
              <w:spacing w:line="240" w:lineRule="auto"/>
              <w:ind w:firstLine="0"/>
              <w:jc w:val="center"/>
              <w:rPr>
                <w:color w:val="000000"/>
                <w:szCs w:val="24"/>
                <w:lang w:eastAsia="ru-RU"/>
              </w:rPr>
            </w:pPr>
            <w:r w:rsidRPr="00FD4C06">
              <w:rPr>
                <w:color w:val="000000"/>
                <w:szCs w:val="24"/>
                <w:lang w:eastAsia="ru-RU"/>
              </w:rPr>
              <w:t>№</w:t>
            </w:r>
          </w:p>
        </w:tc>
        <w:tc>
          <w:tcPr>
            <w:tcW w:w="4834" w:type="dxa"/>
          </w:tcPr>
          <w:p w14:paraId="6500BBCD" w14:textId="77777777" w:rsidR="00C95440" w:rsidRPr="00FD4C06" w:rsidRDefault="00C95440" w:rsidP="000557D3">
            <w:pPr>
              <w:spacing w:line="240" w:lineRule="auto"/>
              <w:ind w:firstLine="0"/>
              <w:jc w:val="center"/>
              <w:rPr>
                <w:color w:val="000000"/>
                <w:szCs w:val="24"/>
                <w:lang w:eastAsia="ru-RU"/>
              </w:rPr>
            </w:pPr>
            <w:r w:rsidRPr="00FD4C06">
              <w:rPr>
                <w:color w:val="000000"/>
                <w:szCs w:val="24"/>
                <w:lang w:eastAsia="ru-RU"/>
              </w:rPr>
              <w:t>Описание мероприятия</w:t>
            </w:r>
          </w:p>
        </w:tc>
        <w:tc>
          <w:tcPr>
            <w:tcW w:w="3955" w:type="dxa"/>
          </w:tcPr>
          <w:p w14:paraId="6831A5F3" w14:textId="77777777" w:rsidR="00C95440" w:rsidRPr="00FD4C06" w:rsidRDefault="00C95440" w:rsidP="000557D3">
            <w:pPr>
              <w:spacing w:line="240" w:lineRule="auto"/>
              <w:ind w:firstLine="0"/>
              <w:jc w:val="center"/>
              <w:rPr>
                <w:color w:val="000000"/>
                <w:szCs w:val="24"/>
                <w:lang w:eastAsia="ru-RU"/>
              </w:rPr>
            </w:pPr>
            <w:r w:rsidRPr="00FD4C06">
              <w:rPr>
                <w:color w:val="000000"/>
                <w:szCs w:val="24"/>
                <w:lang w:eastAsia="ru-RU"/>
              </w:rPr>
              <w:t>Исполнитель</w:t>
            </w:r>
          </w:p>
        </w:tc>
      </w:tr>
      <w:tr w:rsidR="00C95440" w:rsidRPr="00FD4C06" w14:paraId="688B8ADF" w14:textId="77777777" w:rsidTr="00AE37A5">
        <w:tc>
          <w:tcPr>
            <w:tcW w:w="562" w:type="dxa"/>
          </w:tcPr>
          <w:p w14:paraId="17017474" w14:textId="77777777" w:rsidR="00C95440" w:rsidRPr="00FD4C06" w:rsidRDefault="00C95440" w:rsidP="000557D3">
            <w:pPr>
              <w:spacing w:line="240" w:lineRule="auto"/>
              <w:ind w:firstLine="0"/>
              <w:jc w:val="center"/>
              <w:rPr>
                <w:color w:val="000000"/>
                <w:szCs w:val="24"/>
                <w:lang w:eastAsia="ru-RU"/>
              </w:rPr>
            </w:pPr>
            <w:r w:rsidRPr="00FD4C06">
              <w:rPr>
                <w:color w:val="000000"/>
                <w:szCs w:val="24"/>
                <w:lang w:eastAsia="ru-RU"/>
              </w:rPr>
              <w:t>1.</w:t>
            </w:r>
          </w:p>
        </w:tc>
        <w:tc>
          <w:tcPr>
            <w:tcW w:w="4834" w:type="dxa"/>
          </w:tcPr>
          <w:p w14:paraId="2DDD3951" w14:textId="14DCE017" w:rsidR="00C95440" w:rsidRPr="00FD4C06" w:rsidRDefault="00CB5FA7" w:rsidP="000557D3">
            <w:pPr>
              <w:spacing w:line="240" w:lineRule="auto"/>
              <w:ind w:firstLine="0"/>
              <w:jc w:val="both"/>
              <w:rPr>
                <w:color w:val="000000"/>
                <w:szCs w:val="24"/>
              </w:rPr>
            </w:pPr>
            <w:r w:rsidRPr="00FD4C06">
              <w:rPr>
                <w:color w:val="000000"/>
                <w:szCs w:val="24"/>
              </w:rPr>
              <w:t>Принятие решения об организации практики нетворгинга «Не скучаем вместе»</w:t>
            </w:r>
            <w:r w:rsidR="00A80065">
              <w:rPr>
                <w:color w:val="000000"/>
                <w:szCs w:val="24"/>
              </w:rPr>
              <w:t>.</w:t>
            </w:r>
          </w:p>
        </w:tc>
        <w:tc>
          <w:tcPr>
            <w:tcW w:w="3955" w:type="dxa"/>
          </w:tcPr>
          <w:p w14:paraId="1AECB497" w14:textId="374A3983" w:rsidR="00C95440" w:rsidRPr="00FD4C06" w:rsidRDefault="00C95440" w:rsidP="000557D3">
            <w:pPr>
              <w:spacing w:line="240" w:lineRule="auto"/>
              <w:ind w:firstLine="0"/>
              <w:jc w:val="both"/>
              <w:rPr>
                <w:szCs w:val="24"/>
                <w:lang w:eastAsia="ru-RU"/>
              </w:rPr>
            </w:pPr>
            <w:r w:rsidRPr="00FD4C06">
              <w:rPr>
                <w:szCs w:val="24"/>
                <w:lang w:eastAsia="ru-RU"/>
              </w:rPr>
              <w:t>МКУ «Управление образования администрации городского округа «Город Лесной»</w:t>
            </w:r>
            <w:r w:rsidR="00A80065">
              <w:rPr>
                <w:szCs w:val="24"/>
                <w:lang w:eastAsia="ru-RU"/>
              </w:rPr>
              <w:t>,</w:t>
            </w:r>
          </w:p>
          <w:p w14:paraId="69EBE61D" w14:textId="77777777" w:rsidR="00C95440" w:rsidRDefault="00C95440" w:rsidP="00A80065">
            <w:pPr>
              <w:spacing w:line="240" w:lineRule="auto"/>
              <w:ind w:firstLine="0"/>
              <w:rPr>
                <w:color w:val="000000"/>
                <w:szCs w:val="24"/>
                <w:lang w:eastAsia="ru-RU"/>
              </w:rPr>
            </w:pPr>
            <w:r w:rsidRPr="00FD4C06">
              <w:rPr>
                <w:color w:val="000000"/>
                <w:szCs w:val="24"/>
                <w:lang w:eastAsia="ru-RU"/>
              </w:rPr>
              <w:t>МКУ «Информационно-методический центр»</w:t>
            </w:r>
            <w:r w:rsidR="002A5D96">
              <w:rPr>
                <w:color w:val="000000"/>
                <w:szCs w:val="24"/>
                <w:lang w:eastAsia="ru-RU"/>
              </w:rPr>
              <w:t>,</w:t>
            </w:r>
          </w:p>
          <w:p w14:paraId="05D8C85F" w14:textId="03E5BC84" w:rsidR="002A5D96" w:rsidRPr="00FD4C06" w:rsidRDefault="002A5D96" w:rsidP="00A80065">
            <w:pPr>
              <w:spacing w:line="240" w:lineRule="auto"/>
              <w:ind w:firstLine="0"/>
              <w:rPr>
                <w:color w:val="000000"/>
                <w:szCs w:val="24"/>
                <w:lang w:eastAsia="ru-RU"/>
              </w:rPr>
            </w:pPr>
            <w:r>
              <w:rPr>
                <w:color w:val="000000"/>
                <w:szCs w:val="24"/>
                <w:lang w:eastAsia="ru-RU"/>
              </w:rPr>
              <w:t>Руководители дошкольных образовательных учреждений ГО «Город Лесной».</w:t>
            </w:r>
          </w:p>
        </w:tc>
      </w:tr>
      <w:tr w:rsidR="00C95440" w:rsidRPr="00FD4C06" w14:paraId="4DF8C719" w14:textId="77777777" w:rsidTr="00AE37A5">
        <w:tc>
          <w:tcPr>
            <w:tcW w:w="562" w:type="dxa"/>
          </w:tcPr>
          <w:p w14:paraId="2A7A7ED1" w14:textId="2017BC15" w:rsidR="00C95440" w:rsidRPr="00FD4C06" w:rsidRDefault="00A926C2" w:rsidP="000557D3">
            <w:pPr>
              <w:spacing w:line="240" w:lineRule="auto"/>
              <w:ind w:firstLine="0"/>
              <w:jc w:val="center"/>
              <w:rPr>
                <w:color w:val="000000"/>
                <w:szCs w:val="24"/>
                <w:lang w:eastAsia="ru-RU"/>
              </w:rPr>
            </w:pPr>
            <w:r w:rsidRPr="00FD4C06">
              <w:rPr>
                <w:color w:val="000000"/>
                <w:szCs w:val="24"/>
                <w:lang w:eastAsia="ru-RU"/>
              </w:rPr>
              <w:t>2</w:t>
            </w:r>
            <w:r w:rsidR="00C95440" w:rsidRPr="00FD4C06">
              <w:rPr>
                <w:color w:val="000000"/>
                <w:szCs w:val="24"/>
                <w:lang w:eastAsia="ru-RU"/>
              </w:rPr>
              <w:t>.</w:t>
            </w:r>
          </w:p>
        </w:tc>
        <w:tc>
          <w:tcPr>
            <w:tcW w:w="4834" w:type="dxa"/>
          </w:tcPr>
          <w:p w14:paraId="385FD2D2" w14:textId="0068699A" w:rsidR="00C95440" w:rsidRPr="00FD4C06" w:rsidRDefault="002B3048" w:rsidP="000557D3">
            <w:pPr>
              <w:spacing w:line="240" w:lineRule="auto"/>
              <w:ind w:firstLine="0"/>
              <w:jc w:val="both"/>
              <w:rPr>
                <w:color w:val="000000"/>
                <w:szCs w:val="24"/>
                <w:lang w:eastAsia="ru-RU"/>
              </w:rPr>
            </w:pPr>
            <w:r w:rsidRPr="00FD4C06">
              <w:rPr>
                <w:color w:val="000000"/>
                <w:szCs w:val="24"/>
                <w:lang w:eastAsia="ru-RU"/>
              </w:rPr>
              <w:t>Организационно-информационные</w:t>
            </w:r>
            <w:r w:rsidR="00C95440" w:rsidRPr="00FD4C06">
              <w:rPr>
                <w:color w:val="000000"/>
                <w:szCs w:val="24"/>
                <w:lang w:eastAsia="ru-RU"/>
              </w:rPr>
              <w:t xml:space="preserve"> мероприятия:</w:t>
            </w:r>
          </w:p>
          <w:p w14:paraId="3580D16C" w14:textId="0D4B225B" w:rsidR="006E52E5" w:rsidRPr="00FD4C06" w:rsidRDefault="006E52E5" w:rsidP="000557D3">
            <w:pPr>
              <w:spacing w:line="240" w:lineRule="auto"/>
              <w:ind w:firstLine="0"/>
              <w:jc w:val="both"/>
              <w:rPr>
                <w:color w:val="000000"/>
                <w:szCs w:val="24"/>
                <w:lang w:eastAsia="ru-RU"/>
              </w:rPr>
            </w:pPr>
            <w:r w:rsidRPr="00FD4C06">
              <w:rPr>
                <w:color w:val="000000"/>
                <w:szCs w:val="24"/>
                <w:lang w:eastAsia="ru-RU"/>
              </w:rPr>
              <w:t xml:space="preserve">  </w:t>
            </w:r>
            <w:r w:rsidR="00A80065">
              <w:rPr>
                <w:color w:val="000000"/>
                <w:szCs w:val="24"/>
                <w:lang w:eastAsia="ru-RU"/>
              </w:rPr>
              <w:t xml:space="preserve"> - </w:t>
            </w:r>
            <w:r w:rsidR="00D97246" w:rsidRPr="00FD4C06">
              <w:rPr>
                <w:color w:val="000000"/>
                <w:szCs w:val="24"/>
                <w:lang w:eastAsia="ru-RU"/>
              </w:rPr>
              <w:t>с</w:t>
            </w:r>
            <w:r w:rsidRPr="00FD4C06">
              <w:rPr>
                <w:color w:val="000000"/>
                <w:szCs w:val="24"/>
                <w:lang w:eastAsia="ru-RU"/>
              </w:rPr>
              <w:t>оздание групп</w:t>
            </w:r>
            <w:r w:rsidR="00B6208A" w:rsidRPr="00FD4C06">
              <w:rPr>
                <w:color w:val="000000"/>
                <w:szCs w:val="24"/>
                <w:lang w:eastAsia="ru-RU"/>
              </w:rPr>
              <w:t xml:space="preserve">ы «Не скучаем вместе» </w:t>
            </w:r>
            <w:r w:rsidRPr="00FD4C06">
              <w:rPr>
                <w:color w:val="000000"/>
                <w:szCs w:val="24"/>
                <w:lang w:eastAsia="ru-RU"/>
              </w:rPr>
              <w:t xml:space="preserve">в </w:t>
            </w:r>
            <w:r w:rsidR="00B6208A" w:rsidRPr="00FD4C06">
              <w:rPr>
                <w:color w:val="000000"/>
                <w:szCs w:val="24"/>
                <w:lang w:eastAsia="ru-RU"/>
              </w:rPr>
              <w:t>социальной сети Фейсбук</w:t>
            </w:r>
            <w:r w:rsidR="00D97246" w:rsidRPr="00FD4C06">
              <w:rPr>
                <w:color w:val="000000"/>
                <w:szCs w:val="24"/>
                <w:lang w:eastAsia="ru-RU"/>
              </w:rPr>
              <w:t>;</w:t>
            </w:r>
          </w:p>
          <w:p w14:paraId="3C4A3EEC" w14:textId="103E4203" w:rsidR="00C95440" w:rsidRDefault="00A80065" w:rsidP="00A80065">
            <w:pPr>
              <w:spacing w:line="240" w:lineRule="auto"/>
              <w:ind w:firstLine="0"/>
              <w:rPr>
                <w:color w:val="000000"/>
                <w:szCs w:val="24"/>
                <w:lang w:eastAsia="ru-RU"/>
              </w:rPr>
            </w:pPr>
            <w:r>
              <w:rPr>
                <w:color w:val="000000"/>
                <w:szCs w:val="24"/>
                <w:lang w:eastAsia="ru-RU"/>
              </w:rPr>
              <w:t xml:space="preserve">   - р</w:t>
            </w:r>
            <w:r w:rsidR="006E52E5" w:rsidRPr="00FD4C06">
              <w:rPr>
                <w:color w:val="000000"/>
                <w:szCs w:val="24"/>
                <w:lang w:eastAsia="ru-RU"/>
              </w:rPr>
              <w:t>азработка гайда (руководства) «Активный участник группы «Не скучаем вместе»</w:t>
            </w:r>
            <w:r>
              <w:rPr>
                <w:color w:val="000000"/>
                <w:szCs w:val="24"/>
                <w:lang w:eastAsia="ru-RU"/>
              </w:rPr>
              <w:t>;</w:t>
            </w:r>
          </w:p>
          <w:p w14:paraId="075CB0B1" w14:textId="2E127FC2" w:rsidR="00C95440" w:rsidRPr="00FD4C06" w:rsidRDefault="00A80065" w:rsidP="00A80065">
            <w:pPr>
              <w:tabs>
                <w:tab w:val="left" w:pos="460"/>
              </w:tabs>
              <w:spacing w:line="240" w:lineRule="auto"/>
              <w:ind w:left="35" w:firstLine="0"/>
              <w:jc w:val="both"/>
              <w:rPr>
                <w:color w:val="000000"/>
                <w:szCs w:val="24"/>
                <w:lang w:eastAsia="ru-RU"/>
              </w:rPr>
            </w:pPr>
            <w:r>
              <w:rPr>
                <w:color w:val="000000"/>
                <w:szCs w:val="24"/>
                <w:lang w:eastAsia="ru-RU"/>
              </w:rPr>
              <w:t xml:space="preserve">  - п</w:t>
            </w:r>
            <w:r w:rsidR="00A926C2" w:rsidRPr="00FD4C06">
              <w:rPr>
                <w:color w:val="000000"/>
                <w:szCs w:val="24"/>
                <w:lang w:eastAsia="ru-RU"/>
              </w:rPr>
              <w:t>ривлечение педагогических работников и семей воспитанников дош</w:t>
            </w:r>
            <w:r w:rsidR="002B3048" w:rsidRPr="00FD4C06">
              <w:rPr>
                <w:color w:val="000000"/>
                <w:szCs w:val="24"/>
                <w:lang w:eastAsia="ru-RU"/>
              </w:rPr>
              <w:t>к</w:t>
            </w:r>
            <w:r w:rsidR="00A926C2" w:rsidRPr="00FD4C06">
              <w:rPr>
                <w:color w:val="000000"/>
                <w:szCs w:val="24"/>
                <w:lang w:eastAsia="ru-RU"/>
              </w:rPr>
              <w:t>ольных образовательных учреждений ГО «Город Лесной»</w:t>
            </w:r>
            <w:r w:rsidR="00B6208A" w:rsidRPr="00FD4C06">
              <w:rPr>
                <w:color w:val="000000"/>
                <w:szCs w:val="24"/>
                <w:lang w:eastAsia="ru-RU"/>
              </w:rPr>
              <w:t xml:space="preserve"> через размещение гайда «Активный участник группы «Не скучаем вместе» на сайтах ДОУ, в родительских чатах и группах интернет-пространства.</w:t>
            </w:r>
          </w:p>
        </w:tc>
        <w:tc>
          <w:tcPr>
            <w:tcW w:w="3955" w:type="dxa"/>
          </w:tcPr>
          <w:p w14:paraId="371E01E1" w14:textId="62B576E1" w:rsidR="00C95440" w:rsidRPr="00FD4C06" w:rsidRDefault="00A80065" w:rsidP="000557D3">
            <w:pPr>
              <w:spacing w:line="240" w:lineRule="auto"/>
              <w:ind w:firstLine="0"/>
              <w:jc w:val="both"/>
              <w:rPr>
                <w:color w:val="000000"/>
                <w:szCs w:val="24"/>
                <w:lang w:eastAsia="ru-RU"/>
              </w:rPr>
            </w:pPr>
            <w:r>
              <w:rPr>
                <w:color w:val="000000"/>
                <w:szCs w:val="24"/>
                <w:lang w:eastAsia="ru-RU"/>
              </w:rPr>
              <w:t>Команда проекта,</w:t>
            </w:r>
          </w:p>
          <w:p w14:paraId="209EBA79" w14:textId="6CC1D6C8" w:rsidR="00D731B8" w:rsidRPr="00FD4C06" w:rsidRDefault="00A80065" w:rsidP="000557D3">
            <w:pPr>
              <w:spacing w:line="240" w:lineRule="auto"/>
              <w:ind w:firstLine="0"/>
              <w:jc w:val="both"/>
              <w:rPr>
                <w:color w:val="000000"/>
                <w:szCs w:val="24"/>
                <w:lang w:eastAsia="ru-RU"/>
              </w:rPr>
            </w:pPr>
            <w:r>
              <w:rPr>
                <w:color w:val="000000"/>
                <w:szCs w:val="24"/>
                <w:lang w:eastAsia="ru-RU"/>
              </w:rPr>
              <w:t>р</w:t>
            </w:r>
            <w:r w:rsidR="00D731B8" w:rsidRPr="00FD4C06">
              <w:rPr>
                <w:color w:val="000000"/>
                <w:szCs w:val="24"/>
                <w:lang w:eastAsia="ru-RU"/>
              </w:rPr>
              <w:t>уководители и педагогические работники дошкольных образовательных учреждений</w:t>
            </w:r>
            <w:r w:rsidR="00D97246" w:rsidRPr="00FD4C06">
              <w:rPr>
                <w:szCs w:val="24"/>
              </w:rPr>
              <w:t xml:space="preserve"> </w:t>
            </w:r>
            <w:r w:rsidR="00D97246" w:rsidRPr="00FD4C06">
              <w:rPr>
                <w:color w:val="000000"/>
                <w:szCs w:val="24"/>
                <w:lang w:eastAsia="ru-RU"/>
              </w:rPr>
              <w:t>ГО «Город Лесной»</w:t>
            </w:r>
            <w:r>
              <w:rPr>
                <w:color w:val="000000"/>
                <w:szCs w:val="24"/>
                <w:lang w:eastAsia="ru-RU"/>
              </w:rPr>
              <w:t>.</w:t>
            </w:r>
          </w:p>
          <w:p w14:paraId="09F31852" w14:textId="4B3A1E94" w:rsidR="00D731B8" w:rsidRPr="00FD4C06" w:rsidRDefault="00D731B8" w:rsidP="000557D3">
            <w:pPr>
              <w:spacing w:line="240" w:lineRule="auto"/>
              <w:ind w:firstLine="0"/>
              <w:jc w:val="both"/>
              <w:rPr>
                <w:color w:val="000000"/>
                <w:szCs w:val="24"/>
                <w:lang w:eastAsia="ru-RU"/>
              </w:rPr>
            </w:pPr>
          </w:p>
        </w:tc>
      </w:tr>
      <w:tr w:rsidR="00A926C2" w:rsidRPr="00FD4C06" w14:paraId="27FD5FCE" w14:textId="77777777" w:rsidTr="00AE37A5">
        <w:tc>
          <w:tcPr>
            <w:tcW w:w="562" w:type="dxa"/>
          </w:tcPr>
          <w:p w14:paraId="71F3A732" w14:textId="49C4F78D" w:rsidR="00A926C2" w:rsidRPr="00FD4C06" w:rsidRDefault="00A926C2" w:rsidP="00AF17AC">
            <w:pPr>
              <w:spacing w:line="240" w:lineRule="auto"/>
              <w:ind w:firstLine="0"/>
              <w:jc w:val="center"/>
              <w:rPr>
                <w:color w:val="000000"/>
                <w:szCs w:val="24"/>
                <w:lang w:eastAsia="ru-RU"/>
              </w:rPr>
            </w:pPr>
            <w:r w:rsidRPr="00FD4C06">
              <w:rPr>
                <w:color w:val="000000"/>
                <w:szCs w:val="24"/>
                <w:lang w:eastAsia="ru-RU"/>
              </w:rPr>
              <w:t>3.</w:t>
            </w:r>
          </w:p>
        </w:tc>
        <w:tc>
          <w:tcPr>
            <w:tcW w:w="4834" w:type="dxa"/>
          </w:tcPr>
          <w:p w14:paraId="2B62198F" w14:textId="489DED97" w:rsidR="00A926C2" w:rsidRPr="00FD4C06" w:rsidRDefault="00A926C2" w:rsidP="00AF17AC">
            <w:pPr>
              <w:spacing w:line="240" w:lineRule="auto"/>
              <w:ind w:firstLine="0"/>
              <w:jc w:val="both"/>
              <w:rPr>
                <w:color w:val="000000"/>
                <w:szCs w:val="24"/>
              </w:rPr>
            </w:pPr>
            <w:r w:rsidRPr="00FD4C06">
              <w:rPr>
                <w:color w:val="000000"/>
                <w:szCs w:val="24"/>
              </w:rPr>
              <w:t>Включение мероприятий годового плана Управления образования в практику нетворкинга «Не скучаем вместе».</w:t>
            </w:r>
          </w:p>
        </w:tc>
        <w:tc>
          <w:tcPr>
            <w:tcW w:w="3955" w:type="dxa"/>
          </w:tcPr>
          <w:p w14:paraId="6D7B481B" w14:textId="5A23E506" w:rsidR="00A926C2" w:rsidRPr="00FD4C06" w:rsidRDefault="00A926C2" w:rsidP="00AF17AC">
            <w:pPr>
              <w:spacing w:line="240" w:lineRule="auto"/>
              <w:ind w:firstLine="0"/>
              <w:jc w:val="both"/>
              <w:rPr>
                <w:szCs w:val="24"/>
                <w:lang w:eastAsia="ru-RU"/>
              </w:rPr>
            </w:pPr>
            <w:r w:rsidRPr="00FD4C06">
              <w:rPr>
                <w:szCs w:val="24"/>
                <w:lang w:eastAsia="ru-RU"/>
              </w:rPr>
              <w:t>МКУ «Управление образования администрации городского округа «Город Лесной»</w:t>
            </w:r>
            <w:r w:rsidR="00A80065">
              <w:rPr>
                <w:szCs w:val="24"/>
                <w:lang w:eastAsia="ru-RU"/>
              </w:rPr>
              <w:t>,</w:t>
            </w:r>
          </w:p>
          <w:p w14:paraId="2D8A26C0" w14:textId="74042A72" w:rsidR="00A926C2" w:rsidRPr="00FD4C06" w:rsidRDefault="00A80065" w:rsidP="00AF17AC">
            <w:pPr>
              <w:spacing w:line="240" w:lineRule="auto"/>
              <w:ind w:firstLine="0"/>
              <w:jc w:val="both"/>
              <w:rPr>
                <w:color w:val="000000"/>
                <w:szCs w:val="24"/>
                <w:lang w:eastAsia="ru-RU"/>
              </w:rPr>
            </w:pPr>
            <w:r>
              <w:rPr>
                <w:color w:val="000000"/>
                <w:szCs w:val="24"/>
                <w:lang w:eastAsia="ru-RU"/>
              </w:rPr>
              <w:t>р</w:t>
            </w:r>
            <w:r w:rsidR="00A926C2" w:rsidRPr="00FD4C06">
              <w:rPr>
                <w:color w:val="000000"/>
                <w:szCs w:val="24"/>
                <w:lang w:eastAsia="ru-RU"/>
              </w:rPr>
              <w:t>уководители дошкольных образовательных учреждений</w:t>
            </w:r>
            <w:r w:rsidR="00D97246" w:rsidRPr="00FD4C06">
              <w:rPr>
                <w:szCs w:val="24"/>
              </w:rPr>
              <w:t xml:space="preserve"> </w:t>
            </w:r>
            <w:r w:rsidR="00D97246" w:rsidRPr="00FD4C06">
              <w:rPr>
                <w:color w:val="000000"/>
                <w:szCs w:val="24"/>
                <w:lang w:eastAsia="ru-RU"/>
              </w:rPr>
              <w:t>ГО «Город Лесной»</w:t>
            </w:r>
            <w:r>
              <w:rPr>
                <w:color w:val="000000"/>
                <w:szCs w:val="24"/>
                <w:lang w:eastAsia="ru-RU"/>
              </w:rPr>
              <w:t>.</w:t>
            </w:r>
          </w:p>
        </w:tc>
      </w:tr>
      <w:tr w:rsidR="00D97246" w:rsidRPr="00FD4C06" w14:paraId="478B63D2" w14:textId="77777777" w:rsidTr="00AE37A5">
        <w:tc>
          <w:tcPr>
            <w:tcW w:w="562" w:type="dxa"/>
          </w:tcPr>
          <w:p w14:paraId="43ABCD96" w14:textId="028B69E2" w:rsidR="00D97246" w:rsidRPr="00FD4C06" w:rsidRDefault="00D97246" w:rsidP="00AF17AC">
            <w:pPr>
              <w:spacing w:line="240" w:lineRule="auto"/>
              <w:ind w:firstLine="0"/>
              <w:jc w:val="center"/>
              <w:rPr>
                <w:color w:val="000000"/>
                <w:szCs w:val="24"/>
                <w:lang w:eastAsia="ru-RU"/>
              </w:rPr>
            </w:pPr>
            <w:r w:rsidRPr="00FD4C06">
              <w:rPr>
                <w:color w:val="000000"/>
                <w:szCs w:val="24"/>
                <w:lang w:eastAsia="ru-RU"/>
              </w:rPr>
              <w:t>4.</w:t>
            </w:r>
          </w:p>
        </w:tc>
        <w:tc>
          <w:tcPr>
            <w:tcW w:w="4834" w:type="dxa"/>
          </w:tcPr>
          <w:p w14:paraId="2CA6240A" w14:textId="77777777" w:rsidR="00D97246" w:rsidRPr="00FD4C06" w:rsidRDefault="00D97246" w:rsidP="00AF17AC">
            <w:pPr>
              <w:spacing w:line="240" w:lineRule="auto"/>
              <w:ind w:firstLine="0"/>
              <w:jc w:val="both"/>
              <w:rPr>
                <w:color w:val="000000"/>
                <w:szCs w:val="24"/>
              </w:rPr>
            </w:pPr>
            <w:r w:rsidRPr="00FD4C06">
              <w:rPr>
                <w:color w:val="000000"/>
                <w:szCs w:val="24"/>
              </w:rPr>
              <w:t>Реализация практики:</w:t>
            </w:r>
          </w:p>
          <w:p w14:paraId="2360069A" w14:textId="1DCE359B" w:rsidR="00D97246" w:rsidRDefault="00D97246" w:rsidP="00AF17AC">
            <w:pPr>
              <w:spacing w:line="240" w:lineRule="auto"/>
              <w:ind w:firstLine="0"/>
              <w:jc w:val="both"/>
              <w:rPr>
                <w:color w:val="000000"/>
                <w:szCs w:val="24"/>
              </w:rPr>
            </w:pPr>
            <w:r w:rsidRPr="00FD4C06">
              <w:rPr>
                <w:color w:val="000000"/>
                <w:szCs w:val="24"/>
              </w:rPr>
              <w:t>- реализация мероприятий годового плана;</w:t>
            </w:r>
          </w:p>
          <w:p w14:paraId="73DF95B1" w14:textId="77777777" w:rsidR="004D5432" w:rsidRPr="004D5432" w:rsidRDefault="004D5432" w:rsidP="004D5432">
            <w:pPr>
              <w:tabs>
                <w:tab w:val="left" w:pos="421"/>
              </w:tabs>
              <w:spacing w:line="240" w:lineRule="auto"/>
              <w:ind w:firstLine="0"/>
              <w:rPr>
                <w:szCs w:val="24"/>
                <w:shd w:val="clear" w:color="auto" w:fill="FFFFFF"/>
              </w:rPr>
            </w:pPr>
            <w:r>
              <w:rPr>
                <w:color w:val="000000"/>
                <w:szCs w:val="24"/>
                <w:shd w:val="clear" w:color="auto" w:fill="FFFFFF"/>
              </w:rPr>
              <w:lastRenderedPageBreak/>
              <w:t xml:space="preserve">- </w:t>
            </w:r>
            <w:r w:rsidRPr="004D5432">
              <w:rPr>
                <w:szCs w:val="24"/>
                <w:shd w:val="clear" w:color="auto" w:fill="FFFFFF"/>
              </w:rPr>
              <w:t>организация дистанционных воспитательно-обучающе-развлекательных мероприятий для дошколят;</w:t>
            </w:r>
          </w:p>
          <w:p w14:paraId="637EADA5" w14:textId="77777777" w:rsidR="004D5432" w:rsidRPr="004D5432" w:rsidRDefault="004D5432" w:rsidP="004D5432">
            <w:pPr>
              <w:spacing w:line="240" w:lineRule="auto"/>
              <w:ind w:firstLine="0"/>
              <w:rPr>
                <w:szCs w:val="24"/>
                <w:shd w:val="clear" w:color="auto" w:fill="FFFFFF"/>
              </w:rPr>
            </w:pPr>
            <w:r w:rsidRPr="004D5432">
              <w:rPr>
                <w:szCs w:val="24"/>
                <w:shd w:val="clear" w:color="auto" w:fill="FFFFFF"/>
              </w:rPr>
              <w:t xml:space="preserve">- </w:t>
            </w:r>
            <w:r w:rsidRPr="004D5432">
              <w:t>поддержка и педагогическое просвещение родителей;</w:t>
            </w:r>
          </w:p>
          <w:p w14:paraId="0AEB3FCC" w14:textId="77777777" w:rsidR="004D5432" w:rsidRPr="00FD4C06" w:rsidRDefault="004D5432" w:rsidP="00AF17AC">
            <w:pPr>
              <w:spacing w:line="240" w:lineRule="auto"/>
              <w:ind w:firstLine="0"/>
              <w:jc w:val="both"/>
              <w:rPr>
                <w:color w:val="000000"/>
                <w:szCs w:val="24"/>
              </w:rPr>
            </w:pPr>
          </w:p>
          <w:p w14:paraId="5F3ADE1D" w14:textId="77777777" w:rsidR="00D97246" w:rsidRPr="00FD4C06" w:rsidRDefault="00D97246" w:rsidP="00A80065">
            <w:pPr>
              <w:spacing w:line="240" w:lineRule="auto"/>
              <w:ind w:firstLine="0"/>
              <w:rPr>
                <w:color w:val="000000"/>
                <w:szCs w:val="24"/>
              </w:rPr>
            </w:pPr>
            <w:r w:rsidRPr="00FD4C06">
              <w:rPr>
                <w:color w:val="000000"/>
                <w:szCs w:val="24"/>
              </w:rPr>
              <w:t>- индивидуальная работа по взаимодействию с семьями воспитанников, консультирование;</w:t>
            </w:r>
          </w:p>
          <w:p w14:paraId="6FA24765" w14:textId="77777777" w:rsidR="00E632BC" w:rsidRPr="00FD4C06" w:rsidRDefault="00D97246" w:rsidP="00A80065">
            <w:pPr>
              <w:spacing w:line="240" w:lineRule="auto"/>
              <w:ind w:firstLine="0"/>
              <w:rPr>
                <w:color w:val="000000"/>
                <w:szCs w:val="24"/>
              </w:rPr>
            </w:pPr>
            <w:r w:rsidRPr="00FD4C06">
              <w:rPr>
                <w:color w:val="000000"/>
                <w:szCs w:val="24"/>
              </w:rPr>
              <w:t>- повышение компетентности педагогических работников в использование ИКТ технологий</w:t>
            </w:r>
            <w:r w:rsidR="00FF1162" w:rsidRPr="00FD4C06">
              <w:rPr>
                <w:color w:val="000000"/>
                <w:szCs w:val="24"/>
              </w:rPr>
              <w:t>;</w:t>
            </w:r>
          </w:p>
          <w:p w14:paraId="09899AF1" w14:textId="77777777" w:rsidR="0020756A" w:rsidRDefault="00FF1162" w:rsidP="00AF17AC">
            <w:pPr>
              <w:spacing w:line="240" w:lineRule="auto"/>
              <w:ind w:firstLine="0"/>
              <w:jc w:val="both"/>
              <w:rPr>
                <w:color w:val="000000"/>
                <w:szCs w:val="24"/>
              </w:rPr>
            </w:pPr>
            <w:r w:rsidRPr="00FD4C06">
              <w:rPr>
                <w:color w:val="000000"/>
                <w:szCs w:val="24"/>
              </w:rPr>
              <w:t>- сотрудничество с социальными партнерами ГО «Город Лесной»</w:t>
            </w:r>
          </w:p>
          <w:p w14:paraId="30FADAE5" w14:textId="1BAB779C" w:rsidR="00FF1162" w:rsidRPr="00FD4C06" w:rsidRDefault="0020756A" w:rsidP="0020756A">
            <w:pPr>
              <w:spacing w:line="240" w:lineRule="auto"/>
              <w:ind w:firstLine="0"/>
              <w:jc w:val="both"/>
              <w:rPr>
                <w:color w:val="000000"/>
                <w:szCs w:val="24"/>
              </w:rPr>
            </w:pPr>
            <w:r>
              <w:rPr>
                <w:rFonts w:ascii="Georgia" w:hAnsi="Georgia"/>
                <w:color w:val="000000"/>
                <w:sz w:val="27"/>
                <w:szCs w:val="27"/>
              </w:rPr>
              <w:t xml:space="preserve">- </w:t>
            </w:r>
            <w:r w:rsidRPr="0020756A">
              <w:rPr>
                <w:color w:val="000000"/>
                <w:szCs w:val="24"/>
              </w:rPr>
              <w:t>оформление фото и  видео отчетов</w:t>
            </w:r>
            <w:r w:rsidR="00FF1162" w:rsidRPr="00FD4C06">
              <w:rPr>
                <w:color w:val="000000"/>
                <w:szCs w:val="24"/>
              </w:rPr>
              <w:t>.</w:t>
            </w:r>
          </w:p>
        </w:tc>
        <w:tc>
          <w:tcPr>
            <w:tcW w:w="3955" w:type="dxa"/>
          </w:tcPr>
          <w:p w14:paraId="22AC5025" w14:textId="5EDD5990" w:rsidR="00D97246" w:rsidRPr="00FD4C06" w:rsidRDefault="00D97246" w:rsidP="00AF17AC">
            <w:pPr>
              <w:spacing w:line="240" w:lineRule="auto"/>
              <w:ind w:firstLine="0"/>
              <w:jc w:val="both"/>
              <w:rPr>
                <w:szCs w:val="24"/>
                <w:lang w:eastAsia="ru-RU"/>
              </w:rPr>
            </w:pPr>
            <w:r w:rsidRPr="00FD4C06">
              <w:rPr>
                <w:szCs w:val="24"/>
                <w:lang w:eastAsia="ru-RU"/>
              </w:rPr>
              <w:lastRenderedPageBreak/>
              <w:t>Руководители и педагогические работники дошкольных образовательных учреждений ГО «Город Лесной»</w:t>
            </w:r>
            <w:r w:rsidR="00A80065">
              <w:rPr>
                <w:szCs w:val="24"/>
                <w:lang w:eastAsia="ru-RU"/>
              </w:rPr>
              <w:t>.</w:t>
            </w:r>
          </w:p>
        </w:tc>
      </w:tr>
      <w:tr w:rsidR="00E632BC" w:rsidRPr="00FD4C06" w14:paraId="552BF747" w14:textId="77777777" w:rsidTr="00AE37A5">
        <w:tc>
          <w:tcPr>
            <w:tcW w:w="562" w:type="dxa"/>
          </w:tcPr>
          <w:p w14:paraId="03562592" w14:textId="0D26F002" w:rsidR="00E632BC" w:rsidRPr="00FD4C06" w:rsidRDefault="00E632BC" w:rsidP="00AF17AC">
            <w:pPr>
              <w:spacing w:line="240" w:lineRule="auto"/>
              <w:ind w:firstLine="0"/>
              <w:jc w:val="center"/>
              <w:rPr>
                <w:color w:val="000000"/>
                <w:szCs w:val="24"/>
                <w:lang w:eastAsia="ru-RU"/>
              </w:rPr>
            </w:pPr>
            <w:r w:rsidRPr="00FD4C06">
              <w:rPr>
                <w:color w:val="000000"/>
                <w:szCs w:val="24"/>
                <w:lang w:eastAsia="ru-RU"/>
              </w:rPr>
              <w:lastRenderedPageBreak/>
              <w:t>5.</w:t>
            </w:r>
          </w:p>
        </w:tc>
        <w:tc>
          <w:tcPr>
            <w:tcW w:w="4834" w:type="dxa"/>
          </w:tcPr>
          <w:p w14:paraId="1AEC0033" w14:textId="77EC1988" w:rsidR="00E632BC" w:rsidRPr="00FD4C06" w:rsidRDefault="00E4510F" w:rsidP="00AF17AC">
            <w:pPr>
              <w:spacing w:line="240" w:lineRule="auto"/>
              <w:ind w:firstLine="0"/>
              <w:jc w:val="both"/>
              <w:rPr>
                <w:color w:val="000000"/>
                <w:szCs w:val="24"/>
              </w:rPr>
            </w:pPr>
            <w:r w:rsidRPr="00FD4C06">
              <w:rPr>
                <w:color w:val="000000"/>
                <w:szCs w:val="24"/>
              </w:rPr>
              <w:t>Создание и пополнен</w:t>
            </w:r>
            <w:r w:rsidR="00E632BC" w:rsidRPr="00FD4C06">
              <w:rPr>
                <w:color w:val="000000"/>
                <w:szCs w:val="24"/>
              </w:rPr>
              <w:t>ие банка педагогических идей</w:t>
            </w:r>
            <w:r w:rsidRPr="00FD4C06">
              <w:rPr>
                <w:color w:val="000000"/>
                <w:szCs w:val="24"/>
              </w:rPr>
              <w:t xml:space="preserve"> </w:t>
            </w:r>
            <w:r w:rsidR="00C8493D">
              <w:rPr>
                <w:color w:val="000000"/>
                <w:szCs w:val="24"/>
              </w:rPr>
              <w:t xml:space="preserve">«Виртуальный архив» </w:t>
            </w:r>
            <w:r w:rsidRPr="00FD4C06">
              <w:rPr>
                <w:color w:val="000000"/>
                <w:szCs w:val="24"/>
              </w:rPr>
              <w:t>для всех участников практики.</w:t>
            </w:r>
          </w:p>
        </w:tc>
        <w:tc>
          <w:tcPr>
            <w:tcW w:w="3955" w:type="dxa"/>
          </w:tcPr>
          <w:p w14:paraId="6AD053CE" w14:textId="63599EF4" w:rsidR="00E632BC" w:rsidRPr="00FD4C06" w:rsidRDefault="00FF1162" w:rsidP="00AF17AC">
            <w:pPr>
              <w:spacing w:line="240" w:lineRule="auto"/>
              <w:ind w:firstLine="0"/>
              <w:jc w:val="both"/>
              <w:rPr>
                <w:szCs w:val="24"/>
                <w:lang w:eastAsia="ru-RU"/>
              </w:rPr>
            </w:pPr>
            <w:r w:rsidRPr="00FD4C06">
              <w:rPr>
                <w:szCs w:val="24"/>
                <w:lang w:eastAsia="ru-RU"/>
              </w:rPr>
              <w:t>Педагогические работники дошкольных образовательных учреждений ГО «Город Лесной»</w:t>
            </w:r>
            <w:r w:rsidR="00A80065">
              <w:rPr>
                <w:szCs w:val="24"/>
                <w:lang w:eastAsia="ru-RU"/>
              </w:rPr>
              <w:t>.</w:t>
            </w:r>
          </w:p>
        </w:tc>
      </w:tr>
    </w:tbl>
    <w:p w14:paraId="1971009E" w14:textId="1494E068" w:rsidR="00C95440" w:rsidRPr="00FD4C06" w:rsidRDefault="00C95440" w:rsidP="00123DC5">
      <w:pPr>
        <w:shd w:val="clear" w:color="auto" w:fill="FFFFFF"/>
        <w:spacing w:line="240" w:lineRule="auto"/>
        <w:ind w:firstLine="0"/>
        <w:rPr>
          <w:iCs/>
          <w:color w:val="000000"/>
          <w:szCs w:val="24"/>
          <w:lang w:eastAsia="ru-RU"/>
        </w:rPr>
      </w:pPr>
    </w:p>
    <w:p w14:paraId="0517D841" w14:textId="77777777" w:rsidR="000200B8" w:rsidRPr="00FD4C06" w:rsidRDefault="000200B8" w:rsidP="000200B8">
      <w:pPr>
        <w:ind w:firstLine="0"/>
        <w:rPr>
          <w:szCs w:val="24"/>
        </w:rPr>
      </w:pPr>
      <w:r w:rsidRPr="00FD4C06">
        <w:rPr>
          <w:szCs w:val="24"/>
        </w:rPr>
        <w:t>15. Нормативно-правовые акты, принятые для обеспечения реализации практики</w:t>
      </w:r>
    </w:p>
    <w:p w14:paraId="7ECFDA79" w14:textId="77777777" w:rsidR="000200B8" w:rsidRPr="00FD4C06" w:rsidRDefault="000200B8" w:rsidP="000200B8">
      <w:pPr>
        <w:ind w:firstLine="0"/>
        <w:rPr>
          <w:i/>
          <w:szCs w:val="24"/>
        </w:rPr>
      </w:pPr>
      <w:r w:rsidRPr="00FD4C06">
        <w:rPr>
          <w:i/>
          <w:szCs w:val="24"/>
        </w:rPr>
        <w:t>Принятые НПА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3969"/>
      </w:tblGrid>
      <w:tr w:rsidR="006E150D" w:rsidRPr="00FD4C06" w14:paraId="06FC386A" w14:textId="77777777" w:rsidTr="00A80065">
        <w:tc>
          <w:tcPr>
            <w:tcW w:w="562" w:type="dxa"/>
          </w:tcPr>
          <w:p w14:paraId="06FD6240" w14:textId="77777777" w:rsidR="000200B8" w:rsidRPr="00FD4C06" w:rsidRDefault="000200B8" w:rsidP="000200B8">
            <w:pPr>
              <w:ind w:firstLine="0"/>
              <w:jc w:val="center"/>
              <w:rPr>
                <w:szCs w:val="24"/>
              </w:rPr>
            </w:pPr>
            <w:r w:rsidRPr="00FD4C06">
              <w:rPr>
                <w:szCs w:val="24"/>
              </w:rPr>
              <w:t>№</w:t>
            </w:r>
          </w:p>
        </w:tc>
        <w:tc>
          <w:tcPr>
            <w:tcW w:w="4820" w:type="dxa"/>
          </w:tcPr>
          <w:p w14:paraId="41AEE254" w14:textId="77777777" w:rsidR="000200B8" w:rsidRPr="00FD4C06" w:rsidRDefault="000200B8" w:rsidP="00445AD2">
            <w:pPr>
              <w:ind w:firstLine="0"/>
              <w:jc w:val="center"/>
              <w:rPr>
                <w:szCs w:val="24"/>
              </w:rPr>
            </w:pPr>
            <w:r w:rsidRPr="00FD4C06">
              <w:rPr>
                <w:szCs w:val="24"/>
              </w:rPr>
              <w:t>Наименование НПА</w:t>
            </w:r>
          </w:p>
        </w:tc>
        <w:tc>
          <w:tcPr>
            <w:tcW w:w="3969" w:type="dxa"/>
          </w:tcPr>
          <w:p w14:paraId="6D2D8961" w14:textId="77777777" w:rsidR="000200B8" w:rsidRPr="00FD4C06" w:rsidRDefault="000200B8" w:rsidP="00445AD2">
            <w:pPr>
              <w:ind w:firstLine="0"/>
              <w:jc w:val="center"/>
              <w:rPr>
                <w:szCs w:val="24"/>
              </w:rPr>
            </w:pPr>
            <w:r w:rsidRPr="00FD4C06">
              <w:rPr>
                <w:szCs w:val="24"/>
              </w:rPr>
              <w:t>Результат принятия НПА</w:t>
            </w:r>
          </w:p>
        </w:tc>
      </w:tr>
      <w:tr w:rsidR="001D042D" w:rsidRPr="00FD4C06" w14:paraId="5D14C9AB" w14:textId="77777777" w:rsidTr="00A80065">
        <w:tc>
          <w:tcPr>
            <w:tcW w:w="562" w:type="dxa"/>
          </w:tcPr>
          <w:p w14:paraId="150CFCD3" w14:textId="25A2C32C" w:rsidR="001D042D" w:rsidRPr="00FD4C06" w:rsidRDefault="001D042D" w:rsidP="006E150D">
            <w:pPr>
              <w:ind w:firstLine="0"/>
              <w:rPr>
                <w:szCs w:val="24"/>
              </w:rPr>
            </w:pPr>
            <w:r w:rsidRPr="00FD4C06">
              <w:rPr>
                <w:szCs w:val="24"/>
              </w:rPr>
              <w:t xml:space="preserve">     </w:t>
            </w:r>
            <w:r w:rsidR="004F6D97" w:rsidRPr="00FD4C06">
              <w:rPr>
                <w:szCs w:val="24"/>
              </w:rPr>
              <w:t>1</w:t>
            </w:r>
          </w:p>
        </w:tc>
        <w:tc>
          <w:tcPr>
            <w:tcW w:w="4820" w:type="dxa"/>
          </w:tcPr>
          <w:p w14:paraId="2E4BD49D" w14:textId="1CB252E4" w:rsidR="001D042D" w:rsidRPr="00FD4C06" w:rsidRDefault="001D042D" w:rsidP="000200B8">
            <w:pPr>
              <w:spacing w:line="240" w:lineRule="auto"/>
              <w:ind w:firstLine="0"/>
              <w:rPr>
                <w:color w:val="FF0000"/>
                <w:szCs w:val="24"/>
              </w:rPr>
            </w:pPr>
            <w:r w:rsidRPr="00FD4C06">
              <w:rPr>
                <w:szCs w:val="24"/>
              </w:rPr>
              <w:t xml:space="preserve">Приказ по </w:t>
            </w:r>
            <w:r w:rsidR="00153BCC">
              <w:rPr>
                <w:szCs w:val="24"/>
              </w:rPr>
              <w:t>МКУ «Управление</w:t>
            </w:r>
            <w:r w:rsidRPr="00FD4C06">
              <w:rPr>
                <w:szCs w:val="24"/>
              </w:rPr>
              <w:t xml:space="preserve"> образования</w:t>
            </w:r>
            <w:r w:rsidR="00153BCC">
              <w:rPr>
                <w:szCs w:val="24"/>
              </w:rPr>
              <w:t xml:space="preserve">» </w:t>
            </w:r>
            <w:r w:rsidRPr="00FD4C06">
              <w:rPr>
                <w:szCs w:val="24"/>
              </w:rPr>
              <w:t>от 03.04.2020</w:t>
            </w:r>
            <w:r w:rsidR="00153BCC">
              <w:rPr>
                <w:szCs w:val="24"/>
              </w:rPr>
              <w:t xml:space="preserve"> № 95</w:t>
            </w:r>
            <w:r w:rsidRPr="00FD4C06">
              <w:rPr>
                <w:szCs w:val="24"/>
              </w:rPr>
              <w:t xml:space="preserve"> «Об организации работы учреждений, подведомственных МКУ «Управление образования» в период с 06.04.2020 по 30.04.2020» (с изменениями)</w:t>
            </w:r>
          </w:p>
        </w:tc>
        <w:tc>
          <w:tcPr>
            <w:tcW w:w="3969" w:type="dxa"/>
          </w:tcPr>
          <w:p w14:paraId="2E285A16" w14:textId="6A689D8A" w:rsidR="001D042D" w:rsidRPr="00FD4C06" w:rsidRDefault="00065B7A" w:rsidP="000200B8">
            <w:pPr>
              <w:spacing w:line="240" w:lineRule="auto"/>
              <w:ind w:firstLine="0"/>
              <w:rPr>
                <w:szCs w:val="24"/>
              </w:rPr>
            </w:pPr>
            <w:r w:rsidRPr="00FD4C06">
              <w:rPr>
                <w:szCs w:val="24"/>
              </w:rPr>
              <w:t>На основании этого документа была организована деятельность практики «Не скучаем вместе»</w:t>
            </w:r>
            <w:r w:rsidR="00A80065">
              <w:rPr>
                <w:szCs w:val="24"/>
              </w:rPr>
              <w:t>.</w:t>
            </w:r>
          </w:p>
        </w:tc>
      </w:tr>
      <w:tr w:rsidR="009811C6" w:rsidRPr="00FD4C06" w14:paraId="66C2144D" w14:textId="77777777" w:rsidTr="00A80065">
        <w:tc>
          <w:tcPr>
            <w:tcW w:w="562" w:type="dxa"/>
          </w:tcPr>
          <w:p w14:paraId="2DD982FD" w14:textId="3E91CBDA" w:rsidR="009811C6" w:rsidRPr="00FD4C06" w:rsidRDefault="009811C6" w:rsidP="009811C6">
            <w:pPr>
              <w:ind w:firstLine="0"/>
              <w:jc w:val="center"/>
              <w:rPr>
                <w:szCs w:val="24"/>
              </w:rPr>
            </w:pPr>
            <w:r w:rsidRPr="00FD4C06">
              <w:rPr>
                <w:szCs w:val="24"/>
              </w:rPr>
              <w:t>2</w:t>
            </w:r>
          </w:p>
        </w:tc>
        <w:tc>
          <w:tcPr>
            <w:tcW w:w="4820" w:type="dxa"/>
          </w:tcPr>
          <w:p w14:paraId="1CD78CC9" w14:textId="578D2C9C" w:rsidR="009811C6" w:rsidRDefault="009811C6" w:rsidP="00B11984">
            <w:pPr>
              <w:shd w:val="clear" w:color="auto" w:fill="FFFFFF"/>
              <w:spacing w:line="240" w:lineRule="auto"/>
              <w:ind w:firstLine="0"/>
              <w:jc w:val="both"/>
              <w:rPr>
                <w:rFonts w:ascii="Liberation Serif" w:hAnsi="Liberation Serif" w:cs="Arial"/>
                <w:bCs/>
                <w:color w:val="000000" w:themeColor="dark1"/>
                <w:kern w:val="24"/>
                <w:szCs w:val="24"/>
              </w:rPr>
            </w:pPr>
            <w:r w:rsidRPr="00B11984">
              <w:rPr>
                <w:szCs w:val="24"/>
              </w:rPr>
              <w:t>Положение</w:t>
            </w:r>
            <w:r w:rsidRPr="00B11984">
              <w:rPr>
                <w:color w:val="FF0000"/>
                <w:szCs w:val="24"/>
              </w:rPr>
              <w:t xml:space="preserve"> </w:t>
            </w:r>
            <w:r w:rsidR="00B11984" w:rsidRPr="00B11984">
              <w:rPr>
                <w:rFonts w:ascii="Liberation Serif" w:hAnsi="Liberation Serif"/>
                <w:bCs/>
                <w:szCs w:val="24"/>
              </w:rPr>
              <w:t>об</w:t>
            </w:r>
            <w:r w:rsidR="00B11984">
              <w:rPr>
                <w:rFonts w:ascii="Liberation Serif" w:hAnsi="Liberation Serif"/>
                <w:bCs/>
                <w:szCs w:val="24"/>
              </w:rPr>
              <w:t xml:space="preserve"> едином информационном контенте </w:t>
            </w:r>
            <w:r w:rsidR="00B11984" w:rsidRPr="00B11984">
              <w:rPr>
                <w:rFonts w:ascii="Liberation Serif" w:hAnsi="Liberation Serif" w:cs="Arial"/>
                <w:bCs/>
                <w:color w:val="000000" w:themeColor="dark1"/>
                <w:kern w:val="24"/>
                <w:szCs w:val="24"/>
              </w:rPr>
              <w:t>внутри образовательного сообщества дошкольных организаций на территории</w:t>
            </w:r>
            <w:r w:rsidR="00B11984" w:rsidRPr="00B11984">
              <w:rPr>
                <w:rFonts w:ascii="Liberation Serif" w:hAnsi="Liberation Serif"/>
                <w:szCs w:val="24"/>
              </w:rPr>
              <w:t xml:space="preserve"> </w:t>
            </w:r>
            <w:r w:rsidR="00B11984" w:rsidRPr="00B11984">
              <w:rPr>
                <w:rFonts w:ascii="Liberation Serif" w:hAnsi="Liberation Serif" w:cs="Arial"/>
                <w:bCs/>
                <w:color w:val="000000" w:themeColor="dark1"/>
                <w:kern w:val="24"/>
                <w:szCs w:val="24"/>
              </w:rPr>
              <w:t>городского округа «Город Лесной»</w:t>
            </w:r>
          </w:p>
          <w:p w14:paraId="0C82F044" w14:textId="78EFA69B" w:rsidR="00B11984" w:rsidRPr="00B11984" w:rsidRDefault="00B11984" w:rsidP="00B11984">
            <w:pPr>
              <w:shd w:val="clear" w:color="auto" w:fill="FFFFFF"/>
              <w:spacing w:line="240" w:lineRule="auto"/>
              <w:ind w:firstLine="0"/>
              <w:jc w:val="both"/>
              <w:rPr>
                <w:rFonts w:ascii="Liberation Serif" w:hAnsi="Liberation Serif" w:cs="Arial"/>
                <w:bCs/>
                <w:color w:val="000000" w:themeColor="dark1"/>
                <w:kern w:val="24"/>
                <w:szCs w:val="24"/>
              </w:rPr>
            </w:pPr>
          </w:p>
        </w:tc>
        <w:tc>
          <w:tcPr>
            <w:tcW w:w="3969" w:type="dxa"/>
          </w:tcPr>
          <w:p w14:paraId="164817B4" w14:textId="3B65AA65" w:rsidR="009811C6" w:rsidRPr="00FD4C06" w:rsidRDefault="009811C6" w:rsidP="000200B8">
            <w:pPr>
              <w:spacing w:line="240" w:lineRule="auto"/>
              <w:ind w:firstLine="0"/>
              <w:rPr>
                <w:szCs w:val="24"/>
              </w:rPr>
            </w:pPr>
            <w:r w:rsidRPr="00FD4C06">
              <w:rPr>
                <w:szCs w:val="24"/>
              </w:rPr>
              <w:t>Утверждение положения, подготовка к проведению мероприятия</w:t>
            </w:r>
          </w:p>
        </w:tc>
      </w:tr>
    </w:tbl>
    <w:p w14:paraId="093362EF" w14:textId="77777777" w:rsidR="000200B8" w:rsidRPr="00FD4C06" w:rsidRDefault="000200B8" w:rsidP="000200B8">
      <w:pPr>
        <w:ind w:firstLine="0"/>
        <w:rPr>
          <w:i/>
          <w:color w:val="FF0000"/>
          <w:szCs w:val="24"/>
        </w:rPr>
      </w:pPr>
    </w:p>
    <w:p w14:paraId="7766B19B" w14:textId="77777777" w:rsidR="000200B8" w:rsidRPr="00FD4C06" w:rsidRDefault="000200B8" w:rsidP="000200B8">
      <w:pPr>
        <w:ind w:firstLine="0"/>
        <w:rPr>
          <w:i/>
          <w:szCs w:val="24"/>
        </w:rPr>
      </w:pPr>
      <w:r w:rsidRPr="00FD4C06">
        <w:rPr>
          <w:i/>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781"/>
        <w:gridCol w:w="2362"/>
        <w:gridCol w:w="3268"/>
      </w:tblGrid>
      <w:tr w:rsidR="003C62E9" w:rsidRPr="00FD4C06" w14:paraId="14DDF120" w14:textId="77777777" w:rsidTr="00AF17AC">
        <w:tc>
          <w:tcPr>
            <w:tcW w:w="959" w:type="dxa"/>
          </w:tcPr>
          <w:p w14:paraId="39B87AC6" w14:textId="77777777" w:rsidR="000200B8" w:rsidRPr="00FD4C06" w:rsidRDefault="000200B8" w:rsidP="00B2425F">
            <w:pPr>
              <w:ind w:firstLine="0"/>
              <w:jc w:val="center"/>
              <w:rPr>
                <w:szCs w:val="24"/>
              </w:rPr>
            </w:pPr>
            <w:r w:rsidRPr="00FD4C06">
              <w:rPr>
                <w:szCs w:val="24"/>
              </w:rPr>
              <w:t>№</w:t>
            </w:r>
          </w:p>
        </w:tc>
        <w:tc>
          <w:tcPr>
            <w:tcW w:w="2835" w:type="dxa"/>
          </w:tcPr>
          <w:p w14:paraId="754AD452" w14:textId="77777777" w:rsidR="000200B8" w:rsidRPr="00FD4C06" w:rsidRDefault="000200B8" w:rsidP="000200B8">
            <w:pPr>
              <w:ind w:firstLine="0"/>
              <w:rPr>
                <w:szCs w:val="24"/>
              </w:rPr>
            </w:pPr>
            <w:r w:rsidRPr="00FD4C06">
              <w:rPr>
                <w:szCs w:val="24"/>
              </w:rPr>
              <w:t>Наименование НПА</w:t>
            </w:r>
          </w:p>
        </w:tc>
        <w:tc>
          <w:tcPr>
            <w:tcW w:w="2410" w:type="dxa"/>
          </w:tcPr>
          <w:p w14:paraId="52C03830" w14:textId="77777777" w:rsidR="000200B8" w:rsidRPr="00FD4C06" w:rsidRDefault="000200B8" w:rsidP="000200B8">
            <w:pPr>
              <w:ind w:firstLine="0"/>
              <w:rPr>
                <w:szCs w:val="24"/>
              </w:rPr>
            </w:pPr>
            <w:r w:rsidRPr="00FD4C06">
              <w:rPr>
                <w:szCs w:val="24"/>
              </w:rPr>
              <w:t>Изменения, внесенные в НПА</w:t>
            </w:r>
          </w:p>
        </w:tc>
        <w:tc>
          <w:tcPr>
            <w:tcW w:w="3367" w:type="dxa"/>
          </w:tcPr>
          <w:p w14:paraId="33386095" w14:textId="77777777" w:rsidR="000200B8" w:rsidRPr="00FD4C06" w:rsidRDefault="000200B8" w:rsidP="000200B8">
            <w:pPr>
              <w:ind w:firstLine="0"/>
              <w:rPr>
                <w:szCs w:val="24"/>
              </w:rPr>
            </w:pPr>
            <w:r w:rsidRPr="00FD4C06">
              <w:rPr>
                <w:szCs w:val="24"/>
              </w:rPr>
              <w:t>Результат внесения изменений</w:t>
            </w:r>
          </w:p>
        </w:tc>
      </w:tr>
      <w:tr w:rsidR="003C62E9" w:rsidRPr="00FD4C06" w14:paraId="55F6649E" w14:textId="77777777" w:rsidTr="00AF17AC">
        <w:tc>
          <w:tcPr>
            <w:tcW w:w="959" w:type="dxa"/>
          </w:tcPr>
          <w:p w14:paraId="2178068F" w14:textId="77777777" w:rsidR="000200B8" w:rsidRPr="00FD4C06" w:rsidRDefault="000200B8" w:rsidP="00B2425F">
            <w:pPr>
              <w:rPr>
                <w:szCs w:val="24"/>
              </w:rPr>
            </w:pPr>
          </w:p>
        </w:tc>
        <w:tc>
          <w:tcPr>
            <w:tcW w:w="2835" w:type="dxa"/>
          </w:tcPr>
          <w:p w14:paraId="14A05CB1" w14:textId="2775EFCE" w:rsidR="000200B8" w:rsidRPr="00FD4C06" w:rsidRDefault="003C62E9" w:rsidP="003C62E9">
            <w:pPr>
              <w:spacing w:line="240" w:lineRule="auto"/>
              <w:ind w:firstLine="0"/>
              <w:jc w:val="center"/>
              <w:rPr>
                <w:szCs w:val="24"/>
                <w:lang w:val="en-US"/>
              </w:rPr>
            </w:pPr>
            <w:r w:rsidRPr="00FD4C06">
              <w:rPr>
                <w:szCs w:val="24"/>
                <w:lang w:val="en-US"/>
              </w:rPr>
              <w:t>-</w:t>
            </w:r>
          </w:p>
        </w:tc>
        <w:tc>
          <w:tcPr>
            <w:tcW w:w="2410" w:type="dxa"/>
          </w:tcPr>
          <w:p w14:paraId="6710A360" w14:textId="727D7BF0" w:rsidR="000200B8" w:rsidRPr="00FD4C06" w:rsidRDefault="003C62E9" w:rsidP="000200B8">
            <w:pPr>
              <w:rPr>
                <w:szCs w:val="24"/>
                <w:lang w:val="en-US"/>
              </w:rPr>
            </w:pPr>
            <w:r w:rsidRPr="00FD4C06">
              <w:rPr>
                <w:szCs w:val="24"/>
                <w:lang w:val="en-US"/>
              </w:rPr>
              <w:t>-</w:t>
            </w:r>
          </w:p>
        </w:tc>
        <w:tc>
          <w:tcPr>
            <w:tcW w:w="3367" w:type="dxa"/>
          </w:tcPr>
          <w:p w14:paraId="0458991B" w14:textId="530898AD" w:rsidR="000200B8" w:rsidRPr="00FD4C06" w:rsidRDefault="003C62E9" w:rsidP="003C62E9">
            <w:pPr>
              <w:spacing w:line="276" w:lineRule="auto"/>
              <w:ind w:firstLine="0"/>
              <w:jc w:val="center"/>
              <w:rPr>
                <w:szCs w:val="24"/>
                <w:lang w:val="en-US"/>
              </w:rPr>
            </w:pPr>
            <w:r w:rsidRPr="00FD4C06">
              <w:rPr>
                <w:szCs w:val="24"/>
                <w:lang w:val="en-US"/>
              </w:rPr>
              <w:t>-</w:t>
            </w:r>
          </w:p>
        </w:tc>
      </w:tr>
    </w:tbl>
    <w:p w14:paraId="687EE9FF" w14:textId="77777777" w:rsidR="000200B8" w:rsidRPr="00FD4C06" w:rsidRDefault="000200B8" w:rsidP="000200B8">
      <w:pPr>
        <w:ind w:firstLine="0"/>
        <w:rPr>
          <w:color w:val="FF0000"/>
          <w:szCs w:val="24"/>
        </w:rPr>
      </w:pPr>
    </w:p>
    <w:p w14:paraId="67E3CB5A" w14:textId="77777777" w:rsidR="000200B8" w:rsidRPr="00FD4C06" w:rsidRDefault="000200B8" w:rsidP="000200B8">
      <w:pPr>
        <w:ind w:firstLine="0"/>
        <w:rPr>
          <w:szCs w:val="24"/>
        </w:rPr>
      </w:pPr>
      <w:r w:rsidRPr="00FD4C06">
        <w:rPr>
          <w:szCs w:val="24"/>
        </w:rPr>
        <w:t>16. Ресурсы, необходимые для внедрения практики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5954"/>
      </w:tblGrid>
      <w:tr w:rsidR="003C62E9" w:rsidRPr="00FD4C06" w14:paraId="7AF5350B" w14:textId="77777777" w:rsidTr="00A80065">
        <w:tc>
          <w:tcPr>
            <w:tcW w:w="562" w:type="dxa"/>
          </w:tcPr>
          <w:p w14:paraId="28FD353B" w14:textId="77777777" w:rsidR="000200B8" w:rsidRPr="00FD4C06" w:rsidRDefault="000200B8" w:rsidP="000200B8">
            <w:pPr>
              <w:ind w:firstLine="0"/>
              <w:jc w:val="center"/>
              <w:rPr>
                <w:szCs w:val="24"/>
              </w:rPr>
            </w:pPr>
            <w:r w:rsidRPr="00FD4C06">
              <w:rPr>
                <w:szCs w:val="24"/>
              </w:rPr>
              <w:t>№</w:t>
            </w:r>
          </w:p>
        </w:tc>
        <w:tc>
          <w:tcPr>
            <w:tcW w:w="2835" w:type="dxa"/>
          </w:tcPr>
          <w:p w14:paraId="14EFE3BD" w14:textId="77777777" w:rsidR="000200B8" w:rsidRPr="00FD4C06" w:rsidRDefault="000200B8" w:rsidP="000200B8">
            <w:pPr>
              <w:ind w:firstLine="0"/>
              <w:rPr>
                <w:szCs w:val="24"/>
              </w:rPr>
            </w:pPr>
            <w:r w:rsidRPr="00FD4C06">
              <w:rPr>
                <w:szCs w:val="24"/>
              </w:rPr>
              <w:t>Описание ресурса</w:t>
            </w:r>
          </w:p>
        </w:tc>
        <w:tc>
          <w:tcPr>
            <w:tcW w:w="5954" w:type="dxa"/>
          </w:tcPr>
          <w:p w14:paraId="52009231" w14:textId="77777777" w:rsidR="000200B8" w:rsidRPr="00FD4C06" w:rsidRDefault="000200B8" w:rsidP="000200B8">
            <w:pPr>
              <w:ind w:firstLine="0"/>
              <w:jc w:val="both"/>
              <w:rPr>
                <w:szCs w:val="24"/>
              </w:rPr>
            </w:pPr>
            <w:r w:rsidRPr="00FD4C06">
              <w:rPr>
                <w:szCs w:val="24"/>
              </w:rPr>
              <w:t>Для каких целей данный ресурс необходим</w:t>
            </w:r>
          </w:p>
        </w:tc>
      </w:tr>
      <w:tr w:rsidR="000200B8" w:rsidRPr="00FD4C06" w14:paraId="694BC6E5" w14:textId="77777777" w:rsidTr="00A80065">
        <w:tc>
          <w:tcPr>
            <w:tcW w:w="562" w:type="dxa"/>
          </w:tcPr>
          <w:p w14:paraId="2C00DFA2" w14:textId="6F3DDAAB" w:rsidR="000200B8" w:rsidRPr="00FD4C06" w:rsidRDefault="000200B8" w:rsidP="000200B8">
            <w:pPr>
              <w:ind w:firstLine="0"/>
              <w:jc w:val="center"/>
              <w:rPr>
                <w:szCs w:val="24"/>
              </w:rPr>
            </w:pPr>
            <w:r w:rsidRPr="00FD4C06">
              <w:rPr>
                <w:szCs w:val="24"/>
              </w:rPr>
              <w:t>1</w:t>
            </w:r>
            <w:r w:rsidR="00445AD2">
              <w:rPr>
                <w:szCs w:val="24"/>
              </w:rPr>
              <w:t>.</w:t>
            </w:r>
          </w:p>
        </w:tc>
        <w:tc>
          <w:tcPr>
            <w:tcW w:w="2835" w:type="dxa"/>
          </w:tcPr>
          <w:p w14:paraId="38900E69" w14:textId="6E679951" w:rsidR="000200B8" w:rsidRPr="00FD4C06" w:rsidRDefault="000200B8" w:rsidP="000200B8">
            <w:pPr>
              <w:spacing w:line="240" w:lineRule="auto"/>
              <w:ind w:firstLine="0"/>
              <w:rPr>
                <w:szCs w:val="24"/>
              </w:rPr>
            </w:pPr>
            <w:r w:rsidRPr="00FD4C06">
              <w:rPr>
                <w:szCs w:val="24"/>
              </w:rPr>
              <w:t xml:space="preserve">Наличие </w:t>
            </w:r>
            <w:r w:rsidR="00F31DF5" w:rsidRPr="00FD4C06">
              <w:rPr>
                <w:szCs w:val="24"/>
              </w:rPr>
              <w:t>двух и</w:t>
            </w:r>
            <w:r w:rsidRPr="00FD4C06">
              <w:rPr>
                <w:szCs w:val="24"/>
              </w:rPr>
              <w:t xml:space="preserve"> более заинтересованных партнёров</w:t>
            </w:r>
          </w:p>
        </w:tc>
        <w:tc>
          <w:tcPr>
            <w:tcW w:w="5954" w:type="dxa"/>
          </w:tcPr>
          <w:p w14:paraId="0985B3B4" w14:textId="474548D5" w:rsidR="000200B8" w:rsidRPr="00FD4C06" w:rsidRDefault="000200B8" w:rsidP="000200B8">
            <w:pPr>
              <w:spacing w:line="240" w:lineRule="auto"/>
              <w:ind w:firstLine="0"/>
              <w:jc w:val="both"/>
              <w:rPr>
                <w:color w:val="FF0000"/>
                <w:szCs w:val="24"/>
              </w:rPr>
            </w:pPr>
            <w:r w:rsidRPr="00FD4C06">
              <w:rPr>
                <w:szCs w:val="24"/>
              </w:rPr>
              <w:t>Реализация пр</w:t>
            </w:r>
            <w:r w:rsidR="003C62E9" w:rsidRPr="00FD4C06">
              <w:rPr>
                <w:szCs w:val="24"/>
              </w:rPr>
              <w:t>актики</w:t>
            </w:r>
            <w:r w:rsidRPr="00FD4C06">
              <w:rPr>
                <w:szCs w:val="24"/>
              </w:rPr>
              <w:t xml:space="preserve"> возможна только через объединение организаций, которое </w:t>
            </w:r>
            <w:r w:rsidR="00065B7A" w:rsidRPr="00FD4C06">
              <w:rPr>
                <w:szCs w:val="24"/>
              </w:rPr>
              <w:t>способствует расширению</w:t>
            </w:r>
            <w:r w:rsidRPr="00FD4C06">
              <w:rPr>
                <w:szCs w:val="24"/>
              </w:rPr>
              <w:t xml:space="preserve"> образовательного пространства, предоставляет</w:t>
            </w:r>
            <w:r w:rsidRPr="00FD4C06">
              <w:rPr>
                <w:color w:val="FF0000"/>
                <w:szCs w:val="24"/>
              </w:rPr>
              <w:t xml:space="preserve"> </w:t>
            </w:r>
            <w:r w:rsidR="00065B7A" w:rsidRPr="00FD4C06">
              <w:rPr>
                <w:color w:val="000000"/>
                <w:szCs w:val="24"/>
              </w:rPr>
              <w:t>возможности сотрудничества внутри образовательного сообщества.</w:t>
            </w:r>
          </w:p>
        </w:tc>
      </w:tr>
      <w:tr w:rsidR="000200B8" w:rsidRPr="00FD4C06" w14:paraId="5AD628AA" w14:textId="77777777" w:rsidTr="00A80065">
        <w:tc>
          <w:tcPr>
            <w:tcW w:w="562" w:type="dxa"/>
          </w:tcPr>
          <w:p w14:paraId="1B1A3C79" w14:textId="32FABCE5" w:rsidR="000200B8" w:rsidRPr="00FD4C06" w:rsidRDefault="000200B8" w:rsidP="000200B8">
            <w:pPr>
              <w:ind w:firstLine="0"/>
              <w:jc w:val="center"/>
              <w:rPr>
                <w:szCs w:val="24"/>
              </w:rPr>
            </w:pPr>
            <w:r w:rsidRPr="00FD4C06">
              <w:rPr>
                <w:szCs w:val="24"/>
              </w:rPr>
              <w:lastRenderedPageBreak/>
              <w:t>2</w:t>
            </w:r>
            <w:r w:rsidR="00445AD2">
              <w:rPr>
                <w:szCs w:val="24"/>
              </w:rPr>
              <w:t>.</w:t>
            </w:r>
          </w:p>
        </w:tc>
        <w:tc>
          <w:tcPr>
            <w:tcW w:w="2835" w:type="dxa"/>
          </w:tcPr>
          <w:p w14:paraId="588EBC68" w14:textId="77777777" w:rsidR="000200B8" w:rsidRPr="00FD4C06" w:rsidRDefault="000200B8" w:rsidP="000200B8">
            <w:pPr>
              <w:spacing w:line="240" w:lineRule="auto"/>
              <w:ind w:firstLine="0"/>
              <w:rPr>
                <w:szCs w:val="24"/>
              </w:rPr>
            </w:pPr>
            <w:r w:rsidRPr="00FD4C06">
              <w:rPr>
                <w:szCs w:val="24"/>
              </w:rPr>
              <w:t xml:space="preserve">Нормативно-правовая база </w:t>
            </w:r>
          </w:p>
        </w:tc>
        <w:tc>
          <w:tcPr>
            <w:tcW w:w="5954" w:type="dxa"/>
          </w:tcPr>
          <w:p w14:paraId="76DEC270" w14:textId="0D722A1F" w:rsidR="000200B8" w:rsidRPr="00FD4C06" w:rsidRDefault="00F43A04" w:rsidP="000200B8">
            <w:pPr>
              <w:spacing w:line="240" w:lineRule="auto"/>
              <w:ind w:firstLine="0"/>
              <w:jc w:val="both"/>
              <w:rPr>
                <w:szCs w:val="24"/>
              </w:rPr>
            </w:pPr>
            <w:r w:rsidRPr="00FD4C06">
              <w:rPr>
                <w:szCs w:val="24"/>
              </w:rPr>
              <w:t>Р</w:t>
            </w:r>
            <w:r w:rsidR="000200B8" w:rsidRPr="00FD4C06">
              <w:rPr>
                <w:szCs w:val="24"/>
              </w:rPr>
              <w:t>егламентаци</w:t>
            </w:r>
            <w:r w:rsidRPr="00FD4C06">
              <w:rPr>
                <w:szCs w:val="24"/>
              </w:rPr>
              <w:t>я деятельности в ходе реализации практики «Не скучаем вместе».</w:t>
            </w:r>
          </w:p>
        </w:tc>
      </w:tr>
      <w:tr w:rsidR="000200B8" w:rsidRPr="00FD4C06" w14:paraId="411AAB61" w14:textId="77777777" w:rsidTr="00A80065">
        <w:tc>
          <w:tcPr>
            <w:tcW w:w="562" w:type="dxa"/>
          </w:tcPr>
          <w:p w14:paraId="64E2E3D6" w14:textId="582D70E3" w:rsidR="000200B8" w:rsidRPr="00FD4C06" w:rsidRDefault="000200B8" w:rsidP="000200B8">
            <w:pPr>
              <w:ind w:firstLine="0"/>
              <w:jc w:val="center"/>
              <w:rPr>
                <w:szCs w:val="24"/>
              </w:rPr>
            </w:pPr>
            <w:r w:rsidRPr="00FD4C06">
              <w:rPr>
                <w:szCs w:val="24"/>
              </w:rPr>
              <w:t>3</w:t>
            </w:r>
            <w:r w:rsidR="00445AD2">
              <w:rPr>
                <w:szCs w:val="24"/>
              </w:rPr>
              <w:t>.</w:t>
            </w:r>
          </w:p>
        </w:tc>
        <w:tc>
          <w:tcPr>
            <w:tcW w:w="2835" w:type="dxa"/>
          </w:tcPr>
          <w:p w14:paraId="6F4B8007" w14:textId="20074798" w:rsidR="000200B8" w:rsidRPr="00FD4C06" w:rsidRDefault="003E0A79" w:rsidP="000200B8">
            <w:pPr>
              <w:spacing w:line="240" w:lineRule="auto"/>
              <w:ind w:firstLine="0"/>
              <w:jc w:val="both"/>
              <w:rPr>
                <w:szCs w:val="24"/>
              </w:rPr>
            </w:pPr>
            <w:r>
              <w:rPr>
                <w:szCs w:val="24"/>
              </w:rPr>
              <w:t>М</w:t>
            </w:r>
            <w:r w:rsidR="000200B8" w:rsidRPr="00FD4C06">
              <w:rPr>
                <w:szCs w:val="24"/>
              </w:rPr>
              <w:t>атериальн</w:t>
            </w:r>
            <w:r>
              <w:rPr>
                <w:szCs w:val="24"/>
              </w:rPr>
              <w:t>о-технические</w:t>
            </w:r>
            <w:r w:rsidR="000200B8" w:rsidRPr="00FD4C06">
              <w:rPr>
                <w:szCs w:val="24"/>
              </w:rPr>
              <w:t xml:space="preserve"> ресурсы</w:t>
            </w:r>
            <w:r>
              <w:rPr>
                <w:szCs w:val="24"/>
              </w:rPr>
              <w:t>, доступ к сети Интернет</w:t>
            </w:r>
            <w:r w:rsidR="000200B8" w:rsidRPr="00FD4C06">
              <w:rPr>
                <w:szCs w:val="24"/>
              </w:rPr>
              <w:t>.</w:t>
            </w:r>
          </w:p>
          <w:p w14:paraId="34A39012" w14:textId="77777777" w:rsidR="000200B8" w:rsidRPr="00FD4C06" w:rsidRDefault="000200B8" w:rsidP="003C62E9">
            <w:pPr>
              <w:spacing w:line="240" w:lineRule="auto"/>
              <w:ind w:firstLine="0"/>
              <w:jc w:val="both"/>
              <w:rPr>
                <w:szCs w:val="24"/>
              </w:rPr>
            </w:pPr>
          </w:p>
        </w:tc>
        <w:tc>
          <w:tcPr>
            <w:tcW w:w="5954" w:type="dxa"/>
          </w:tcPr>
          <w:p w14:paraId="01DAC741" w14:textId="77777777" w:rsidR="000200B8" w:rsidRPr="00FD4C06" w:rsidRDefault="000200B8" w:rsidP="000200B8">
            <w:pPr>
              <w:spacing w:line="240" w:lineRule="auto"/>
              <w:ind w:firstLine="0"/>
              <w:jc w:val="both"/>
              <w:rPr>
                <w:szCs w:val="24"/>
              </w:rPr>
            </w:pPr>
            <w:r w:rsidRPr="00FD4C06">
              <w:rPr>
                <w:szCs w:val="24"/>
              </w:rPr>
              <w:t>Организация образовательных событий и мероприятий.</w:t>
            </w:r>
          </w:p>
        </w:tc>
      </w:tr>
      <w:tr w:rsidR="000200B8" w:rsidRPr="00FD4C06" w14:paraId="378A7FA0" w14:textId="77777777" w:rsidTr="00A80065">
        <w:tc>
          <w:tcPr>
            <w:tcW w:w="562" w:type="dxa"/>
          </w:tcPr>
          <w:p w14:paraId="372D8CDF" w14:textId="62508A2E" w:rsidR="000200B8" w:rsidRPr="00FD4C06" w:rsidRDefault="000200B8" w:rsidP="000200B8">
            <w:pPr>
              <w:ind w:firstLine="0"/>
              <w:jc w:val="center"/>
              <w:rPr>
                <w:szCs w:val="24"/>
              </w:rPr>
            </w:pPr>
            <w:r w:rsidRPr="00FD4C06">
              <w:rPr>
                <w:szCs w:val="24"/>
              </w:rPr>
              <w:t>4</w:t>
            </w:r>
            <w:r w:rsidR="00445AD2">
              <w:rPr>
                <w:szCs w:val="24"/>
              </w:rPr>
              <w:t>.</w:t>
            </w:r>
          </w:p>
        </w:tc>
        <w:tc>
          <w:tcPr>
            <w:tcW w:w="2835" w:type="dxa"/>
          </w:tcPr>
          <w:p w14:paraId="69820F51" w14:textId="77777777" w:rsidR="000200B8" w:rsidRPr="00FD4C06" w:rsidRDefault="000200B8" w:rsidP="000200B8">
            <w:pPr>
              <w:spacing w:line="240" w:lineRule="auto"/>
              <w:ind w:firstLine="0"/>
              <w:rPr>
                <w:szCs w:val="24"/>
              </w:rPr>
            </w:pPr>
            <w:r w:rsidRPr="00FD4C06">
              <w:rPr>
                <w:szCs w:val="24"/>
              </w:rPr>
              <w:t>Финансовый ресурс</w:t>
            </w:r>
          </w:p>
        </w:tc>
        <w:tc>
          <w:tcPr>
            <w:tcW w:w="5954" w:type="dxa"/>
          </w:tcPr>
          <w:p w14:paraId="315FB431" w14:textId="77777777" w:rsidR="000200B8" w:rsidRDefault="000200B8" w:rsidP="000200B8">
            <w:pPr>
              <w:spacing w:line="240" w:lineRule="auto"/>
              <w:ind w:firstLine="0"/>
              <w:jc w:val="both"/>
              <w:rPr>
                <w:szCs w:val="24"/>
              </w:rPr>
            </w:pPr>
            <w:r w:rsidRPr="00FD4C06">
              <w:rPr>
                <w:szCs w:val="24"/>
              </w:rPr>
              <w:t>Приобретение грамот и дипломов, сертификатов для стимулирования и поощрения участников мероприятий.</w:t>
            </w:r>
          </w:p>
          <w:p w14:paraId="3D927B21" w14:textId="0A2B120A" w:rsidR="00153BCC" w:rsidRPr="00FD4C06" w:rsidRDefault="00153BCC" w:rsidP="000200B8">
            <w:pPr>
              <w:spacing w:line="240" w:lineRule="auto"/>
              <w:ind w:firstLine="0"/>
              <w:jc w:val="both"/>
              <w:rPr>
                <w:szCs w:val="24"/>
              </w:rPr>
            </w:pPr>
          </w:p>
        </w:tc>
      </w:tr>
    </w:tbl>
    <w:p w14:paraId="0803FA55" w14:textId="77777777" w:rsidR="000200B8" w:rsidRPr="00FD4C06" w:rsidRDefault="000200B8" w:rsidP="00153BCC">
      <w:pPr>
        <w:spacing w:before="240"/>
        <w:ind w:firstLine="0"/>
        <w:rPr>
          <w:szCs w:val="24"/>
        </w:rPr>
      </w:pPr>
      <w:r w:rsidRPr="00FD4C06">
        <w:rPr>
          <w:szCs w:val="24"/>
        </w:rPr>
        <w:t xml:space="preserve">17. Выгодополучатели </w:t>
      </w:r>
    </w:p>
    <w:p w14:paraId="1BA74EB8" w14:textId="77777777" w:rsidR="000200B8" w:rsidRPr="00FD4C06" w:rsidRDefault="000200B8" w:rsidP="000200B8">
      <w:pPr>
        <w:ind w:firstLine="0"/>
        <w:rPr>
          <w:szCs w:val="24"/>
        </w:rPr>
      </w:pPr>
      <w:r w:rsidRPr="00FD4C06">
        <w:rPr>
          <w:szCs w:val="24"/>
        </w:rPr>
        <w:t>(</w:t>
      </w:r>
      <w:r w:rsidRPr="00FD4C06">
        <w:rPr>
          <w:i/>
          <w:szCs w:val="24"/>
        </w:rPr>
        <w:t>регион, предприниматели, жители т.п.)</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5954"/>
      </w:tblGrid>
      <w:tr w:rsidR="000200B8" w:rsidRPr="00FD4C06" w14:paraId="4624A79E" w14:textId="77777777" w:rsidTr="00AE37A5">
        <w:tc>
          <w:tcPr>
            <w:tcW w:w="562" w:type="dxa"/>
          </w:tcPr>
          <w:p w14:paraId="7C83B963" w14:textId="77777777" w:rsidR="000200B8" w:rsidRPr="00FD4C06" w:rsidRDefault="000200B8" w:rsidP="000200B8">
            <w:pPr>
              <w:ind w:firstLine="0"/>
              <w:jc w:val="center"/>
              <w:rPr>
                <w:szCs w:val="24"/>
              </w:rPr>
            </w:pPr>
            <w:r w:rsidRPr="00FD4C06">
              <w:rPr>
                <w:szCs w:val="24"/>
              </w:rPr>
              <w:t>№</w:t>
            </w:r>
          </w:p>
        </w:tc>
        <w:tc>
          <w:tcPr>
            <w:tcW w:w="2835" w:type="dxa"/>
          </w:tcPr>
          <w:p w14:paraId="646C1548" w14:textId="46D1FF1F" w:rsidR="000200B8" w:rsidRPr="00FD4C06" w:rsidRDefault="000200B8" w:rsidP="00445AD2">
            <w:pPr>
              <w:spacing w:line="240" w:lineRule="auto"/>
              <w:ind w:firstLine="0"/>
              <w:jc w:val="center"/>
              <w:rPr>
                <w:szCs w:val="24"/>
              </w:rPr>
            </w:pPr>
            <w:r w:rsidRPr="00FD4C06">
              <w:rPr>
                <w:szCs w:val="24"/>
              </w:rPr>
              <w:t>Выгодополучатель/ группа выгодополучателей</w:t>
            </w:r>
          </w:p>
        </w:tc>
        <w:tc>
          <w:tcPr>
            <w:tcW w:w="5954" w:type="dxa"/>
          </w:tcPr>
          <w:p w14:paraId="217950FC" w14:textId="77777777" w:rsidR="000200B8" w:rsidRPr="00FD4C06" w:rsidRDefault="000200B8" w:rsidP="00445AD2">
            <w:pPr>
              <w:spacing w:line="240" w:lineRule="auto"/>
              <w:ind w:firstLine="0"/>
              <w:jc w:val="center"/>
              <w:rPr>
                <w:szCs w:val="24"/>
              </w:rPr>
            </w:pPr>
            <w:r w:rsidRPr="00FD4C06">
              <w:rPr>
                <w:szCs w:val="24"/>
              </w:rPr>
              <w:t>Описание выгод, полученных в результате внедрения практики</w:t>
            </w:r>
          </w:p>
        </w:tc>
      </w:tr>
      <w:tr w:rsidR="00AF17AC" w:rsidRPr="00FD4C06" w14:paraId="7D537E63" w14:textId="77777777" w:rsidTr="00AE37A5">
        <w:tc>
          <w:tcPr>
            <w:tcW w:w="562" w:type="dxa"/>
          </w:tcPr>
          <w:p w14:paraId="4784955B" w14:textId="33054FCC" w:rsidR="00AF17AC" w:rsidRPr="00FD4C06" w:rsidRDefault="00E66F7F" w:rsidP="000200B8">
            <w:pPr>
              <w:ind w:firstLine="0"/>
              <w:jc w:val="center"/>
              <w:rPr>
                <w:szCs w:val="24"/>
              </w:rPr>
            </w:pPr>
            <w:r>
              <w:rPr>
                <w:szCs w:val="24"/>
              </w:rPr>
              <w:t>1.</w:t>
            </w:r>
          </w:p>
        </w:tc>
        <w:tc>
          <w:tcPr>
            <w:tcW w:w="2835" w:type="dxa"/>
          </w:tcPr>
          <w:p w14:paraId="4462919C" w14:textId="52DAFEC1" w:rsidR="00AF17AC" w:rsidRPr="00FD4C06" w:rsidRDefault="00AB71B0" w:rsidP="00AB71B0">
            <w:pPr>
              <w:spacing w:line="240" w:lineRule="auto"/>
              <w:ind w:firstLine="0"/>
              <w:rPr>
                <w:szCs w:val="24"/>
              </w:rPr>
            </w:pPr>
            <w:r w:rsidRPr="00BE0B4C">
              <w:rPr>
                <w:rFonts w:ascii="Liberation Serif" w:hAnsi="Liberation Serif"/>
                <w:szCs w:val="24"/>
              </w:rPr>
              <w:t>Городской округ «Город Лесной»</w:t>
            </w:r>
          </w:p>
        </w:tc>
        <w:tc>
          <w:tcPr>
            <w:tcW w:w="5954" w:type="dxa"/>
          </w:tcPr>
          <w:p w14:paraId="6FA23AAA" w14:textId="6E9C2875" w:rsidR="00AB71B0" w:rsidRPr="00AB71B0" w:rsidRDefault="00AB71B0" w:rsidP="00AB71B0">
            <w:pPr>
              <w:spacing w:line="240" w:lineRule="auto"/>
              <w:ind w:firstLine="0"/>
              <w:jc w:val="both"/>
              <w:rPr>
                <w:rFonts w:ascii="Liberation Serif" w:hAnsi="Liberation Serif"/>
                <w:szCs w:val="24"/>
              </w:rPr>
            </w:pPr>
            <w:r w:rsidRPr="00AB71B0">
              <w:rPr>
                <w:rFonts w:ascii="Liberation Serif" w:hAnsi="Liberation Serif"/>
                <w:szCs w:val="24"/>
              </w:rPr>
              <w:t xml:space="preserve">Развитие единого образовательного пространства городского округа. </w:t>
            </w:r>
          </w:p>
          <w:p w14:paraId="407866C7" w14:textId="5E7000FB" w:rsidR="00AB71B0" w:rsidRPr="00AB71B0" w:rsidRDefault="00AB71B0" w:rsidP="00AB71B0">
            <w:pPr>
              <w:spacing w:line="240" w:lineRule="auto"/>
              <w:ind w:firstLine="0"/>
              <w:jc w:val="both"/>
              <w:rPr>
                <w:rFonts w:ascii="Liberation Serif" w:hAnsi="Liberation Serif"/>
                <w:szCs w:val="24"/>
              </w:rPr>
            </w:pPr>
            <w:r w:rsidRPr="00AB71B0">
              <w:rPr>
                <w:rFonts w:ascii="Liberation Serif" w:hAnsi="Liberation Serif"/>
                <w:szCs w:val="24"/>
              </w:rPr>
              <w:t xml:space="preserve">Создание благоприятных условий для развития детей дошкольного возраста. </w:t>
            </w:r>
          </w:p>
          <w:p w14:paraId="6115C03C" w14:textId="31BAA2DE" w:rsidR="00AB71B0" w:rsidRPr="00AB71B0" w:rsidRDefault="00AB71B0" w:rsidP="00AB71B0">
            <w:pPr>
              <w:spacing w:line="240" w:lineRule="auto"/>
              <w:ind w:firstLine="0"/>
              <w:jc w:val="both"/>
              <w:rPr>
                <w:szCs w:val="24"/>
              </w:rPr>
            </w:pPr>
            <w:r w:rsidRPr="00AB71B0">
              <w:rPr>
                <w:szCs w:val="24"/>
              </w:rPr>
              <w:t>Повышение социальной активности родителей</w:t>
            </w:r>
            <w:r w:rsidR="001165BE">
              <w:rPr>
                <w:szCs w:val="24"/>
              </w:rPr>
              <w:t>.</w:t>
            </w:r>
          </w:p>
          <w:p w14:paraId="1478E770" w14:textId="67866AB4" w:rsidR="00AF17AC" w:rsidRPr="00FD4C06" w:rsidRDefault="00AB71B0" w:rsidP="00A64566">
            <w:pPr>
              <w:spacing w:line="240" w:lineRule="auto"/>
              <w:ind w:firstLine="0"/>
              <w:jc w:val="both"/>
              <w:rPr>
                <w:szCs w:val="24"/>
              </w:rPr>
            </w:pPr>
            <w:r w:rsidRPr="00AB71B0">
              <w:rPr>
                <w:szCs w:val="24"/>
              </w:rPr>
              <w:t xml:space="preserve">Формирование ценностей семьи и детства на территории ГО «Город Лесной». </w:t>
            </w:r>
          </w:p>
        </w:tc>
      </w:tr>
      <w:tr w:rsidR="00F43A04" w:rsidRPr="00FD4C06" w14:paraId="722D0E02" w14:textId="77777777" w:rsidTr="00AE37A5">
        <w:tc>
          <w:tcPr>
            <w:tcW w:w="562" w:type="dxa"/>
          </w:tcPr>
          <w:p w14:paraId="073F2A99" w14:textId="73339690" w:rsidR="00F43A04" w:rsidRPr="00FD4C06" w:rsidRDefault="00E66F7F" w:rsidP="00E66F7F">
            <w:pPr>
              <w:ind w:firstLine="0"/>
              <w:jc w:val="center"/>
              <w:rPr>
                <w:szCs w:val="24"/>
              </w:rPr>
            </w:pPr>
            <w:r>
              <w:rPr>
                <w:szCs w:val="24"/>
              </w:rPr>
              <w:t>2.</w:t>
            </w:r>
          </w:p>
        </w:tc>
        <w:tc>
          <w:tcPr>
            <w:tcW w:w="2835" w:type="dxa"/>
          </w:tcPr>
          <w:p w14:paraId="1D51ED07" w14:textId="432ED6A9" w:rsidR="00F43A04" w:rsidRPr="00FD4C06" w:rsidRDefault="00F43A04" w:rsidP="00F43A04">
            <w:pPr>
              <w:spacing w:line="240" w:lineRule="auto"/>
              <w:ind w:firstLine="0"/>
              <w:rPr>
                <w:szCs w:val="24"/>
              </w:rPr>
            </w:pPr>
            <w:r w:rsidRPr="00FD4C06">
              <w:rPr>
                <w:color w:val="000000"/>
                <w:szCs w:val="24"/>
              </w:rPr>
              <w:t xml:space="preserve">Дети и их </w:t>
            </w:r>
            <w:r w:rsidR="00AF17AC">
              <w:rPr>
                <w:color w:val="000000"/>
                <w:szCs w:val="24"/>
              </w:rPr>
              <w:t>родители (</w:t>
            </w:r>
            <w:r w:rsidRPr="00FD4C06">
              <w:rPr>
                <w:color w:val="000000"/>
                <w:szCs w:val="24"/>
              </w:rPr>
              <w:t>законные представители</w:t>
            </w:r>
            <w:r w:rsidR="00AF17AC">
              <w:rPr>
                <w:color w:val="000000"/>
                <w:szCs w:val="24"/>
              </w:rPr>
              <w:t>)</w:t>
            </w:r>
          </w:p>
        </w:tc>
        <w:tc>
          <w:tcPr>
            <w:tcW w:w="5954" w:type="dxa"/>
          </w:tcPr>
          <w:p w14:paraId="006C8369" w14:textId="241DFCCD" w:rsidR="00AF17AC" w:rsidRPr="008B1C2B" w:rsidRDefault="00F43A04" w:rsidP="00241804">
            <w:pPr>
              <w:spacing w:line="240" w:lineRule="auto"/>
              <w:ind w:firstLine="0"/>
            </w:pPr>
            <w:r w:rsidRPr="008B1C2B">
              <w:t>Получение</w:t>
            </w:r>
            <w:r w:rsidR="00A24504" w:rsidRPr="008B1C2B">
              <w:t xml:space="preserve"> </w:t>
            </w:r>
            <w:r w:rsidR="00AF17AC" w:rsidRPr="008B1C2B">
              <w:t>психолого-педагогического сопровождения</w:t>
            </w:r>
            <w:r w:rsidR="001165BE" w:rsidRPr="008B1C2B">
              <w:t>, адресной консультативной помощи</w:t>
            </w:r>
            <w:r w:rsidR="00AF17AC" w:rsidRPr="008B1C2B">
              <w:t xml:space="preserve">. </w:t>
            </w:r>
          </w:p>
          <w:p w14:paraId="3DBA8C0B" w14:textId="53D7D6CD" w:rsidR="00AF17AC" w:rsidRPr="00AF17AC" w:rsidRDefault="00C8493D" w:rsidP="00241804">
            <w:pPr>
              <w:spacing w:line="240" w:lineRule="auto"/>
              <w:ind w:firstLine="0"/>
              <w:jc w:val="both"/>
              <w:rPr>
                <w:szCs w:val="24"/>
              </w:rPr>
            </w:pPr>
            <w:r w:rsidRPr="008B1C2B">
              <w:rPr>
                <w:rFonts w:eastAsia="Times New Roman"/>
                <w:szCs w:val="24"/>
                <w:lang w:eastAsia="ru-RU"/>
              </w:rPr>
              <w:t xml:space="preserve">Создание условий для совместной </w:t>
            </w:r>
            <w:r w:rsidRPr="00AF17AC">
              <w:rPr>
                <w:rFonts w:eastAsia="Times New Roman"/>
                <w:color w:val="000000"/>
                <w:szCs w:val="24"/>
                <w:lang w:eastAsia="ru-RU"/>
              </w:rPr>
              <w:t>творческой и исследовательской деятельности детей и родителей</w:t>
            </w:r>
            <w:r w:rsidR="00AF17AC" w:rsidRPr="00AF17AC">
              <w:rPr>
                <w:rFonts w:eastAsia="Times New Roman"/>
                <w:color w:val="000000"/>
                <w:szCs w:val="24"/>
                <w:lang w:eastAsia="ru-RU"/>
              </w:rPr>
              <w:t>.</w:t>
            </w:r>
          </w:p>
          <w:p w14:paraId="58899222" w14:textId="77777777" w:rsidR="00AF17AC" w:rsidRPr="00AF17AC" w:rsidRDefault="00AF17AC" w:rsidP="00241804">
            <w:pPr>
              <w:spacing w:line="240" w:lineRule="auto"/>
              <w:ind w:firstLine="0"/>
              <w:jc w:val="both"/>
              <w:rPr>
                <w:color w:val="000000"/>
                <w:szCs w:val="24"/>
              </w:rPr>
            </w:pPr>
            <w:r>
              <w:rPr>
                <w:szCs w:val="24"/>
              </w:rPr>
              <w:t>П</w:t>
            </w:r>
            <w:r w:rsidRPr="00AF17AC">
              <w:rPr>
                <w:szCs w:val="24"/>
              </w:rPr>
              <w:t>оддержк</w:t>
            </w:r>
            <w:r>
              <w:rPr>
                <w:szCs w:val="24"/>
              </w:rPr>
              <w:t>а, укрепление и формирование</w:t>
            </w:r>
            <w:r w:rsidRPr="00AF17AC">
              <w:rPr>
                <w:szCs w:val="24"/>
              </w:rPr>
              <w:t xml:space="preserve"> семейных ценностей и традиций.</w:t>
            </w:r>
          </w:p>
          <w:p w14:paraId="4D87EA1C" w14:textId="3FF7A068" w:rsidR="00241804" w:rsidRPr="00FD4C06" w:rsidRDefault="00AF17AC" w:rsidP="00A64566">
            <w:pPr>
              <w:spacing w:line="240" w:lineRule="auto"/>
              <w:ind w:firstLine="0"/>
              <w:jc w:val="both"/>
              <w:rPr>
                <w:color w:val="000000"/>
                <w:szCs w:val="24"/>
              </w:rPr>
            </w:pPr>
            <w:r w:rsidRPr="00AF17AC">
              <w:rPr>
                <w:color w:val="000000"/>
                <w:szCs w:val="24"/>
              </w:rPr>
              <w:t xml:space="preserve">Самореализация и удовлетворенность участием в практике. </w:t>
            </w:r>
          </w:p>
        </w:tc>
      </w:tr>
      <w:tr w:rsidR="00F43A04" w:rsidRPr="00FD4C06" w14:paraId="23EED2FF" w14:textId="77777777" w:rsidTr="00AE37A5">
        <w:tc>
          <w:tcPr>
            <w:tcW w:w="562" w:type="dxa"/>
          </w:tcPr>
          <w:p w14:paraId="75B3ECD2" w14:textId="1DE6BDA6" w:rsidR="00F43A04" w:rsidRPr="00FD4C06" w:rsidRDefault="00E66F7F" w:rsidP="00E66F7F">
            <w:pPr>
              <w:ind w:firstLine="0"/>
              <w:jc w:val="center"/>
              <w:rPr>
                <w:szCs w:val="24"/>
              </w:rPr>
            </w:pPr>
            <w:r>
              <w:rPr>
                <w:szCs w:val="24"/>
              </w:rPr>
              <w:t>3.</w:t>
            </w:r>
          </w:p>
        </w:tc>
        <w:tc>
          <w:tcPr>
            <w:tcW w:w="2835" w:type="dxa"/>
          </w:tcPr>
          <w:p w14:paraId="1291255C" w14:textId="730A37FB" w:rsidR="00F43A04" w:rsidRPr="00FD4C06" w:rsidRDefault="00F43A04" w:rsidP="00F43A04">
            <w:pPr>
              <w:spacing w:line="240" w:lineRule="auto"/>
              <w:ind w:firstLine="0"/>
              <w:rPr>
                <w:szCs w:val="24"/>
              </w:rPr>
            </w:pPr>
            <w:r w:rsidRPr="00FD4C06">
              <w:rPr>
                <w:color w:val="000000"/>
                <w:szCs w:val="24"/>
              </w:rPr>
              <w:t>Педагогическая общественность</w:t>
            </w:r>
          </w:p>
        </w:tc>
        <w:tc>
          <w:tcPr>
            <w:tcW w:w="5954" w:type="dxa"/>
          </w:tcPr>
          <w:p w14:paraId="318623D4" w14:textId="77777777" w:rsidR="00241804" w:rsidRPr="00241804" w:rsidRDefault="00241804" w:rsidP="00F43A04">
            <w:pPr>
              <w:spacing w:line="240" w:lineRule="auto"/>
              <w:ind w:firstLine="34"/>
              <w:jc w:val="both"/>
              <w:rPr>
                <w:szCs w:val="24"/>
                <w:shd w:val="clear" w:color="auto" w:fill="FFFFFF"/>
              </w:rPr>
            </w:pPr>
            <w:r w:rsidRPr="00241804">
              <w:rPr>
                <w:szCs w:val="24"/>
                <w:shd w:val="clear" w:color="auto" w:fill="FFFFFF"/>
              </w:rPr>
              <w:t>Повышение</w:t>
            </w:r>
            <w:r w:rsidR="00AB71B0" w:rsidRPr="00241804">
              <w:rPr>
                <w:szCs w:val="24"/>
                <w:shd w:val="clear" w:color="auto" w:fill="FFFFFF"/>
              </w:rPr>
              <w:t xml:space="preserve"> качества воспитательно-образовательного процесса и успешн</w:t>
            </w:r>
            <w:r w:rsidRPr="00241804">
              <w:rPr>
                <w:szCs w:val="24"/>
                <w:shd w:val="clear" w:color="auto" w:fill="FFFFFF"/>
              </w:rPr>
              <w:t>ая реализация</w:t>
            </w:r>
            <w:r w:rsidR="00AB71B0" w:rsidRPr="00241804">
              <w:rPr>
                <w:szCs w:val="24"/>
                <w:shd w:val="clear" w:color="auto" w:fill="FFFFFF"/>
              </w:rPr>
              <w:t xml:space="preserve"> целей и задач ФГОС дошкольного образования.</w:t>
            </w:r>
          </w:p>
          <w:p w14:paraId="564D8B56" w14:textId="77777777" w:rsidR="00241804" w:rsidRDefault="00F43A04" w:rsidP="00F43A04">
            <w:pPr>
              <w:spacing w:line="240" w:lineRule="auto"/>
              <w:ind w:firstLine="34"/>
              <w:jc w:val="both"/>
              <w:rPr>
                <w:color w:val="000000"/>
                <w:szCs w:val="24"/>
              </w:rPr>
            </w:pPr>
            <w:r w:rsidRPr="00FD4C06">
              <w:rPr>
                <w:color w:val="000000"/>
                <w:szCs w:val="24"/>
              </w:rPr>
              <w:t>Создание положительного имиджа дошкольных образовательных учреждений.</w:t>
            </w:r>
            <w:r w:rsidR="00A24504" w:rsidRPr="00FD4C06">
              <w:rPr>
                <w:color w:val="000000"/>
                <w:szCs w:val="24"/>
              </w:rPr>
              <w:t xml:space="preserve"> </w:t>
            </w:r>
          </w:p>
          <w:p w14:paraId="39BA8927" w14:textId="64A8FE05" w:rsidR="00F43A04" w:rsidRDefault="00A24504" w:rsidP="00F43A04">
            <w:pPr>
              <w:spacing w:line="240" w:lineRule="auto"/>
              <w:ind w:firstLine="34"/>
              <w:jc w:val="both"/>
              <w:rPr>
                <w:color w:val="000000"/>
                <w:szCs w:val="24"/>
              </w:rPr>
            </w:pPr>
            <w:r w:rsidRPr="00FD4C06">
              <w:rPr>
                <w:color w:val="000000"/>
                <w:szCs w:val="24"/>
              </w:rPr>
              <w:t>Повышение профессиональной компетентности педагогических работников.</w:t>
            </w:r>
          </w:p>
          <w:p w14:paraId="3A0D1BC3" w14:textId="7238C18C" w:rsidR="00AF17AC" w:rsidRPr="00FD4C06" w:rsidRDefault="00E66F7F" w:rsidP="00A64566">
            <w:pPr>
              <w:spacing w:line="240" w:lineRule="auto"/>
              <w:ind w:left="34" w:firstLine="0"/>
              <w:jc w:val="both"/>
              <w:rPr>
                <w:color w:val="FF0000"/>
                <w:szCs w:val="24"/>
              </w:rPr>
            </w:pPr>
            <w:r w:rsidRPr="00E66F7F">
              <w:rPr>
                <w:szCs w:val="24"/>
              </w:rPr>
              <w:t>Обеспечение открытости и доступности во взаимодействии детского сада с семьями воспитанников.</w:t>
            </w:r>
          </w:p>
        </w:tc>
      </w:tr>
      <w:tr w:rsidR="00F43A04" w:rsidRPr="00FD4C06" w14:paraId="5CC2AB6E" w14:textId="77777777" w:rsidTr="00AE37A5">
        <w:trPr>
          <w:trHeight w:val="372"/>
        </w:trPr>
        <w:tc>
          <w:tcPr>
            <w:tcW w:w="562" w:type="dxa"/>
          </w:tcPr>
          <w:p w14:paraId="1C213B3C" w14:textId="63B9D963" w:rsidR="00F43A04" w:rsidRPr="00FD4C06" w:rsidRDefault="00E66F7F" w:rsidP="00E66F7F">
            <w:pPr>
              <w:ind w:firstLine="0"/>
              <w:jc w:val="center"/>
              <w:rPr>
                <w:szCs w:val="24"/>
              </w:rPr>
            </w:pPr>
            <w:r>
              <w:rPr>
                <w:szCs w:val="24"/>
              </w:rPr>
              <w:t>4.</w:t>
            </w:r>
          </w:p>
        </w:tc>
        <w:tc>
          <w:tcPr>
            <w:tcW w:w="2835" w:type="dxa"/>
          </w:tcPr>
          <w:p w14:paraId="41EA21EC" w14:textId="621751A1" w:rsidR="00F43A04" w:rsidRPr="00FD4C06" w:rsidRDefault="00F43A04" w:rsidP="00F43A04">
            <w:pPr>
              <w:spacing w:line="240" w:lineRule="auto"/>
              <w:ind w:firstLine="0"/>
              <w:rPr>
                <w:szCs w:val="24"/>
              </w:rPr>
            </w:pPr>
            <w:r w:rsidRPr="00FD4C06">
              <w:rPr>
                <w:color w:val="000000"/>
                <w:szCs w:val="24"/>
              </w:rPr>
              <w:t>Социальные партнеры</w:t>
            </w:r>
          </w:p>
        </w:tc>
        <w:tc>
          <w:tcPr>
            <w:tcW w:w="5954" w:type="dxa"/>
          </w:tcPr>
          <w:p w14:paraId="6D9E1B58" w14:textId="7A16CC4B" w:rsidR="00241804" w:rsidRPr="00241804" w:rsidRDefault="00F43A04" w:rsidP="00241804">
            <w:pPr>
              <w:numPr>
                <w:ilvl w:val="0"/>
                <w:numId w:val="30"/>
              </w:numPr>
              <w:spacing w:line="240" w:lineRule="auto"/>
              <w:ind w:left="0"/>
              <w:rPr>
                <w:rFonts w:ascii="Arial" w:hAnsi="Arial" w:cs="Arial"/>
                <w:color w:val="222222"/>
                <w:sz w:val="21"/>
                <w:szCs w:val="21"/>
              </w:rPr>
            </w:pPr>
            <w:r w:rsidRPr="00FD4C06">
              <w:rPr>
                <w:color w:val="000000"/>
                <w:szCs w:val="24"/>
              </w:rPr>
              <w:t>Реклама с</w:t>
            </w:r>
            <w:r w:rsidR="00241804">
              <w:rPr>
                <w:color w:val="000000"/>
                <w:szCs w:val="24"/>
              </w:rPr>
              <w:t>обственной</w:t>
            </w:r>
            <w:r w:rsidRPr="00FD4C06">
              <w:rPr>
                <w:color w:val="000000"/>
                <w:szCs w:val="24"/>
              </w:rPr>
              <w:t xml:space="preserve"> деятельности</w:t>
            </w:r>
            <w:r w:rsidR="00A24504" w:rsidRPr="00FD4C06">
              <w:rPr>
                <w:color w:val="000000"/>
                <w:szCs w:val="24"/>
              </w:rPr>
              <w:t>.</w:t>
            </w:r>
          </w:p>
          <w:p w14:paraId="1E508576" w14:textId="77777777" w:rsidR="00F43A04" w:rsidRPr="00AE7F4B" w:rsidRDefault="00241804" w:rsidP="00A64566">
            <w:pPr>
              <w:numPr>
                <w:ilvl w:val="0"/>
                <w:numId w:val="30"/>
              </w:numPr>
              <w:spacing w:line="240" w:lineRule="auto"/>
              <w:ind w:left="0"/>
              <w:jc w:val="both"/>
              <w:rPr>
                <w:color w:val="FF0000"/>
                <w:szCs w:val="24"/>
              </w:rPr>
            </w:pPr>
            <w:r w:rsidRPr="00241804">
              <w:rPr>
                <w:szCs w:val="24"/>
              </w:rPr>
              <w:t>Расширение спектра форм взаимодействия с педагогическими коллективами дошкольных учреждений и родителями воспитанников.</w:t>
            </w:r>
          </w:p>
          <w:p w14:paraId="4E242C41" w14:textId="7C0107AB" w:rsidR="00AE7F4B" w:rsidRPr="00FD4C06" w:rsidRDefault="00AE7F4B" w:rsidP="00A64566">
            <w:pPr>
              <w:numPr>
                <w:ilvl w:val="0"/>
                <w:numId w:val="30"/>
              </w:numPr>
              <w:spacing w:line="240" w:lineRule="auto"/>
              <w:ind w:left="0"/>
              <w:jc w:val="both"/>
              <w:rPr>
                <w:color w:val="FF0000"/>
                <w:szCs w:val="24"/>
              </w:rPr>
            </w:pPr>
            <w:r>
              <w:rPr>
                <w:szCs w:val="24"/>
              </w:rPr>
              <w:t>Укрепление партнерских связей.</w:t>
            </w:r>
          </w:p>
        </w:tc>
      </w:tr>
    </w:tbl>
    <w:p w14:paraId="3337716E" w14:textId="2637D8A7" w:rsidR="000200B8" w:rsidRDefault="000200B8" w:rsidP="000200B8">
      <w:pPr>
        <w:rPr>
          <w:color w:val="FF0000"/>
          <w:szCs w:val="24"/>
        </w:rPr>
      </w:pPr>
    </w:p>
    <w:p w14:paraId="477F45B3" w14:textId="31DD3D5F" w:rsidR="00F32541" w:rsidRDefault="00F32541" w:rsidP="000200B8">
      <w:pPr>
        <w:rPr>
          <w:color w:val="FF0000"/>
          <w:szCs w:val="24"/>
        </w:rPr>
      </w:pPr>
    </w:p>
    <w:p w14:paraId="0F882FC5" w14:textId="4EABD35D" w:rsidR="00F32541" w:rsidRDefault="00F32541" w:rsidP="000200B8">
      <w:pPr>
        <w:rPr>
          <w:color w:val="FF0000"/>
          <w:szCs w:val="24"/>
        </w:rPr>
      </w:pPr>
    </w:p>
    <w:p w14:paraId="30D8829C" w14:textId="77777777" w:rsidR="00F32541" w:rsidRPr="00F55C86" w:rsidRDefault="00F32541" w:rsidP="000200B8">
      <w:pPr>
        <w:rPr>
          <w:color w:val="FF0000"/>
          <w:szCs w:val="24"/>
        </w:rPr>
      </w:pPr>
      <w:bookmarkStart w:id="1" w:name="_GoBack"/>
      <w:bookmarkEnd w:id="1"/>
    </w:p>
    <w:p w14:paraId="710753F6" w14:textId="77777777" w:rsidR="000200B8" w:rsidRPr="002A5D96" w:rsidRDefault="000200B8" w:rsidP="000200B8">
      <w:pPr>
        <w:ind w:firstLine="0"/>
        <w:rPr>
          <w:szCs w:val="24"/>
        </w:rPr>
      </w:pPr>
      <w:r w:rsidRPr="00F55C86">
        <w:rPr>
          <w:szCs w:val="24"/>
        </w:rPr>
        <w:lastRenderedPageBreak/>
        <w:t xml:space="preserve">18. </w:t>
      </w:r>
      <w:r w:rsidRPr="002A5D96">
        <w:rPr>
          <w:szCs w:val="24"/>
        </w:rPr>
        <w:t xml:space="preserve">Затраты на реализацию практики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841"/>
        <w:gridCol w:w="3075"/>
        <w:gridCol w:w="3873"/>
      </w:tblGrid>
      <w:tr w:rsidR="003C62E9" w:rsidRPr="00FD4C06" w14:paraId="2304F90F" w14:textId="77777777" w:rsidTr="00AE37A5">
        <w:tc>
          <w:tcPr>
            <w:tcW w:w="596" w:type="dxa"/>
          </w:tcPr>
          <w:p w14:paraId="412CFDC0" w14:textId="77777777" w:rsidR="000200B8" w:rsidRPr="00FD4C06" w:rsidRDefault="000200B8" w:rsidP="000200B8">
            <w:pPr>
              <w:spacing w:line="276" w:lineRule="auto"/>
              <w:ind w:firstLine="0"/>
              <w:jc w:val="center"/>
              <w:rPr>
                <w:szCs w:val="24"/>
              </w:rPr>
            </w:pPr>
            <w:r w:rsidRPr="00FD4C06">
              <w:rPr>
                <w:szCs w:val="24"/>
              </w:rPr>
              <w:t>№</w:t>
            </w:r>
          </w:p>
        </w:tc>
        <w:tc>
          <w:tcPr>
            <w:tcW w:w="1841" w:type="dxa"/>
          </w:tcPr>
          <w:p w14:paraId="760F927A" w14:textId="77777777" w:rsidR="000200B8" w:rsidRPr="00FD4C06" w:rsidRDefault="000200B8" w:rsidP="000200B8">
            <w:pPr>
              <w:spacing w:line="276" w:lineRule="auto"/>
              <w:ind w:firstLine="0"/>
              <w:jc w:val="center"/>
              <w:rPr>
                <w:szCs w:val="24"/>
              </w:rPr>
            </w:pPr>
            <w:r w:rsidRPr="00FD4C06">
              <w:rPr>
                <w:szCs w:val="24"/>
              </w:rPr>
              <w:t>Статья затрат</w:t>
            </w:r>
          </w:p>
        </w:tc>
        <w:tc>
          <w:tcPr>
            <w:tcW w:w="3075" w:type="dxa"/>
          </w:tcPr>
          <w:p w14:paraId="4E734975" w14:textId="1841D21A" w:rsidR="000200B8" w:rsidRPr="00F55C86" w:rsidRDefault="000200B8" w:rsidP="000200B8">
            <w:pPr>
              <w:spacing w:line="276" w:lineRule="auto"/>
              <w:ind w:firstLine="0"/>
              <w:jc w:val="center"/>
              <w:rPr>
                <w:szCs w:val="24"/>
              </w:rPr>
            </w:pPr>
            <w:r w:rsidRPr="00F55C86">
              <w:rPr>
                <w:szCs w:val="24"/>
              </w:rPr>
              <w:t xml:space="preserve">Объем затрат </w:t>
            </w:r>
          </w:p>
        </w:tc>
        <w:tc>
          <w:tcPr>
            <w:tcW w:w="3873" w:type="dxa"/>
          </w:tcPr>
          <w:p w14:paraId="37D5E027" w14:textId="77777777" w:rsidR="000200B8" w:rsidRPr="00FD4C06" w:rsidRDefault="000200B8" w:rsidP="000200B8">
            <w:pPr>
              <w:spacing w:line="276" w:lineRule="auto"/>
              <w:ind w:firstLine="0"/>
              <w:jc w:val="center"/>
              <w:rPr>
                <w:szCs w:val="24"/>
              </w:rPr>
            </w:pPr>
            <w:r w:rsidRPr="00FD4C06">
              <w:rPr>
                <w:szCs w:val="24"/>
              </w:rPr>
              <w:t>Источник финансирования</w:t>
            </w:r>
          </w:p>
        </w:tc>
      </w:tr>
      <w:tr w:rsidR="002A5D96" w:rsidRPr="00FD4C06" w14:paraId="0EFF7703" w14:textId="77777777" w:rsidTr="00AE37A5">
        <w:tc>
          <w:tcPr>
            <w:tcW w:w="596" w:type="dxa"/>
          </w:tcPr>
          <w:p w14:paraId="1B016CDB" w14:textId="77777777" w:rsidR="002A5D96" w:rsidRPr="00FD4C06" w:rsidRDefault="002A5D96" w:rsidP="002A5D96">
            <w:pPr>
              <w:ind w:firstLine="34"/>
              <w:jc w:val="center"/>
              <w:rPr>
                <w:color w:val="FF0000"/>
                <w:szCs w:val="24"/>
              </w:rPr>
            </w:pPr>
          </w:p>
        </w:tc>
        <w:tc>
          <w:tcPr>
            <w:tcW w:w="1841" w:type="dxa"/>
          </w:tcPr>
          <w:p w14:paraId="20B9D21F" w14:textId="16578DEE" w:rsidR="002A5D96" w:rsidRPr="00FD4C06" w:rsidRDefault="002A5D96" w:rsidP="002A5D96">
            <w:pPr>
              <w:spacing w:line="276" w:lineRule="auto"/>
              <w:ind w:firstLine="0"/>
              <w:jc w:val="center"/>
              <w:rPr>
                <w:szCs w:val="24"/>
              </w:rPr>
            </w:pPr>
            <w:r w:rsidRPr="00BE0B4C">
              <w:rPr>
                <w:rFonts w:ascii="Liberation Serif" w:hAnsi="Liberation Serif"/>
                <w:szCs w:val="24"/>
              </w:rPr>
              <w:t xml:space="preserve">Грамоты и дипломы </w:t>
            </w:r>
            <w:r>
              <w:rPr>
                <w:rFonts w:ascii="Liberation Serif" w:hAnsi="Liberation Serif"/>
                <w:szCs w:val="24"/>
              </w:rPr>
              <w:t>активным участникам</w:t>
            </w:r>
          </w:p>
        </w:tc>
        <w:tc>
          <w:tcPr>
            <w:tcW w:w="3075" w:type="dxa"/>
          </w:tcPr>
          <w:p w14:paraId="13BEAA75" w14:textId="79FB5443" w:rsidR="002A5D96" w:rsidRPr="00FD4C06" w:rsidRDefault="00596C8D" w:rsidP="002A5D96">
            <w:pPr>
              <w:jc w:val="center"/>
              <w:rPr>
                <w:szCs w:val="24"/>
              </w:rPr>
            </w:pPr>
            <w:r>
              <w:rPr>
                <w:szCs w:val="24"/>
              </w:rPr>
              <w:t>5000 рублей</w:t>
            </w:r>
          </w:p>
        </w:tc>
        <w:tc>
          <w:tcPr>
            <w:tcW w:w="3873" w:type="dxa"/>
          </w:tcPr>
          <w:p w14:paraId="149E1104" w14:textId="17DEF911" w:rsidR="002A5D96" w:rsidRPr="00FD4C06" w:rsidRDefault="002A5D96" w:rsidP="002A5D96">
            <w:pPr>
              <w:spacing w:line="240" w:lineRule="auto"/>
              <w:ind w:firstLine="0"/>
              <w:jc w:val="center"/>
              <w:rPr>
                <w:szCs w:val="24"/>
              </w:rPr>
            </w:pPr>
            <w:r w:rsidRPr="00BE0B4C">
              <w:rPr>
                <w:rFonts w:ascii="Liberation Serif" w:hAnsi="Liberation Serif"/>
                <w:szCs w:val="24"/>
              </w:rPr>
              <w:t>Поступления  от оказания  услуг (выполнения работ) на платной основе и от иной приносящей доход деятельности</w:t>
            </w:r>
            <w:r>
              <w:rPr>
                <w:rFonts w:ascii="Liberation Serif" w:hAnsi="Liberation Serif"/>
                <w:szCs w:val="24"/>
              </w:rPr>
              <w:t xml:space="preserve"> дошкольных учреждений ГО «Город Лесной»</w:t>
            </w:r>
          </w:p>
        </w:tc>
      </w:tr>
    </w:tbl>
    <w:p w14:paraId="7CECAADE" w14:textId="77777777" w:rsidR="000200B8" w:rsidRPr="00FD4C06" w:rsidRDefault="000200B8" w:rsidP="000200B8">
      <w:pPr>
        <w:rPr>
          <w:color w:val="FF0000"/>
          <w:szCs w:val="24"/>
        </w:rPr>
      </w:pPr>
    </w:p>
    <w:p w14:paraId="1E63F6AC" w14:textId="77777777" w:rsidR="000200B8" w:rsidRPr="00FD4C06" w:rsidRDefault="000200B8" w:rsidP="000200B8">
      <w:pPr>
        <w:ind w:firstLine="0"/>
        <w:rPr>
          <w:szCs w:val="24"/>
        </w:rPr>
      </w:pPr>
      <w:r w:rsidRPr="00FD4C06">
        <w:rPr>
          <w:szCs w:val="24"/>
        </w:rPr>
        <w:t xml:space="preserve">19. Показатели социально-экономического развития города, характеризующие положение после внедрения практики </w:t>
      </w:r>
      <w:r w:rsidRPr="00FD4C06">
        <w:rPr>
          <w:i/>
          <w:szCs w:val="24"/>
        </w:rPr>
        <w:t>(не более 0,5 страницы)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200B8" w:rsidRPr="00FD4C06" w14:paraId="6015AE6C" w14:textId="77777777" w:rsidTr="00AF17AC">
        <w:tc>
          <w:tcPr>
            <w:tcW w:w="9571" w:type="dxa"/>
          </w:tcPr>
          <w:p w14:paraId="1C499B53" w14:textId="77777777" w:rsidR="002A5D96" w:rsidRDefault="000200B8" w:rsidP="002A5D96">
            <w:pPr>
              <w:tabs>
                <w:tab w:val="left" w:pos="705"/>
              </w:tabs>
              <w:spacing w:line="276" w:lineRule="auto"/>
              <w:ind w:firstLine="0"/>
              <w:jc w:val="both"/>
              <w:rPr>
                <w:szCs w:val="24"/>
              </w:rPr>
            </w:pPr>
            <w:r w:rsidRPr="00FD4C06">
              <w:rPr>
                <w:color w:val="FF0000"/>
                <w:szCs w:val="24"/>
              </w:rPr>
              <w:t xml:space="preserve"> </w:t>
            </w:r>
            <w:r w:rsidR="002A5D96">
              <w:rPr>
                <w:color w:val="FF0000"/>
                <w:szCs w:val="24"/>
              </w:rPr>
              <w:t xml:space="preserve">          </w:t>
            </w:r>
            <w:r w:rsidR="005F3330">
              <w:rPr>
                <w:szCs w:val="24"/>
              </w:rPr>
              <w:t>За</w:t>
            </w:r>
            <w:r w:rsidR="005D2545" w:rsidRPr="00FD4C06">
              <w:rPr>
                <w:szCs w:val="24"/>
              </w:rPr>
              <w:t xml:space="preserve"> </w:t>
            </w:r>
            <w:r w:rsidR="00725762" w:rsidRPr="00FD4C06">
              <w:rPr>
                <w:szCs w:val="24"/>
              </w:rPr>
              <w:t xml:space="preserve">время </w:t>
            </w:r>
            <w:r w:rsidR="005F3330">
              <w:rPr>
                <w:szCs w:val="24"/>
              </w:rPr>
              <w:t>реализации практики</w:t>
            </w:r>
            <w:r w:rsidR="005F3330">
              <w:t xml:space="preserve"> в</w:t>
            </w:r>
            <w:r w:rsidR="005F3330" w:rsidRPr="005F3330">
              <w:rPr>
                <w:szCs w:val="24"/>
              </w:rPr>
              <w:t>нутри образовательного сообщества</w:t>
            </w:r>
            <w:r w:rsidR="005F3330">
              <w:rPr>
                <w:szCs w:val="24"/>
              </w:rPr>
              <w:t xml:space="preserve"> появилась новая форма взаимодействия – технология синхронного режима связи «онлайн»</w:t>
            </w:r>
            <w:r w:rsidR="00F3347E">
              <w:rPr>
                <w:szCs w:val="24"/>
              </w:rPr>
              <w:t xml:space="preserve">. Теперь участники практики имеют возможность сотрудничества через 5 платформ онлайн – общения. Количество используемых </w:t>
            </w:r>
            <w:r w:rsidR="00316946">
              <w:rPr>
                <w:szCs w:val="24"/>
              </w:rPr>
              <w:t>«</w:t>
            </w:r>
            <w:r w:rsidR="00F3347E">
              <w:rPr>
                <w:szCs w:val="24"/>
              </w:rPr>
              <w:t>офлайн</w:t>
            </w:r>
            <w:r w:rsidR="00316946">
              <w:rPr>
                <w:szCs w:val="24"/>
              </w:rPr>
              <w:t>»</w:t>
            </w:r>
            <w:r w:rsidR="00F3347E">
              <w:rPr>
                <w:szCs w:val="24"/>
              </w:rPr>
              <w:t xml:space="preserve"> </w:t>
            </w:r>
            <w:r w:rsidR="00316946">
              <w:rPr>
                <w:szCs w:val="24"/>
              </w:rPr>
              <w:t>компьютерных</w:t>
            </w:r>
            <w:r w:rsidR="00F3347E">
              <w:rPr>
                <w:szCs w:val="24"/>
              </w:rPr>
              <w:t xml:space="preserve"> программ увеличилось до</w:t>
            </w:r>
            <w:r w:rsidR="00725762" w:rsidRPr="00FD4C06">
              <w:rPr>
                <w:szCs w:val="24"/>
              </w:rPr>
              <w:t xml:space="preserve"> 15</w:t>
            </w:r>
            <w:r w:rsidR="00316946">
              <w:rPr>
                <w:szCs w:val="24"/>
              </w:rPr>
              <w:t>,</w:t>
            </w:r>
            <w:r w:rsidR="00316946">
              <w:t xml:space="preserve"> </w:t>
            </w:r>
            <w:r w:rsidR="00316946" w:rsidRPr="00316946">
              <w:rPr>
                <w:szCs w:val="24"/>
              </w:rPr>
              <w:t>что значительно превышает показатели до внедрения практики</w:t>
            </w:r>
            <w:r w:rsidR="00316946">
              <w:rPr>
                <w:szCs w:val="24"/>
              </w:rPr>
              <w:t xml:space="preserve">. </w:t>
            </w:r>
          </w:p>
          <w:p w14:paraId="696C676F" w14:textId="77777777" w:rsidR="002A5D96" w:rsidRDefault="002A5D96" w:rsidP="002A5D96">
            <w:pPr>
              <w:tabs>
                <w:tab w:val="left" w:pos="705"/>
              </w:tabs>
              <w:spacing w:line="276" w:lineRule="auto"/>
              <w:ind w:firstLine="0"/>
              <w:jc w:val="both"/>
              <w:rPr>
                <w:szCs w:val="24"/>
              </w:rPr>
            </w:pPr>
            <w:r>
              <w:rPr>
                <w:szCs w:val="24"/>
              </w:rPr>
              <w:t xml:space="preserve">           </w:t>
            </w:r>
            <w:r w:rsidR="00256D14" w:rsidRPr="00FD4C06">
              <w:rPr>
                <w:szCs w:val="24"/>
              </w:rPr>
              <w:t xml:space="preserve">В онлайн режиме </w:t>
            </w:r>
            <w:r w:rsidR="00295529">
              <w:rPr>
                <w:szCs w:val="24"/>
              </w:rPr>
              <w:t xml:space="preserve">за 4 месяца работы </w:t>
            </w:r>
            <w:r w:rsidR="00256D14" w:rsidRPr="00FD4C06">
              <w:rPr>
                <w:szCs w:val="24"/>
              </w:rPr>
              <w:t xml:space="preserve">проведено 187 мероприятий. Количество вовлеченных в практику семей воспитанников </w:t>
            </w:r>
            <w:r w:rsidR="00E66570">
              <w:rPr>
                <w:szCs w:val="24"/>
              </w:rPr>
              <w:t>–</w:t>
            </w:r>
            <w:r w:rsidR="000E4559" w:rsidRPr="00FD4C06">
              <w:rPr>
                <w:szCs w:val="24"/>
              </w:rPr>
              <w:t xml:space="preserve"> </w:t>
            </w:r>
            <w:r w:rsidR="00E66570">
              <w:rPr>
                <w:szCs w:val="24"/>
              </w:rPr>
              <w:t xml:space="preserve">3047. </w:t>
            </w:r>
            <w:r w:rsidR="000E4559" w:rsidRPr="00FD4C06">
              <w:rPr>
                <w:szCs w:val="24"/>
              </w:rPr>
              <w:t xml:space="preserve">Количество педагогических работников, повысивших компетентность по использованию ИКТ - технологий - </w:t>
            </w:r>
            <w:r w:rsidR="00E66570">
              <w:rPr>
                <w:szCs w:val="24"/>
              </w:rPr>
              <w:t>443</w:t>
            </w:r>
            <w:r w:rsidR="000E4559" w:rsidRPr="00FD4C06">
              <w:rPr>
                <w:szCs w:val="24"/>
              </w:rPr>
              <w:t xml:space="preserve">. Количество социальных партнеров, вовлеченных в практику – </w:t>
            </w:r>
            <w:r w:rsidR="00E66570">
              <w:rPr>
                <w:szCs w:val="24"/>
              </w:rPr>
              <w:t>14.</w:t>
            </w:r>
          </w:p>
          <w:p w14:paraId="678E7B1B" w14:textId="2206A6CB" w:rsidR="000200B8" w:rsidRPr="00FD4C06" w:rsidRDefault="002A5D96" w:rsidP="00E66F7F">
            <w:pPr>
              <w:numPr>
                <w:ilvl w:val="0"/>
                <w:numId w:val="29"/>
              </w:numPr>
              <w:spacing w:line="276" w:lineRule="auto"/>
              <w:ind w:left="0"/>
              <w:jc w:val="both"/>
              <w:rPr>
                <w:szCs w:val="24"/>
              </w:rPr>
            </w:pPr>
            <w:r>
              <w:rPr>
                <w:szCs w:val="24"/>
              </w:rPr>
              <w:t xml:space="preserve">          </w:t>
            </w:r>
            <w:r w:rsidR="000E4559" w:rsidRPr="00FD4C06">
              <w:rPr>
                <w:szCs w:val="24"/>
              </w:rPr>
              <w:t xml:space="preserve"> </w:t>
            </w:r>
            <w:r w:rsidR="00316946">
              <w:rPr>
                <w:szCs w:val="24"/>
              </w:rPr>
              <w:t>В городе впервые появил</w:t>
            </w:r>
            <w:r w:rsidR="00F92781">
              <w:rPr>
                <w:szCs w:val="24"/>
              </w:rPr>
              <w:t>ся</w:t>
            </w:r>
            <w:r w:rsidR="00316946">
              <w:rPr>
                <w:szCs w:val="24"/>
              </w:rPr>
              <w:t xml:space="preserve"> един</w:t>
            </w:r>
            <w:r w:rsidR="00F92781">
              <w:rPr>
                <w:szCs w:val="24"/>
              </w:rPr>
              <w:t>ый информационный контент</w:t>
            </w:r>
            <w:r w:rsidR="00316946">
              <w:rPr>
                <w:szCs w:val="24"/>
              </w:rPr>
              <w:t xml:space="preserve"> – группа «Не скучаем вместе», </w:t>
            </w:r>
            <w:r w:rsidR="00287901">
              <w:rPr>
                <w:szCs w:val="24"/>
              </w:rPr>
              <w:t>направленн</w:t>
            </w:r>
            <w:r w:rsidR="00F92781">
              <w:rPr>
                <w:szCs w:val="24"/>
              </w:rPr>
              <w:t>ый</w:t>
            </w:r>
            <w:r w:rsidR="00316946" w:rsidRPr="00316946">
              <w:rPr>
                <w:color w:val="FF0000"/>
                <w:szCs w:val="24"/>
              </w:rPr>
              <w:t xml:space="preserve"> </w:t>
            </w:r>
            <w:r w:rsidR="00287901" w:rsidRPr="00287901">
              <w:rPr>
                <w:szCs w:val="24"/>
              </w:rPr>
              <w:t>на</w:t>
            </w:r>
            <w:r w:rsidR="00316946">
              <w:rPr>
                <w:szCs w:val="24"/>
              </w:rPr>
              <w:t xml:space="preserve"> коммуникаци</w:t>
            </w:r>
            <w:r w:rsidR="00287901">
              <w:rPr>
                <w:szCs w:val="24"/>
              </w:rPr>
              <w:t>ю</w:t>
            </w:r>
            <w:r w:rsidR="00316946">
              <w:rPr>
                <w:szCs w:val="24"/>
              </w:rPr>
              <w:t>, трансляци</w:t>
            </w:r>
            <w:r w:rsidR="00287901">
              <w:rPr>
                <w:szCs w:val="24"/>
              </w:rPr>
              <w:t>ю</w:t>
            </w:r>
            <w:r w:rsidR="00316946">
              <w:rPr>
                <w:szCs w:val="24"/>
              </w:rPr>
              <w:t xml:space="preserve"> и обмен опытом внутри образовательного сообщества. </w:t>
            </w:r>
            <w:r w:rsidR="00E66F7F" w:rsidRPr="00E66F7F">
              <w:rPr>
                <w:szCs w:val="24"/>
              </w:rPr>
              <w:t>Создана система оперативного психолого-педагогического сопровождения родителей в вопросах развития и воспитания детей дошкольного возраста</w:t>
            </w:r>
            <w:r w:rsidR="00E66F7F">
              <w:rPr>
                <w:rFonts w:ascii="Arial" w:hAnsi="Arial" w:cs="Arial"/>
                <w:color w:val="222222"/>
                <w:sz w:val="21"/>
                <w:szCs w:val="21"/>
              </w:rPr>
              <w:t xml:space="preserve">. </w:t>
            </w:r>
            <w:r w:rsidR="00316946" w:rsidRPr="00316946">
              <w:rPr>
                <w:szCs w:val="24"/>
              </w:rPr>
              <w:t>У начинающих педагогов появилась возможность заимствования опыта коллег</w:t>
            </w:r>
            <w:r w:rsidR="00287901">
              <w:rPr>
                <w:szCs w:val="24"/>
              </w:rPr>
              <w:t xml:space="preserve"> всех ДОУ города.</w:t>
            </w:r>
          </w:p>
        </w:tc>
      </w:tr>
    </w:tbl>
    <w:p w14:paraId="3AD1497D" w14:textId="77777777" w:rsidR="000200B8" w:rsidRPr="00FD4C06" w:rsidRDefault="000200B8" w:rsidP="000200B8">
      <w:pPr>
        <w:rPr>
          <w:color w:val="FF0000"/>
          <w:szCs w:val="24"/>
        </w:rPr>
      </w:pPr>
    </w:p>
    <w:p w14:paraId="09FD1B9A" w14:textId="77777777" w:rsidR="000200B8" w:rsidRPr="00FD4C06" w:rsidRDefault="000200B8" w:rsidP="000200B8">
      <w:pPr>
        <w:ind w:firstLine="0"/>
        <w:rPr>
          <w:i/>
          <w:szCs w:val="24"/>
        </w:rPr>
      </w:pPr>
      <w:r w:rsidRPr="00FD4C06">
        <w:rPr>
          <w:szCs w:val="24"/>
        </w:rPr>
        <w:t xml:space="preserve">20. Краткая информация о лидере практики/команде проекта </w:t>
      </w:r>
      <w:r w:rsidRPr="00FD4C06">
        <w:rPr>
          <w:i/>
          <w:szCs w:val="24"/>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0200B8" w:rsidRPr="00FD4C06" w14:paraId="6DE73D45" w14:textId="77777777" w:rsidTr="00AF17AC">
        <w:tc>
          <w:tcPr>
            <w:tcW w:w="9605" w:type="dxa"/>
          </w:tcPr>
          <w:p w14:paraId="6DD1B7F8" w14:textId="04DBC620" w:rsidR="00445AD2" w:rsidRDefault="003D072C" w:rsidP="00445AD2">
            <w:pPr>
              <w:spacing w:line="240" w:lineRule="auto"/>
              <w:ind w:firstLine="0"/>
              <w:jc w:val="both"/>
              <w:rPr>
                <w:b/>
                <w:bCs/>
                <w:szCs w:val="24"/>
              </w:rPr>
            </w:pPr>
            <w:r w:rsidRPr="005C29F6">
              <w:rPr>
                <w:b/>
                <w:bCs/>
                <w:szCs w:val="24"/>
              </w:rPr>
              <w:t>Лидер</w:t>
            </w:r>
            <w:r w:rsidR="005D2545" w:rsidRPr="005C29F6">
              <w:rPr>
                <w:b/>
                <w:bCs/>
                <w:szCs w:val="24"/>
              </w:rPr>
              <w:t xml:space="preserve"> пр</w:t>
            </w:r>
            <w:r w:rsidR="00445AD2">
              <w:rPr>
                <w:b/>
                <w:bCs/>
                <w:szCs w:val="24"/>
              </w:rPr>
              <w:t>актики</w:t>
            </w:r>
            <w:r w:rsidR="005D2545" w:rsidRPr="005C29F6">
              <w:rPr>
                <w:b/>
                <w:bCs/>
                <w:szCs w:val="24"/>
              </w:rPr>
              <w:t>:</w:t>
            </w:r>
          </w:p>
          <w:p w14:paraId="586F93B8" w14:textId="3665CEA6" w:rsidR="00FD4C06" w:rsidRPr="00BF0B59" w:rsidRDefault="00FD4C06" w:rsidP="00445AD2">
            <w:pPr>
              <w:spacing w:line="240" w:lineRule="auto"/>
              <w:ind w:firstLine="0"/>
              <w:jc w:val="both"/>
              <w:rPr>
                <w:b/>
                <w:bCs/>
                <w:szCs w:val="24"/>
              </w:rPr>
            </w:pPr>
            <w:r w:rsidRPr="005C29F6">
              <w:rPr>
                <w:b/>
                <w:bCs/>
                <w:szCs w:val="24"/>
              </w:rPr>
              <w:t>Цимлякова Ольга Гелиантиновна</w:t>
            </w:r>
            <w:r w:rsidRPr="00FD4C06">
              <w:rPr>
                <w:szCs w:val="24"/>
              </w:rPr>
              <w:t>, заместитель начальника МКУ «Управление образования» администрации городского округа «Город Лесной». В реализации муниципальной практики Ольга Гелиантиновна является руководителем и координатором, поддерживает деловые контакты с городскими учреждениями и организациями.</w:t>
            </w:r>
            <w:r w:rsidR="004416A8">
              <w:t xml:space="preserve"> </w:t>
            </w:r>
            <w:r w:rsidR="003C5470">
              <w:br/>
            </w:r>
            <w:r w:rsidR="003C5470" w:rsidRPr="003C5470">
              <w:rPr>
                <w:szCs w:val="24"/>
              </w:rPr>
              <w:t>Награды:</w:t>
            </w:r>
            <w:r w:rsidR="003C5470" w:rsidRPr="003C5470">
              <w:rPr>
                <w:b/>
                <w:bCs/>
                <w:szCs w:val="24"/>
              </w:rPr>
              <w:t xml:space="preserve"> </w:t>
            </w:r>
            <w:r w:rsidR="003C5470" w:rsidRPr="003C5470">
              <w:rPr>
                <w:szCs w:val="24"/>
              </w:rPr>
              <w:t>нагрудный знак «Почётный работник общего образования Р</w:t>
            </w:r>
            <w:r w:rsidR="0068264B">
              <w:rPr>
                <w:szCs w:val="24"/>
              </w:rPr>
              <w:t>Ф</w:t>
            </w:r>
            <w:r w:rsidR="003C5470" w:rsidRPr="003C5470">
              <w:rPr>
                <w:szCs w:val="24"/>
              </w:rPr>
              <w:t>».</w:t>
            </w:r>
          </w:p>
          <w:p w14:paraId="09E6CEE8" w14:textId="413F45CC" w:rsidR="003D072C" w:rsidRPr="005C29F6" w:rsidRDefault="003D072C" w:rsidP="00445AD2">
            <w:pPr>
              <w:spacing w:line="240" w:lineRule="auto"/>
              <w:ind w:firstLine="0"/>
              <w:jc w:val="both"/>
              <w:rPr>
                <w:b/>
                <w:bCs/>
                <w:szCs w:val="24"/>
              </w:rPr>
            </w:pPr>
            <w:r w:rsidRPr="005C29F6">
              <w:rPr>
                <w:b/>
                <w:bCs/>
                <w:szCs w:val="24"/>
              </w:rPr>
              <w:t>Команда проекта:</w:t>
            </w:r>
          </w:p>
          <w:p w14:paraId="4E77502B" w14:textId="77777777" w:rsidR="00445AD2" w:rsidRDefault="004416A8" w:rsidP="00445AD2">
            <w:pPr>
              <w:spacing w:line="240" w:lineRule="auto"/>
              <w:ind w:firstLine="0"/>
              <w:jc w:val="both"/>
              <w:rPr>
                <w:szCs w:val="24"/>
              </w:rPr>
            </w:pPr>
            <w:r w:rsidRPr="005C29F6">
              <w:rPr>
                <w:b/>
                <w:bCs/>
                <w:szCs w:val="24"/>
              </w:rPr>
              <w:t>Бусыгина Ирина Владимировна</w:t>
            </w:r>
            <w:r>
              <w:rPr>
                <w:szCs w:val="24"/>
              </w:rPr>
              <w:t>, заведующий МБДОУ «Детский сад №22 «Яблонька»</w:t>
            </w:r>
            <w:r w:rsidR="00602D38">
              <w:rPr>
                <w:szCs w:val="24"/>
              </w:rPr>
              <w:t>.</w:t>
            </w:r>
            <w:r w:rsidR="0053557E" w:rsidRPr="0053557E">
              <w:rPr>
                <w:szCs w:val="24"/>
              </w:rPr>
              <w:t xml:space="preserve"> </w:t>
            </w:r>
            <w:r w:rsidR="00AB5641">
              <w:rPr>
                <w:szCs w:val="24"/>
              </w:rPr>
              <w:t xml:space="preserve">Участник </w:t>
            </w:r>
            <w:r w:rsidR="0053557E">
              <w:rPr>
                <w:szCs w:val="24"/>
                <w:lang w:val="en-US"/>
              </w:rPr>
              <w:t>IV</w:t>
            </w:r>
            <w:r w:rsidR="0053557E" w:rsidRPr="0053557E">
              <w:rPr>
                <w:szCs w:val="24"/>
              </w:rPr>
              <w:t xml:space="preserve"> </w:t>
            </w:r>
            <w:r w:rsidR="00AB5641">
              <w:rPr>
                <w:szCs w:val="24"/>
              </w:rPr>
              <w:t>Всероссийской конференции «Парадигма инновационной системы образования: будущее рождается сегодня», г. Санкт-Петербург.</w:t>
            </w:r>
          </w:p>
          <w:p w14:paraId="2F5E7E5D" w14:textId="5031AA7D" w:rsidR="004416A8" w:rsidRDefault="001C6EA6" w:rsidP="00445AD2">
            <w:pPr>
              <w:spacing w:line="240" w:lineRule="auto"/>
              <w:ind w:firstLine="0"/>
              <w:jc w:val="both"/>
              <w:rPr>
                <w:szCs w:val="24"/>
              </w:rPr>
            </w:pPr>
            <w:r w:rsidRPr="001C6EA6">
              <w:rPr>
                <w:szCs w:val="24"/>
              </w:rPr>
              <w:t>Награды:</w:t>
            </w:r>
            <w:r>
              <w:rPr>
                <w:szCs w:val="24"/>
              </w:rPr>
              <w:t xml:space="preserve"> </w:t>
            </w:r>
            <w:r w:rsidRPr="001C6EA6">
              <w:rPr>
                <w:szCs w:val="24"/>
              </w:rPr>
              <w:t>Почётная грамота Министерства общего и профессионального образования Свердловской области</w:t>
            </w:r>
            <w:r w:rsidR="00AB5641">
              <w:rPr>
                <w:szCs w:val="24"/>
              </w:rPr>
              <w:t xml:space="preserve">; </w:t>
            </w:r>
            <w:r w:rsidRPr="001C6EA6">
              <w:rPr>
                <w:szCs w:val="24"/>
              </w:rPr>
              <w:t xml:space="preserve">Памятный знак «Эффективный руководитель </w:t>
            </w:r>
            <w:r w:rsidR="00445AD2">
              <w:rPr>
                <w:szCs w:val="24"/>
              </w:rPr>
              <w:t xml:space="preserve">- </w:t>
            </w:r>
            <w:r w:rsidRPr="001C6EA6">
              <w:rPr>
                <w:szCs w:val="24"/>
              </w:rPr>
              <w:t>2019».</w:t>
            </w:r>
            <w:r w:rsidR="00AB5641">
              <w:rPr>
                <w:szCs w:val="24"/>
              </w:rPr>
              <w:t xml:space="preserve"> </w:t>
            </w:r>
          </w:p>
          <w:p w14:paraId="4E92EF7B" w14:textId="7092E58C" w:rsidR="003D072C" w:rsidRPr="0053557E" w:rsidRDefault="004416A8" w:rsidP="00445AD2">
            <w:pPr>
              <w:spacing w:line="240" w:lineRule="auto"/>
              <w:ind w:firstLine="0"/>
              <w:jc w:val="both"/>
              <w:rPr>
                <w:szCs w:val="24"/>
              </w:rPr>
            </w:pPr>
            <w:r w:rsidRPr="005C29F6">
              <w:rPr>
                <w:b/>
                <w:bCs/>
                <w:szCs w:val="24"/>
              </w:rPr>
              <w:t>Бутеева Гульнара Аметовна</w:t>
            </w:r>
            <w:r>
              <w:rPr>
                <w:szCs w:val="24"/>
              </w:rPr>
              <w:t xml:space="preserve">, заместитель заведующего </w:t>
            </w:r>
            <w:r w:rsidR="00295529">
              <w:rPr>
                <w:szCs w:val="24"/>
              </w:rPr>
              <w:t xml:space="preserve">по ВМР </w:t>
            </w:r>
            <w:r>
              <w:rPr>
                <w:szCs w:val="24"/>
              </w:rPr>
              <w:t>МБДОУ «Детский сад №22 «Яблонька</w:t>
            </w:r>
            <w:r w:rsidRPr="005C29F6">
              <w:rPr>
                <w:szCs w:val="24"/>
              </w:rPr>
              <w:t>»</w:t>
            </w:r>
            <w:r w:rsidR="0053557E" w:rsidRPr="0053557E">
              <w:rPr>
                <w:szCs w:val="24"/>
              </w:rPr>
              <w:t xml:space="preserve">. Победитель городского конкурса профессионального мастерства педагогов "Признание" в номинации "Современный педагог: личность и профессионал". </w:t>
            </w:r>
            <w:r w:rsidR="0053557E">
              <w:rPr>
                <w:szCs w:val="24"/>
              </w:rPr>
              <w:br/>
            </w:r>
            <w:r w:rsidR="00AB5641">
              <w:rPr>
                <w:szCs w:val="24"/>
              </w:rPr>
              <w:t xml:space="preserve">Награды: </w:t>
            </w:r>
            <w:r w:rsidR="00AB5641" w:rsidRPr="00AB5641">
              <w:rPr>
                <w:szCs w:val="24"/>
              </w:rPr>
              <w:t>Почетная грамота Главы администрации ГО «Город Лесной»</w:t>
            </w:r>
            <w:r w:rsidR="0053557E" w:rsidRPr="0053557E">
              <w:rPr>
                <w:szCs w:val="24"/>
              </w:rPr>
              <w:t>.</w:t>
            </w:r>
          </w:p>
          <w:p w14:paraId="466E138A" w14:textId="77777777" w:rsidR="0068264B" w:rsidRDefault="00287901" w:rsidP="00445AD2">
            <w:pPr>
              <w:spacing w:line="240" w:lineRule="auto"/>
              <w:ind w:firstLine="0"/>
              <w:jc w:val="both"/>
              <w:rPr>
                <w:rFonts w:ascii="Arial" w:hAnsi="Arial" w:cs="Arial"/>
                <w:color w:val="000000"/>
                <w:sz w:val="28"/>
                <w:szCs w:val="28"/>
                <w:shd w:val="clear" w:color="auto" w:fill="FFFFFF"/>
              </w:rPr>
            </w:pPr>
            <w:r w:rsidRPr="005C29F6">
              <w:rPr>
                <w:b/>
                <w:bCs/>
                <w:szCs w:val="24"/>
              </w:rPr>
              <w:t>Шнейдер Елена Эдуардовна</w:t>
            </w:r>
            <w:r w:rsidRPr="00287901">
              <w:rPr>
                <w:szCs w:val="24"/>
              </w:rPr>
              <w:t xml:space="preserve">, заместитель заведующего </w:t>
            </w:r>
            <w:r w:rsidRPr="00445AD2">
              <w:rPr>
                <w:szCs w:val="24"/>
              </w:rPr>
              <w:t xml:space="preserve">по ВМР </w:t>
            </w:r>
            <w:r w:rsidRPr="00287901">
              <w:rPr>
                <w:szCs w:val="24"/>
              </w:rPr>
              <w:t xml:space="preserve">МБДОУ «Детский сад №28 «Ветерок». </w:t>
            </w:r>
            <w:r w:rsidR="00DB6DF6" w:rsidRPr="0068264B">
              <w:rPr>
                <w:color w:val="000000"/>
                <w:szCs w:val="24"/>
                <w:shd w:val="clear" w:color="auto" w:fill="FFFFFF"/>
              </w:rPr>
              <w:t xml:space="preserve">Председатель городского методического </w:t>
            </w:r>
            <w:r w:rsidR="0068264B" w:rsidRPr="0068264B">
              <w:rPr>
                <w:color w:val="000000"/>
                <w:szCs w:val="24"/>
                <w:shd w:val="clear" w:color="auto" w:fill="FFFFFF"/>
              </w:rPr>
              <w:t>совета дошкольных</w:t>
            </w:r>
            <w:r w:rsidR="00DB6DF6" w:rsidRPr="0068264B">
              <w:rPr>
                <w:color w:val="000000"/>
                <w:szCs w:val="24"/>
                <w:shd w:val="clear" w:color="auto" w:fill="FFFFFF"/>
              </w:rPr>
              <w:t xml:space="preserve"> </w:t>
            </w:r>
            <w:r w:rsidR="00DB6DF6" w:rsidRPr="0068264B">
              <w:rPr>
                <w:color w:val="000000"/>
                <w:szCs w:val="24"/>
                <w:shd w:val="clear" w:color="auto" w:fill="FFFFFF"/>
              </w:rPr>
              <w:lastRenderedPageBreak/>
              <w:t>образовательных организаций города Лесной. МБДОУ «Детский сад № 28 «Ветерок» является экспериментальной площадкой Федерального института развития образования РАНХ и Государственной службы при Президенте РФ.</w:t>
            </w:r>
            <w:r w:rsidR="00DB6DF6">
              <w:rPr>
                <w:rFonts w:ascii="Arial" w:hAnsi="Arial" w:cs="Arial"/>
                <w:color w:val="000000"/>
                <w:sz w:val="28"/>
                <w:szCs w:val="28"/>
                <w:shd w:val="clear" w:color="auto" w:fill="FFFFFF"/>
              </w:rPr>
              <w:t xml:space="preserve"> </w:t>
            </w:r>
          </w:p>
          <w:p w14:paraId="0F9B9A40" w14:textId="4A0E241E" w:rsidR="00DE7789" w:rsidRPr="00DE7789" w:rsidRDefault="00DE7789" w:rsidP="00445AD2">
            <w:pPr>
              <w:spacing w:line="240" w:lineRule="auto"/>
              <w:ind w:firstLine="0"/>
              <w:jc w:val="both"/>
              <w:rPr>
                <w:szCs w:val="24"/>
              </w:rPr>
            </w:pPr>
            <w:r w:rsidRPr="00DE7789">
              <w:rPr>
                <w:szCs w:val="24"/>
              </w:rPr>
              <w:t>Награды: Почетная грамота Минобразования РФ</w:t>
            </w:r>
            <w:r w:rsidR="003C5470">
              <w:rPr>
                <w:szCs w:val="24"/>
              </w:rPr>
              <w:t>;</w:t>
            </w:r>
            <w:r w:rsidRPr="00DE7789">
              <w:rPr>
                <w:szCs w:val="24"/>
              </w:rPr>
              <w:t xml:space="preserve"> </w:t>
            </w:r>
            <w:r w:rsidR="0068264B">
              <w:rPr>
                <w:szCs w:val="24"/>
              </w:rPr>
              <w:t xml:space="preserve">нагрудный знак </w:t>
            </w:r>
            <w:r w:rsidRPr="00DE7789">
              <w:rPr>
                <w:szCs w:val="24"/>
              </w:rPr>
              <w:t>«Почетный работник общего образования РФ»</w:t>
            </w:r>
            <w:r w:rsidR="00445AD2">
              <w:rPr>
                <w:szCs w:val="24"/>
              </w:rPr>
              <w:t>.</w:t>
            </w:r>
          </w:p>
          <w:p w14:paraId="54EF3999" w14:textId="77777777" w:rsidR="0068264B" w:rsidRDefault="00287901" w:rsidP="00445AD2">
            <w:pPr>
              <w:spacing w:line="240" w:lineRule="auto"/>
              <w:ind w:firstLine="0"/>
              <w:jc w:val="both"/>
              <w:rPr>
                <w:szCs w:val="24"/>
              </w:rPr>
            </w:pPr>
            <w:r w:rsidRPr="005C29F6">
              <w:rPr>
                <w:b/>
                <w:bCs/>
                <w:szCs w:val="24"/>
              </w:rPr>
              <w:t>Емельянова Ольга Николаевна</w:t>
            </w:r>
            <w:r>
              <w:rPr>
                <w:szCs w:val="24"/>
              </w:rPr>
              <w:t>,</w:t>
            </w:r>
            <w:r>
              <w:t xml:space="preserve"> старший </w:t>
            </w:r>
            <w:r w:rsidRPr="004416A8">
              <w:rPr>
                <w:szCs w:val="24"/>
              </w:rPr>
              <w:t>воспитатель МБДОУ «Детский сад №22 «Яблонька».</w:t>
            </w:r>
            <w:r w:rsidRPr="00602D38">
              <w:rPr>
                <w:color w:val="FF0000"/>
                <w:szCs w:val="24"/>
              </w:rPr>
              <w:t xml:space="preserve"> </w:t>
            </w:r>
            <w:r w:rsidR="00DE7789">
              <w:rPr>
                <w:szCs w:val="24"/>
              </w:rPr>
              <w:t xml:space="preserve">Участник </w:t>
            </w:r>
            <w:r w:rsidR="0053557E">
              <w:rPr>
                <w:szCs w:val="24"/>
              </w:rPr>
              <w:t>Всероссийской конференции «Инклюзивное образование», г. Казань.</w:t>
            </w:r>
            <w:r w:rsidR="0053557E">
              <w:t xml:space="preserve"> П</w:t>
            </w:r>
            <w:r w:rsidR="0053557E" w:rsidRPr="0053557E">
              <w:rPr>
                <w:szCs w:val="24"/>
              </w:rPr>
              <w:t>обедител</w:t>
            </w:r>
            <w:r w:rsidR="0053557E">
              <w:rPr>
                <w:szCs w:val="24"/>
              </w:rPr>
              <w:t>ь</w:t>
            </w:r>
            <w:r w:rsidR="0053557E">
              <w:t xml:space="preserve"> </w:t>
            </w:r>
            <w:r w:rsidR="0053557E" w:rsidRPr="0053557E">
              <w:rPr>
                <w:szCs w:val="24"/>
              </w:rPr>
              <w:t xml:space="preserve">III Международного </w:t>
            </w:r>
            <w:r w:rsidR="00DE7789" w:rsidRPr="0053557E">
              <w:rPr>
                <w:szCs w:val="24"/>
              </w:rPr>
              <w:t>Конкурса профессионального</w:t>
            </w:r>
            <w:r w:rsidR="0053557E" w:rsidRPr="0053557E">
              <w:rPr>
                <w:szCs w:val="24"/>
              </w:rPr>
              <w:t xml:space="preserve"> мастерства специалистов дошкольных образовательных организаций стран СНГ «Мастерство без границ»</w:t>
            </w:r>
            <w:r w:rsidR="00BF0B59">
              <w:rPr>
                <w:szCs w:val="24"/>
              </w:rPr>
              <w:t xml:space="preserve"> </w:t>
            </w:r>
            <w:r w:rsidR="0053557E" w:rsidRPr="0053557E">
              <w:rPr>
                <w:szCs w:val="24"/>
              </w:rPr>
              <w:t>в номинации «Лучший воспитатель»</w:t>
            </w:r>
            <w:r w:rsidR="00445AD2">
              <w:rPr>
                <w:szCs w:val="24"/>
              </w:rPr>
              <w:t>.</w:t>
            </w:r>
            <w:r w:rsidR="0053557E" w:rsidRPr="0053557E">
              <w:rPr>
                <w:szCs w:val="24"/>
              </w:rPr>
              <w:t xml:space="preserve"> </w:t>
            </w:r>
          </w:p>
          <w:p w14:paraId="39D95796" w14:textId="390D7932" w:rsidR="00BF0B59" w:rsidRPr="00BF0B59" w:rsidRDefault="00BF0B59" w:rsidP="00445AD2">
            <w:pPr>
              <w:spacing w:line="240" w:lineRule="auto"/>
              <w:ind w:firstLine="0"/>
              <w:jc w:val="both"/>
              <w:rPr>
                <w:color w:val="FF0000"/>
                <w:szCs w:val="24"/>
              </w:rPr>
            </w:pPr>
            <w:r>
              <w:rPr>
                <w:szCs w:val="24"/>
              </w:rPr>
              <w:t xml:space="preserve">Награды: </w:t>
            </w:r>
            <w:r w:rsidR="00705AA6">
              <w:rPr>
                <w:szCs w:val="24"/>
              </w:rPr>
              <w:t>П</w:t>
            </w:r>
            <w:r w:rsidRPr="00BF0B59">
              <w:rPr>
                <w:szCs w:val="24"/>
              </w:rPr>
              <w:t>очетная грамота Главы ГО «Город Лесной»</w:t>
            </w:r>
            <w:r w:rsidR="00DE7789">
              <w:rPr>
                <w:szCs w:val="24"/>
              </w:rPr>
              <w:t>.</w:t>
            </w:r>
          </w:p>
          <w:p w14:paraId="6F18D880" w14:textId="7F99A8C0" w:rsidR="002A5D96" w:rsidRDefault="002A5D96" w:rsidP="002A5D96">
            <w:pPr>
              <w:spacing w:line="240" w:lineRule="auto"/>
              <w:ind w:firstLine="0"/>
              <w:jc w:val="both"/>
              <w:rPr>
                <w:szCs w:val="24"/>
              </w:rPr>
            </w:pPr>
            <w:r>
              <w:rPr>
                <w:b/>
                <w:bCs/>
                <w:szCs w:val="24"/>
              </w:rPr>
              <w:t>Брусницы</w:t>
            </w:r>
            <w:r w:rsidR="004416A8" w:rsidRPr="005C29F6">
              <w:rPr>
                <w:b/>
                <w:bCs/>
                <w:szCs w:val="24"/>
              </w:rPr>
              <w:t>на Юлия Геннадьевна</w:t>
            </w:r>
            <w:r w:rsidR="004416A8">
              <w:rPr>
                <w:szCs w:val="24"/>
              </w:rPr>
              <w:t xml:space="preserve">, воспитатель </w:t>
            </w:r>
            <w:r w:rsidR="00034E69">
              <w:rPr>
                <w:szCs w:val="24"/>
              </w:rPr>
              <w:t xml:space="preserve">группы компенсирующей направленности для детей с ТНР </w:t>
            </w:r>
            <w:r w:rsidR="004416A8" w:rsidRPr="004416A8">
              <w:rPr>
                <w:szCs w:val="24"/>
              </w:rPr>
              <w:t>МБДОУ «Детский сад №22 «Яблонька</w:t>
            </w:r>
            <w:r w:rsidR="004416A8" w:rsidRPr="003D072C">
              <w:rPr>
                <w:szCs w:val="24"/>
              </w:rPr>
              <w:t>».</w:t>
            </w:r>
            <w:r w:rsidR="00DE7789">
              <w:rPr>
                <w:szCs w:val="24"/>
              </w:rPr>
              <w:t xml:space="preserve"> </w:t>
            </w:r>
            <w:r w:rsidR="00DE7789" w:rsidRPr="00355176">
              <w:rPr>
                <w:szCs w:val="24"/>
              </w:rPr>
              <w:t>Победитель</w:t>
            </w:r>
            <w:r w:rsidR="00355176">
              <w:rPr>
                <w:color w:val="FF0000"/>
                <w:szCs w:val="24"/>
              </w:rPr>
              <w:t xml:space="preserve"> </w:t>
            </w:r>
            <w:r w:rsidR="00355176" w:rsidRPr="00355176">
              <w:rPr>
                <w:szCs w:val="24"/>
              </w:rPr>
              <w:t xml:space="preserve">Международного конкурса «Мастер-класс педагога» в номинации «Воспитание молодого поколения 21 века», победитель Всероссийского профессионального педагогического конкурса в номинации «Педагогический проект». </w:t>
            </w:r>
          </w:p>
          <w:p w14:paraId="15941B47" w14:textId="78214D85" w:rsidR="004416A8" w:rsidRPr="003D072C" w:rsidRDefault="00F41583" w:rsidP="002A5D96">
            <w:pPr>
              <w:spacing w:line="240" w:lineRule="auto"/>
              <w:ind w:firstLine="0"/>
              <w:jc w:val="both"/>
              <w:rPr>
                <w:color w:val="FF0000"/>
                <w:szCs w:val="24"/>
              </w:rPr>
            </w:pPr>
            <w:r w:rsidRPr="003D072C">
              <w:rPr>
                <w:szCs w:val="24"/>
              </w:rPr>
              <w:t>Награды:</w:t>
            </w:r>
            <w:r w:rsidR="003D072C" w:rsidRPr="003D072C">
              <w:rPr>
                <w:szCs w:val="24"/>
              </w:rPr>
              <w:t xml:space="preserve"> </w:t>
            </w:r>
            <w:r w:rsidRPr="003D072C">
              <w:rPr>
                <w:szCs w:val="24"/>
              </w:rPr>
              <w:t xml:space="preserve">Благодарственное письмо Главы </w:t>
            </w:r>
            <w:r w:rsidR="00705AA6">
              <w:rPr>
                <w:szCs w:val="24"/>
              </w:rPr>
              <w:t>Г</w:t>
            </w:r>
            <w:r w:rsidRPr="003D072C">
              <w:rPr>
                <w:szCs w:val="24"/>
              </w:rPr>
              <w:t>ородского округа "</w:t>
            </w:r>
            <w:r w:rsidR="00705AA6">
              <w:rPr>
                <w:szCs w:val="24"/>
              </w:rPr>
              <w:t>Г</w:t>
            </w:r>
            <w:r w:rsidRPr="003D072C">
              <w:rPr>
                <w:szCs w:val="24"/>
              </w:rPr>
              <w:t>ород Лесной"</w:t>
            </w:r>
            <w:r w:rsidR="00705AA6">
              <w:rPr>
                <w:szCs w:val="24"/>
              </w:rPr>
              <w:t>.</w:t>
            </w:r>
            <w:r w:rsidR="00AB5641">
              <w:rPr>
                <w:szCs w:val="24"/>
              </w:rPr>
              <w:t xml:space="preserve"> </w:t>
            </w:r>
          </w:p>
        </w:tc>
      </w:tr>
    </w:tbl>
    <w:p w14:paraId="6C7E868E" w14:textId="77777777" w:rsidR="000200B8" w:rsidRPr="00FD4C06" w:rsidRDefault="000200B8" w:rsidP="00B2425F">
      <w:pPr>
        <w:spacing w:before="240"/>
        <w:ind w:firstLine="0"/>
        <w:rPr>
          <w:szCs w:val="24"/>
        </w:rPr>
      </w:pPr>
      <w:r w:rsidRPr="00FD4C06">
        <w:rPr>
          <w:szCs w:val="24"/>
        </w:rPr>
        <w:lastRenderedPageBreak/>
        <w:t xml:space="preserve">21. Ссылки на интернет-ресурсы практики </w:t>
      </w:r>
    </w:p>
    <w:p w14:paraId="4CFCF111" w14:textId="77777777" w:rsidR="000200B8" w:rsidRPr="00FD4C06" w:rsidRDefault="000200B8" w:rsidP="000200B8">
      <w:pPr>
        <w:ind w:firstLine="0"/>
        <w:rPr>
          <w:i/>
          <w:szCs w:val="24"/>
        </w:rPr>
      </w:pPr>
      <w:r w:rsidRPr="00FD4C06">
        <w:rPr>
          <w:i/>
          <w:szCs w:val="24"/>
        </w:rPr>
        <w:t>Ссылки на официальный сайт практики, группы в социальных сетях и т.п.</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83"/>
        <w:gridCol w:w="5957"/>
      </w:tblGrid>
      <w:tr w:rsidR="00FC6893" w:rsidRPr="00FD4C06" w14:paraId="2E683E5E" w14:textId="77777777" w:rsidTr="007F21D0">
        <w:tc>
          <w:tcPr>
            <w:tcW w:w="445" w:type="dxa"/>
          </w:tcPr>
          <w:p w14:paraId="1EB90034" w14:textId="77777777" w:rsidR="000200B8" w:rsidRPr="00FD4C06" w:rsidRDefault="000200B8" w:rsidP="000200B8">
            <w:pPr>
              <w:ind w:firstLine="0"/>
              <w:rPr>
                <w:szCs w:val="24"/>
              </w:rPr>
            </w:pPr>
            <w:r w:rsidRPr="00FD4C06">
              <w:rPr>
                <w:szCs w:val="24"/>
              </w:rPr>
              <w:t>№</w:t>
            </w:r>
          </w:p>
        </w:tc>
        <w:tc>
          <w:tcPr>
            <w:tcW w:w="2983" w:type="dxa"/>
          </w:tcPr>
          <w:p w14:paraId="3A499B5D" w14:textId="77777777" w:rsidR="000200B8" w:rsidRPr="00FD4C06" w:rsidRDefault="000200B8" w:rsidP="000200B8">
            <w:pPr>
              <w:ind w:firstLine="0"/>
              <w:rPr>
                <w:szCs w:val="24"/>
              </w:rPr>
            </w:pPr>
            <w:r w:rsidRPr="00FD4C06">
              <w:rPr>
                <w:szCs w:val="24"/>
              </w:rPr>
              <w:t>Наименование ресурса</w:t>
            </w:r>
          </w:p>
        </w:tc>
        <w:tc>
          <w:tcPr>
            <w:tcW w:w="5957" w:type="dxa"/>
          </w:tcPr>
          <w:p w14:paraId="34DA1BC6" w14:textId="77777777" w:rsidR="000200B8" w:rsidRPr="00FD4C06" w:rsidRDefault="000200B8" w:rsidP="000200B8">
            <w:pPr>
              <w:ind w:firstLine="0"/>
              <w:rPr>
                <w:szCs w:val="24"/>
              </w:rPr>
            </w:pPr>
            <w:r w:rsidRPr="00FD4C06">
              <w:rPr>
                <w:szCs w:val="24"/>
              </w:rPr>
              <w:t>Ссылка на ресурс</w:t>
            </w:r>
          </w:p>
        </w:tc>
      </w:tr>
      <w:tr w:rsidR="00A24504" w:rsidRPr="00FD4C06" w14:paraId="65717D59" w14:textId="77777777" w:rsidTr="007F21D0">
        <w:tc>
          <w:tcPr>
            <w:tcW w:w="445" w:type="dxa"/>
          </w:tcPr>
          <w:p w14:paraId="30EC8021" w14:textId="1B8C4CFF" w:rsidR="00A24504" w:rsidRPr="00FD4C06" w:rsidRDefault="00B2425F" w:rsidP="000200B8">
            <w:pPr>
              <w:ind w:firstLine="0"/>
              <w:rPr>
                <w:szCs w:val="24"/>
              </w:rPr>
            </w:pPr>
            <w:r>
              <w:rPr>
                <w:szCs w:val="24"/>
              </w:rPr>
              <w:t>1.</w:t>
            </w:r>
          </w:p>
        </w:tc>
        <w:tc>
          <w:tcPr>
            <w:tcW w:w="2983" w:type="dxa"/>
          </w:tcPr>
          <w:p w14:paraId="7BFC4036" w14:textId="2C47BAAE" w:rsidR="00A24504" w:rsidRPr="00FD4C06" w:rsidRDefault="00A24504" w:rsidP="00A24504">
            <w:pPr>
              <w:spacing w:line="240" w:lineRule="auto"/>
              <w:ind w:firstLine="0"/>
              <w:rPr>
                <w:szCs w:val="24"/>
              </w:rPr>
            </w:pPr>
            <w:r w:rsidRPr="00FD4C06">
              <w:rPr>
                <w:szCs w:val="24"/>
              </w:rPr>
              <w:t>Сайт МКУ «Управление образования» администрации городского округа «Город Лесной».</w:t>
            </w:r>
          </w:p>
        </w:tc>
        <w:tc>
          <w:tcPr>
            <w:tcW w:w="5957" w:type="dxa"/>
          </w:tcPr>
          <w:p w14:paraId="0681CDCD" w14:textId="57240535" w:rsidR="00A24504" w:rsidRPr="00FD4C06" w:rsidRDefault="0003682A" w:rsidP="000200B8">
            <w:pPr>
              <w:ind w:firstLine="0"/>
              <w:rPr>
                <w:szCs w:val="24"/>
              </w:rPr>
            </w:pPr>
            <w:hyperlink r:id="rId7" w:history="1">
              <w:r w:rsidR="00A24504" w:rsidRPr="00FD4C06">
                <w:rPr>
                  <w:rStyle w:val="ab"/>
                  <w:szCs w:val="24"/>
                </w:rPr>
                <w:t>http://www.edu-lesnoy.ru</w:t>
              </w:r>
            </w:hyperlink>
          </w:p>
          <w:p w14:paraId="173849BC" w14:textId="2D719319" w:rsidR="00A24504" w:rsidRPr="00FD4C06" w:rsidRDefault="0003682A" w:rsidP="000200B8">
            <w:pPr>
              <w:ind w:firstLine="0"/>
              <w:rPr>
                <w:szCs w:val="24"/>
              </w:rPr>
            </w:pPr>
            <w:hyperlink r:id="rId8" w:history="1">
              <w:r w:rsidR="0020756A">
                <w:rPr>
                  <w:rStyle w:val="ab"/>
                </w:rPr>
                <w:t>http://www.edu-lesnoy.ru/doshkolnoe-obrazovanie/</w:t>
              </w:r>
            </w:hyperlink>
          </w:p>
        </w:tc>
      </w:tr>
      <w:tr w:rsidR="0068264B" w:rsidRPr="00FD4C06" w14:paraId="5BB82410" w14:textId="77777777" w:rsidTr="007F21D0">
        <w:tc>
          <w:tcPr>
            <w:tcW w:w="445" w:type="dxa"/>
          </w:tcPr>
          <w:p w14:paraId="03C5A244" w14:textId="621927EC" w:rsidR="0068264B" w:rsidRDefault="0068264B" w:rsidP="0068264B">
            <w:pPr>
              <w:ind w:firstLine="0"/>
              <w:rPr>
                <w:szCs w:val="24"/>
              </w:rPr>
            </w:pPr>
            <w:r>
              <w:rPr>
                <w:szCs w:val="24"/>
              </w:rPr>
              <w:t>2.</w:t>
            </w:r>
          </w:p>
        </w:tc>
        <w:tc>
          <w:tcPr>
            <w:tcW w:w="2983" w:type="dxa"/>
          </w:tcPr>
          <w:p w14:paraId="4FEECF43" w14:textId="0FA07F00" w:rsidR="0068264B" w:rsidRPr="00FD4C06" w:rsidRDefault="0068264B" w:rsidP="0068264B">
            <w:pPr>
              <w:spacing w:line="240" w:lineRule="auto"/>
              <w:ind w:firstLine="0"/>
              <w:rPr>
                <w:szCs w:val="24"/>
              </w:rPr>
            </w:pPr>
            <w:r w:rsidRPr="00FD4C06">
              <w:rPr>
                <w:szCs w:val="24"/>
              </w:rPr>
              <w:t xml:space="preserve">Группа «Не скучаем вместе» в социальной сети </w:t>
            </w:r>
            <w:proofErr w:type="spellStart"/>
            <w:r w:rsidRPr="00FD4C06">
              <w:rPr>
                <w:szCs w:val="24"/>
              </w:rPr>
              <w:t>Фейсбук</w:t>
            </w:r>
            <w:proofErr w:type="spellEnd"/>
            <w:r w:rsidRPr="00FD4C06">
              <w:rPr>
                <w:szCs w:val="24"/>
              </w:rPr>
              <w:t>.</w:t>
            </w:r>
          </w:p>
        </w:tc>
        <w:tc>
          <w:tcPr>
            <w:tcW w:w="5957" w:type="dxa"/>
          </w:tcPr>
          <w:p w14:paraId="1B34D07C" w14:textId="77777777" w:rsidR="0068264B" w:rsidRPr="00FD4C06" w:rsidRDefault="0003682A" w:rsidP="0068264B">
            <w:pPr>
              <w:ind w:firstLine="0"/>
              <w:rPr>
                <w:color w:val="FF0000"/>
                <w:szCs w:val="24"/>
              </w:rPr>
            </w:pPr>
            <w:hyperlink r:id="rId9" w:history="1">
              <w:r w:rsidR="0068264B" w:rsidRPr="00FD4C06">
                <w:rPr>
                  <w:rStyle w:val="ab"/>
                  <w:szCs w:val="24"/>
                </w:rPr>
                <w:t>https://www.facebook.com/groups/555528251984393</w:t>
              </w:r>
            </w:hyperlink>
          </w:p>
          <w:p w14:paraId="17921EE6" w14:textId="77777777" w:rsidR="0068264B" w:rsidRDefault="0068264B" w:rsidP="0068264B">
            <w:pPr>
              <w:ind w:firstLine="0"/>
            </w:pPr>
          </w:p>
        </w:tc>
      </w:tr>
    </w:tbl>
    <w:p w14:paraId="2DD3DF69" w14:textId="77777777" w:rsidR="000200B8" w:rsidRPr="00FD4C06" w:rsidRDefault="000200B8" w:rsidP="00B2425F">
      <w:pPr>
        <w:spacing w:before="240"/>
        <w:ind w:firstLine="0"/>
        <w:rPr>
          <w:szCs w:val="24"/>
        </w:rPr>
      </w:pPr>
      <w:r w:rsidRPr="00FD4C06">
        <w:rPr>
          <w:szCs w:val="24"/>
        </w:rPr>
        <w:t>22. Список контактов, ответственных за реализацию практики</w:t>
      </w:r>
    </w:p>
    <w:tbl>
      <w:tblPr>
        <w:tblW w:w="9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969"/>
        <w:gridCol w:w="2962"/>
      </w:tblGrid>
      <w:tr w:rsidR="00FC6893" w:rsidRPr="00FD4C06" w14:paraId="7C792715" w14:textId="77777777" w:rsidTr="00B2425F">
        <w:tc>
          <w:tcPr>
            <w:tcW w:w="455" w:type="dxa"/>
          </w:tcPr>
          <w:p w14:paraId="342E7ADD" w14:textId="77777777" w:rsidR="000200B8" w:rsidRPr="00FD4C06" w:rsidRDefault="000200B8" w:rsidP="000200B8">
            <w:pPr>
              <w:spacing w:line="276" w:lineRule="auto"/>
              <w:ind w:firstLine="0"/>
              <w:jc w:val="center"/>
              <w:rPr>
                <w:szCs w:val="24"/>
              </w:rPr>
            </w:pPr>
            <w:r w:rsidRPr="00FD4C06">
              <w:rPr>
                <w:szCs w:val="24"/>
              </w:rPr>
              <w:t>№</w:t>
            </w:r>
          </w:p>
        </w:tc>
        <w:tc>
          <w:tcPr>
            <w:tcW w:w="5969" w:type="dxa"/>
          </w:tcPr>
          <w:p w14:paraId="762C4134" w14:textId="77777777" w:rsidR="000200B8" w:rsidRPr="00FD4C06" w:rsidRDefault="000200B8" w:rsidP="000200B8">
            <w:pPr>
              <w:spacing w:line="276" w:lineRule="auto"/>
              <w:ind w:firstLine="0"/>
              <w:jc w:val="center"/>
              <w:rPr>
                <w:szCs w:val="24"/>
              </w:rPr>
            </w:pPr>
            <w:r w:rsidRPr="00FD4C06">
              <w:rPr>
                <w:szCs w:val="24"/>
              </w:rPr>
              <w:t>Ответственный (ФИО, должность)</w:t>
            </w:r>
          </w:p>
        </w:tc>
        <w:tc>
          <w:tcPr>
            <w:tcW w:w="2962" w:type="dxa"/>
          </w:tcPr>
          <w:p w14:paraId="1ACE6EB0" w14:textId="77777777" w:rsidR="000200B8" w:rsidRPr="00FD4C06" w:rsidRDefault="000200B8" w:rsidP="000200B8">
            <w:pPr>
              <w:spacing w:line="276" w:lineRule="auto"/>
              <w:ind w:firstLine="0"/>
              <w:jc w:val="center"/>
              <w:rPr>
                <w:szCs w:val="24"/>
              </w:rPr>
            </w:pPr>
            <w:r w:rsidRPr="00FD4C06">
              <w:rPr>
                <w:szCs w:val="24"/>
              </w:rPr>
              <w:t>Телефон, электронная почта</w:t>
            </w:r>
          </w:p>
        </w:tc>
      </w:tr>
      <w:tr w:rsidR="00B4418C" w:rsidRPr="00FD4C06" w14:paraId="5127A37E" w14:textId="77777777" w:rsidTr="00B2425F">
        <w:tc>
          <w:tcPr>
            <w:tcW w:w="455" w:type="dxa"/>
          </w:tcPr>
          <w:p w14:paraId="4EDD45F7" w14:textId="77777777" w:rsidR="00B4418C" w:rsidRPr="00FD4C06" w:rsidRDefault="00B4418C" w:rsidP="00B4418C">
            <w:pPr>
              <w:numPr>
                <w:ilvl w:val="0"/>
                <w:numId w:val="18"/>
              </w:numPr>
              <w:ind w:left="-392" w:firstLine="65"/>
              <w:jc w:val="right"/>
              <w:rPr>
                <w:szCs w:val="24"/>
              </w:rPr>
            </w:pPr>
            <w:r w:rsidRPr="00FD4C06">
              <w:rPr>
                <w:szCs w:val="24"/>
              </w:rPr>
              <w:t xml:space="preserve"> </w:t>
            </w:r>
          </w:p>
        </w:tc>
        <w:tc>
          <w:tcPr>
            <w:tcW w:w="5969" w:type="dxa"/>
          </w:tcPr>
          <w:p w14:paraId="19D1FFF5" w14:textId="1CDA7A9E" w:rsidR="00B4418C" w:rsidRPr="00FD4C06" w:rsidRDefault="00B4418C" w:rsidP="00B4418C">
            <w:pPr>
              <w:spacing w:line="276" w:lineRule="auto"/>
              <w:ind w:firstLine="0"/>
              <w:rPr>
                <w:szCs w:val="24"/>
              </w:rPr>
            </w:pPr>
            <w:r w:rsidRPr="000A6A1C">
              <w:rPr>
                <w:rFonts w:ascii="Liberation Serif" w:hAnsi="Liberation Serif"/>
              </w:rPr>
              <w:t>Цимлякова Ольга Гелиантиновна, заместитель начальника МКУ «Управление образования» администрации городского округа «Город Лесной»</w:t>
            </w:r>
          </w:p>
        </w:tc>
        <w:tc>
          <w:tcPr>
            <w:tcW w:w="2962" w:type="dxa"/>
            <w:vAlign w:val="center"/>
          </w:tcPr>
          <w:p w14:paraId="049EB50D" w14:textId="77777777" w:rsidR="00B4418C" w:rsidRPr="000A6A1C" w:rsidRDefault="00B4418C" w:rsidP="00B4418C">
            <w:pPr>
              <w:pStyle w:val="ac"/>
              <w:spacing w:before="0" w:beforeAutospacing="0" w:after="0" w:afterAutospacing="0"/>
              <w:jc w:val="center"/>
              <w:rPr>
                <w:rFonts w:ascii="Liberation Serif" w:hAnsi="Liberation Serif" w:cs="Arial"/>
                <w:color w:val="000000"/>
              </w:rPr>
            </w:pPr>
            <w:r w:rsidRPr="000A6A1C">
              <w:rPr>
                <w:rFonts w:ascii="Liberation Serif" w:hAnsi="Liberation Serif" w:cs="Arial"/>
                <w:color w:val="000000"/>
              </w:rPr>
              <w:t>+7 (34342) 6-69-27</w:t>
            </w:r>
          </w:p>
          <w:p w14:paraId="61889E24" w14:textId="2BCE0EB6" w:rsidR="00B4418C" w:rsidRPr="00FD4C06" w:rsidRDefault="00E676B9" w:rsidP="00E676B9">
            <w:pPr>
              <w:ind w:firstLine="0"/>
              <w:rPr>
                <w:szCs w:val="24"/>
              </w:rPr>
            </w:pPr>
            <w:r>
              <w:t xml:space="preserve">        </w:t>
            </w:r>
            <w:hyperlink r:id="rId10" w:history="1">
              <w:r w:rsidRPr="0088179B">
                <w:rPr>
                  <w:rStyle w:val="ab"/>
                  <w:rFonts w:ascii="Liberation Serif" w:hAnsi="Liberation Serif"/>
                  <w:lang w:val="en-US"/>
                </w:rPr>
                <w:t>cog</w:t>
              </w:r>
              <w:r w:rsidRPr="0088179B">
                <w:rPr>
                  <w:rStyle w:val="ab"/>
                  <w:rFonts w:ascii="Liberation Serif" w:hAnsi="Liberation Serif"/>
                </w:rPr>
                <w:t>@</w:t>
              </w:r>
              <w:proofErr w:type="spellStart"/>
              <w:r w:rsidRPr="0088179B">
                <w:rPr>
                  <w:rStyle w:val="ab"/>
                  <w:rFonts w:ascii="Liberation Serif" w:hAnsi="Liberation Serif"/>
                  <w:lang w:val="en-US"/>
                </w:rPr>
                <w:t>edu</w:t>
              </w:r>
              <w:proofErr w:type="spellEnd"/>
              <w:r w:rsidRPr="0088179B">
                <w:rPr>
                  <w:rStyle w:val="ab"/>
                  <w:rFonts w:ascii="Liberation Serif" w:hAnsi="Liberation Serif"/>
                </w:rPr>
                <w:t>-</w:t>
              </w:r>
              <w:proofErr w:type="spellStart"/>
              <w:r w:rsidRPr="0088179B">
                <w:rPr>
                  <w:rStyle w:val="ab"/>
                  <w:rFonts w:ascii="Liberation Serif" w:hAnsi="Liberation Serif"/>
                  <w:lang w:val="en-US"/>
                </w:rPr>
                <w:t>lesnoy</w:t>
              </w:r>
              <w:proofErr w:type="spellEnd"/>
              <w:r w:rsidRPr="0088179B">
                <w:rPr>
                  <w:rStyle w:val="ab"/>
                  <w:rFonts w:ascii="Liberation Serif" w:hAnsi="Liberation Serif"/>
                </w:rPr>
                <w:t>.</w:t>
              </w:r>
              <w:proofErr w:type="spellStart"/>
              <w:r w:rsidRPr="0088179B">
                <w:rPr>
                  <w:rStyle w:val="ab"/>
                  <w:rFonts w:ascii="Liberation Serif" w:hAnsi="Liberation Serif"/>
                  <w:lang w:val="en-US"/>
                </w:rPr>
                <w:t>ru</w:t>
              </w:r>
              <w:proofErr w:type="spellEnd"/>
            </w:hyperlink>
          </w:p>
        </w:tc>
      </w:tr>
      <w:tr w:rsidR="00B4418C" w:rsidRPr="00FD4C06" w14:paraId="24D670BE" w14:textId="77777777" w:rsidTr="00B2425F">
        <w:tc>
          <w:tcPr>
            <w:tcW w:w="455" w:type="dxa"/>
          </w:tcPr>
          <w:p w14:paraId="78B7FF7F" w14:textId="77777777" w:rsidR="00B4418C" w:rsidRPr="00FD4C06" w:rsidRDefault="00B4418C" w:rsidP="00B4418C">
            <w:pPr>
              <w:numPr>
                <w:ilvl w:val="0"/>
                <w:numId w:val="18"/>
              </w:numPr>
              <w:ind w:left="-392" w:firstLine="65"/>
              <w:jc w:val="right"/>
              <w:rPr>
                <w:szCs w:val="24"/>
              </w:rPr>
            </w:pPr>
          </w:p>
        </w:tc>
        <w:tc>
          <w:tcPr>
            <w:tcW w:w="5969" w:type="dxa"/>
          </w:tcPr>
          <w:p w14:paraId="17D2187D" w14:textId="766CF907" w:rsidR="00B4418C" w:rsidRPr="00FD4C06" w:rsidRDefault="00E676B9" w:rsidP="00E676B9">
            <w:pPr>
              <w:spacing w:line="240" w:lineRule="auto"/>
              <w:ind w:firstLine="34"/>
              <w:rPr>
                <w:szCs w:val="24"/>
              </w:rPr>
            </w:pPr>
            <w:r>
              <w:rPr>
                <w:szCs w:val="24"/>
              </w:rPr>
              <w:t>Бутеева Гульнара Аметовна, заместитель заведующего по воспитательно</w:t>
            </w:r>
            <w:r w:rsidR="00445AD2">
              <w:rPr>
                <w:szCs w:val="24"/>
              </w:rPr>
              <w:t>й и</w:t>
            </w:r>
            <w:r>
              <w:rPr>
                <w:szCs w:val="24"/>
              </w:rPr>
              <w:t xml:space="preserve"> методической работе МБДОУ «Детский сад №22 «Яблонька»</w:t>
            </w:r>
          </w:p>
        </w:tc>
        <w:tc>
          <w:tcPr>
            <w:tcW w:w="2962" w:type="dxa"/>
          </w:tcPr>
          <w:p w14:paraId="642A3F2B" w14:textId="7CFAEFF7" w:rsidR="00B4418C" w:rsidRDefault="00E676B9" w:rsidP="00E676B9">
            <w:pPr>
              <w:spacing w:line="240" w:lineRule="auto"/>
              <w:ind w:firstLine="0"/>
              <w:rPr>
                <w:szCs w:val="24"/>
              </w:rPr>
            </w:pPr>
            <w:r>
              <w:rPr>
                <w:szCs w:val="24"/>
              </w:rPr>
              <w:t xml:space="preserve">        +7 (34342) 4-76-92</w:t>
            </w:r>
            <w:r>
              <w:rPr>
                <w:szCs w:val="24"/>
              </w:rPr>
              <w:br/>
              <w:t xml:space="preserve">       </w:t>
            </w:r>
            <w:hyperlink r:id="rId11" w:history="1">
              <w:r w:rsidRPr="0088179B">
                <w:rPr>
                  <w:rStyle w:val="ab"/>
                  <w:szCs w:val="24"/>
                </w:rPr>
                <w:t>dou22@edu-lesnoy.ru</w:t>
              </w:r>
            </w:hyperlink>
          </w:p>
          <w:p w14:paraId="5BDC131F" w14:textId="0D612DE4" w:rsidR="00E676B9" w:rsidRPr="00FD4C06" w:rsidRDefault="00E676B9" w:rsidP="00E676B9">
            <w:pPr>
              <w:spacing w:line="240" w:lineRule="auto"/>
              <w:ind w:firstLine="0"/>
              <w:rPr>
                <w:szCs w:val="24"/>
              </w:rPr>
            </w:pPr>
          </w:p>
        </w:tc>
      </w:tr>
    </w:tbl>
    <w:p w14:paraId="51AFF2C1" w14:textId="77777777" w:rsidR="000200B8" w:rsidRPr="00FD4C06" w:rsidRDefault="000200B8" w:rsidP="000200B8">
      <w:pPr>
        <w:rPr>
          <w:color w:val="FF0000"/>
          <w:szCs w:val="24"/>
        </w:rPr>
      </w:pPr>
    </w:p>
    <w:p w14:paraId="6600A5C3" w14:textId="77777777" w:rsidR="000200B8" w:rsidRPr="00FD4C06" w:rsidRDefault="000200B8" w:rsidP="000200B8">
      <w:pPr>
        <w:ind w:firstLine="0"/>
        <w:rPr>
          <w:color w:val="FF0000"/>
          <w:szCs w:val="24"/>
        </w:rPr>
      </w:pPr>
    </w:p>
    <w:p w14:paraId="2E71A2BD" w14:textId="77777777" w:rsidR="000200B8" w:rsidRPr="00FD4C06" w:rsidRDefault="000200B8" w:rsidP="00123DC5">
      <w:pPr>
        <w:shd w:val="clear" w:color="auto" w:fill="FFFFFF"/>
        <w:spacing w:line="240" w:lineRule="auto"/>
        <w:ind w:firstLine="0"/>
        <w:rPr>
          <w:iCs/>
          <w:color w:val="FF0000"/>
          <w:szCs w:val="24"/>
          <w:lang w:eastAsia="ru-RU"/>
        </w:rPr>
      </w:pPr>
    </w:p>
    <w:p w14:paraId="6620F788" w14:textId="053F764B" w:rsidR="00C95440" w:rsidRPr="00FD4C06" w:rsidRDefault="00C95440" w:rsidP="00940308">
      <w:pPr>
        <w:ind w:firstLine="0"/>
        <w:rPr>
          <w:color w:val="FF0000"/>
          <w:szCs w:val="24"/>
        </w:rPr>
      </w:pPr>
    </w:p>
    <w:sectPr w:rsidR="00C95440" w:rsidRPr="00FD4C06" w:rsidSect="00E1324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7BFBB" w14:textId="77777777" w:rsidR="0003682A" w:rsidRDefault="0003682A" w:rsidP="00E81CB4">
      <w:pPr>
        <w:spacing w:line="240" w:lineRule="auto"/>
      </w:pPr>
      <w:r>
        <w:separator/>
      </w:r>
    </w:p>
  </w:endnote>
  <w:endnote w:type="continuationSeparator" w:id="0">
    <w:p w14:paraId="0BD6B255" w14:textId="77777777" w:rsidR="0003682A" w:rsidRDefault="0003682A" w:rsidP="00E81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191">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7E67" w14:textId="77777777" w:rsidR="00AF17AC" w:rsidRDefault="00AF17A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311319"/>
      <w:docPartObj>
        <w:docPartGallery w:val="Page Numbers (Bottom of Page)"/>
        <w:docPartUnique/>
      </w:docPartObj>
    </w:sdtPr>
    <w:sdtEndPr/>
    <w:sdtContent>
      <w:p w14:paraId="20A08AA6" w14:textId="3156BFBF" w:rsidR="00AF17AC" w:rsidRDefault="00AF17AC">
        <w:pPr>
          <w:pStyle w:val="a9"/>
          <w:jc w:val="right"/>
        </w:pPr>
        <w:r>
          <w:fldChar w:fldCharType="begin"/>
        </w:r>
        <w:r>
          <w:instrText>PAGE   \* MERGEFORMAT</w:instrText>
        </w:r>
        <w:r>
          <w:fldChar w:fldCharType="separate"/>
        </w:r>
        <w:r w:rsidR="00F32541">
          <w:rPr>
            <w:noProof/>
          </w:rPr>
          <w:t>10</w:t>
        </w:r>
        <w:r>
          <w:fldChar w:fldCharType="end"/>
        </w:r>
      </w:p>
    </w:sdtContent>
  </w:sdt>
  <w:p w14:paraId="706E712E" w14:textId="77777777" w:rsidR="00AF17AC" w:rsidRDefault="00AF17A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B72C" w14:textId="77777777" w:rsidR="00AF17AC" w:rsidRDefault="00AF17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8B39" w14:textId="77777777" w:rsidR="0003682A" w:rsidRDefault="0003682A" w:rsidP="00E81CB4">
      <w:pPr>
        <w:spacing w:line="240" w:lineRule="auto"/>
      </w:pPr>
      <w:r>
        <w:separator/>
      </w:r>
    </w:p>
  </w:footnote>
  <w:footnote w:type="continuationSeparator" w:id="0">
    <w:p w14:paraId="0171FF23" w14:textId="77777777" w:rsidR="0003682A" w:rsidRDefault="0003682A" w:rsidP="00E81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BFB" w14:textId="77777777" w:rsidR="00AF17AC" w:rsidRDefault="00AF17A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98AA" w14:textId="77777777" w:rsidR="00AF17AC" w:rsidRDefault="00AF17A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6A96" w14:textId="77777777" w:rsidR="00AF17AC" w:rsidRDefault="00AF17A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BAC"/>
    <w:multiLevelType w:val="hybridMultilevel"/>
    <w:tmpl w:val="EB0E168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6FB0774"/>
    <w:multiLevelType w:val="hybridMultilevel"/>
    <w:tmpl w:val="1844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07458"/>
    <w:multiLevelType w:val="hybridMultilevel"/>
    <w:tmpl w:val="5E68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21774"/>
    <w:multiLevelType w:val="hybridMultilevel"/>
    <w:tmpl w:val="D4C4E792"/>
    <w:lvl w:ilvl="0" w:tplc="0419000F">
      <w:start w:val="1"/>
      <w:numFmt w:val="decimal"/>
      <w:lvlText w:val="%1."/>
      <w:lvlJc w:val="left"/>
      <w:pPr>
        <w:ind w:left="6254" w:hanging="360"/>
      </w:pPr>
    </w:lvl>
    <w:lvl w:ilvl="1" w:tplc="04190019" w:tentative="1">
      <w:start w:val="1"/>
      <w:numFmt w:val="lowerLetter"/>
      <w:lvlText w:val="%2."/>
      <w:lvlJc w:val="left"/>
      <w:pPr>
        <w:ind w:left="6974" w:hanging="360"/>
      </w:pPr>
    </w:lvl>
    <w:lvl w:ilvl="2" w:tplc="0419001B" w:tentative="1">
      <w:start w:val="1"/>
      <w:numFmt w:val="lowerRoman"/>
      <w:lvlText w:val="%3."/>
      <w:lvlJc w:val="right"/>
      <w:pPr>
        <w:ind w:left="7694" w:hanging="180"/>
      </w:pPr>
    </w:lvl>
    <w:lvl w:ilvl="3" w:tplc="0419000F" w:tentative="1">
      <w:start w:val="1"/>
      <w:numFmt w:val="decimal"/>
      <w:lvlText w:val="%4."/>
      <w:lvlJc w:val="left"/>
      <w:pPr>
        <w:ind w:left="8414" w:hanging="360"/>
      </w:pPr>
    </w:lvl>
    <w:lvl w:ilvl="4" w:tplc="04190019" w:tentative="1">
      <w:start w:val="1"/>
      <w:numFmt w:val="lowerLetter"/>
      <w:lvlText w:val="%5."/>
      <w:lvlJc w:val="left"/>
      <w:pPr>
        <w:ind w:left="9134" w:hanging="360"/>
      </w:pPr>
    </w:lvl>
    <w:lvl w:ilvl="5" w:tplc="0419001B" w:tentative="1">
      <w:start w:val="1"/>
      <w:numFmt w:val="lowerRoman"/>
      <w:lvlText w:val="%6."/>
      <w:lvlJc w:val="right"/>
      <w:pPr>
        <w:ind w:left="9854" w:hanging="180"/>
      </w:pPr>
    </w:lvl>
    <w:lvl w:ilvl="6" w:tplc="0419000F" w:tentative="1">
      <w:start w:val="1"/>
      <w:numFmt w:val="decimal"/>
      <w:lvlText w:val="%7."/>
      <w:lvlJc w:val="left"/>
      <w:pPr>
        <w:ind w:left="10574" w:hanging="360"/>
      </w:pPr>
    </w:lvl>
    <w:lvl w:ilvl="7" w:tplc="04190019" w:tentative="1">
      <w:start w:val="1"/>
      <w:numFmt w:val="lowerLetter"/>
      <w:lvlText w:val="%8."/>
      <w:lvlJc w:val="left"/>
      <w:pPr>
        <w:ind w:left="11294" w:hanging="360"/>
      </w:pPr>
    </w:lvl>
    <w:lvl w:ilvl="8" w:tplc="0419001B" w:tentative="1">
      <w:start w:val="1"/>
      <w:numFmt w:val="lowerRoman"/>
      <w:lvlText w:val="%9."/>
      <w:lvlJc w:val="right"/>
      <w:pPr>
        <w:ind w:left="12014" w:hanging="180"/>
      </w:pPr>
    </w:lvl>
  </w:abstractNum>
  <w:abstractNum w:abstractNumId="4" w15:restartNumberingAfterBreak="0">
    <w:nsid w:val="10F81C04"/>
    <w:multiLevelType w:val="hybridMultilevel"/>
    <w:tmpl w:val="2E222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E668D5"/>
    <w:multiLevelType w:val="hybridMultilevel"/>
    <w:tmpl w:val="F7E0FB0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15:restartNumberingAfterBreak="0">
    <w:nsid w:val="172648CE"/>
    <w:multiLevelType w:val="hybridMultilevel"/>
    <w:tmpl w:val="11123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3685A"/>
    <w:multiLevelType w:val="hybridMultilevel"/>
    <w:tmpl w:val="AA2CF8EA"/>
    <w:lvl w:ilvl="0" w:tplc="CB2E1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2A1614"/>
    <w:multiLevelType w:val="hybridMultilevel"/>
    <w:tmpl w:val="019E70F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F14598"/>
    <w:multiLevelType w:val="hybridMultilevel"/>
    <w:tmpl w:val="49EE8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23845"/>
    <w:multiLevelType w:val="hybridMultilevel"/>
    <w:tmpl w:val="C65E80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D46BAC"/>
    <w:multiLevelType w:val="hybridMultilevel"/>
    <w:tmpl w:val="1A1E3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CF500F"/>
    <w:multiLevelType w:val="hybridMultilevel"/>
    <w:tmpl w:val="AF46BBCE"/>
    <w:lvl w:ilvl="0" w:tplc="4E603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EC2300"/>
    <w:multiLevelType w:val="hybridMultilevel"/>
    <w:tmpl w:val="B59A7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41928"/>
    <w:multiLevelType w:val="hybridMultilevel"/>
    <w:tmpl w:val="CB42502A"/>
    <w:lvl w:ilvl="0" w:tplc="4E603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B06444"/>
    <w:multiLevelType w:val="hybridMultilevel"/>
    <w:tmpl w:val="AFFCFF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42822B15"/>
    <w:multiLevelType w:val="multilevel"/>
    <w:tmpl w:val="F49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34A2C"/>
    <w:multiLevelType w:val="hybridMultilevel"/>
    <w:tmpl w:val="BD701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391718"/>
    <w:multiLevelType w:val="hybridMultilevel"/>
    <w:tmpl w:val="6E4279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B013A2F"/>
    <w:multiLevelType w:val="hybridMultilevel"/>
    <w:tmpl w:val="91D65C22"/>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C227CFF"/>
    <w:multiLevelType w:val="hybridMultilevel"/>
    <w:tmpl w:val="161A573E"/>
    <w:lvl w:ilvl="0" w:tplc="4D5A06A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947236"/>
    <w:multiLevelType w:val="hybridMultilevel"/>
    <w:tmpl w:val="073E5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E7201C"/>
    <w:multiLevelType w:val="hybridMultilevel"/>
    <w:tmpl w:val="6BB0B188"/>
    <w:lvl w:ilvl="0" w:tplc="4E603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E68AB"/>
    <w:multiLevelType w:val="hybridMultilevel"/>
    <w:tmpl w:val="1472B82A"/>
    <w:lvl w:ilvl="0" w:tplc="A1F856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87C42E2"/>
    <w:multiLevelType w:val="hybridMultilevel"/>
    <w:tmpl w:val="073E5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45FAA"/>
    <w:multiLevelType w:val="hybridMultilevel"/>
    <w:tmpl w:val="EB0E1686"/>
    <w:lvl w:ilvl="0" w:tplc="0419000F">
      <w:start w:val="1"/>
      <w:numFmt w:val="decimal"/>
      <w:lvlText w:val="%1."/>
      <w:lvlJc w:val="left"/>
      <w:pPr>
        <w:ind w:left="107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1B120CD"/>
    <w:multiLevelType w:val="hybridMultilevel"/>
    <w:tmpl w:val="B450E8E2"/>
    <w:lvl w:ilvl="0" w:tplc="9CDC0950">
      <w:start w:val="1"/>
      <w:numFmt w:val="decimal"/>
      <w:lvlText w:val="%1."/>
      <w:lvlJc w:val="left"/>
      <w:pPr>
        <w:ind w:left="815" w:hanging="360"/>
      </w:pPr>
      <w:rPr>
        <w:rFonts w:cs="Times New Roman" w:hint="default"/>
        <w:color w:val="auto"/>
      </w:rPr>
    </w:lvl>
    <w:lvl w:ilvl="1" w:tplc="04190019" w:tentative="1">
      <w:start w:val="1"/>
      <w:numFmt w:val="lowerLetter"/>
      <w:lvlText w:val="%2."/>
      <w:lvlJc w:val="left"/>
      <w:pPr>
        <w:ind w:left="1535" w:hanging="360"/>
      </w:pPr>
      <w:rPr>
        <w:rFonts w:cs="Times New Roman"/>
      </w:rPr>
    </w:lvl>
    <w:lvl w:ilvl="2" w:tplc="0419001B" w:tentative="1">
      <w:start w:val="1"/>
      <w:numFmt w:val="lowerRoman"/>
      <w:lvlText w:val="%3."/>
      <w:lvlJc w:val="right"/>
      <w:pPr>
        <w:ind w:left="2255" w:hanging="180"/>
      </w:pPr>
      <w:rPr>
        <w:rFonts w:cs="Times New Roman"/>
      </w:rPr>
    </w:lvl>
    <w:lvl w:ilvl="3" w:tplc="0419000F" w:tentative="1">
      <w:start w:val="1"/>
      <w:numFmt w:val="decimal"/>
      <w:lvlText w:val="%4."/>
      <w:lvlJc w:val="left"/>
      <w:pPr>
        <w:ind w:left="2975" w:hanging="360"/>
      </w:pPr>
      <w:rPr>
        <w:rFonts w:cs="Times New Roman"/>
      </w:rPr>
    </w:lvl>
    <w:lvl w:ilvl="4" w:tplc="04190019" w:tentative="1">
      <w:start w:val="1"/>
      <w:numFmt w:val="lowerLetter"/>
      <w:lvlText w:val="%5."/>
      <w:lvlJc w:val="left"/>
      <w:pPr>
        <w:ind w:left="3695" w:hanging="360"/>
      </w:pPr>
      <w:rPr>
        <w:rFonts w:cs="Times New Roman"/>
      </w:rPr>
    </w:lvl>
    <w:lvl w:ilvl="5" w:tplc="0419001B" w:tentative="1">
      <w:start w:val="1"/>
      <w:numFmt w:val="lowerRoman"/>
      <w:lvlText w:val="%6."/>
      <w:lvlJc w:val="right"/>
      <w:pPr>
        <w:ind w:left="4415" w:hanging="180"/>
      </w:pPr>
      <w:rPr>
        <w:rFonts w:cs="Times New Roman"/>
      </w:rPr>
    </w:lvl>
    <w:lvl w:ilvl="6" w:tplc="0419000F" w:tentative="1">
      <w:start w:val="1"/>
      <w:numFmt w:val="decimal"/>
      <w:lvlText w:val="%7."/>
      <w:lvlJc w:val="left"/>
      <w:pPr>
        <w:ind w:left="5135" w:hanging="360"/>
      </w:pPr>
      <w:rPr>
        <w:rFonts w:cs="Times New Roman"/>
      </w:rPr>
    </w:lvl>
    <w:lvl w:ilvl="7" w:tplc="04190019" w:tentative="1">
      <w:start w:val="1"/>
      <w:numFmt w:val="lowerLetter"/>
      <w:lvlText w:val="%8."/>
      <w:lvlJc w:val="left"/>
      <w:pPr>
        <w:ind w:left="5855" w:hanging="360"/>
      </w:pPr>
      <w:rPr>
        <w:rFonts w:cs="Times New Roman"/>
      </w:rPr>
    </w:lvl>
    <w:lvl w:ilvl="8" w:tplc="0419001B" w:tentative="1">
      <w:start w:val="1"/>
      <w:numFmt w:val="lowerRoman"/>
      <w:lvlText w:val="%9."/>
      <w:lvlJc w:val="right"/>
      <w:pPr>
        <w:ind w:left="6575" w:hanging="180"/>
      </w:pPr>
      <w:rPr>
        <w:rFonts w:cs="Times New Roman"/>
      </w:rPr>
    </w:lvl>
  </w:abstractNum>
  <w:abstractNum w:abstractNumId="27" w15:restartNumberingAfterBreak="0">
    <w:nsid w:val="70BD5F7B"/>
    <w:multiLevelType w:val="hybridMultilevel"/>
    <w:tmpl w:val="779050E0"/>
    <w:lvl w:ilvl="0" w:tplc="4E6035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280E44"/>
    <w:multiLevelType w:val="multilevel"/>
    <w:tmpl w:val="D58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5012E"/>
    <w:multiLevelType w:val="hybridMultilevel"/>
    <w:tmpl w:val="EE42F8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595E09"/>
    <w:multiLevelType w:val="hybridMultilevel"/>
    <w:tmpl w:val="7F463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912390"/>
    <w:multiLevelType w:val="hybridMultilevel"/>
    <w:tmpl w:val="D4C4E7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DD533FE"/>
    <w:multiLevelType w:val="hybridMultilevel"/>
    <w:tmpl w:val="95F6A46A"/>
    <w:lvl w:ilvl="0" w:tplc="6136E116">
      <w:start w:val="1"/>
      <w:numFmt w:val="bullet"/>
      <w:lvlText w:val="­"/>
      <w:lvlJc w:val="left"/>
      <w:pPr>
        <w:ind w:left="799" w:hanging="360"/>
      </w:pPr>
      <w:rPr>
        <w:rFonts w:ascii="Liberation Serif" w:hAnsi="Liberation Serif"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33" w15:restartNumberingAfterBreak="0">
    <w:nsid w:val="7EE27C04"/>
    <w:multiLevelType w:val="multilevel"/>
    <w:tmpl w:val="D5A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C4C8B"/>
    <w:multiLevelType w:val="hybridMultilevel"/>
    <w:tmpl w:val="6E3C50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num>
  <w:num w:numId="2">
    <w:abstractNumId w:val="23"/>
  </w:num>
  <w:num w:numId="3">
    <w:abstractNumId w:val="19"/>
  </w:num>
  <w:num w:numId="4">
    <w:abstractNumId w:val="8"/>
  </w:num>
  <w:num w:numId="5">
    <w:abstractNumId w:val="29"/>
  </w:num>
  <w:num w:numId="6">
    <w:abstractNumId w:val="4"/>
  </w:num>
  <w:num w:numId="7">
    <w:abstractNumId w:val="11"/>
  </w:num>
  <w:num w:numId="8">
    <w:abstractNumId w:val="34"/>
  </w:num>
  <w:num w:numId="9">
    <w:abstractNumId w:val="21"/>
  </w:num>
  <w:num w:numId="10">
    <w:abstractNumId w:val="24"/>
  </w:num>
  <w:num w:numId="11">
    <w:abstractNumId w:val="2"/>
  </w:num>
  <w:num w:numId="12">
    <w:abstractNumId w:val="7"/>
  </w:num>
  <w:num w:numId="13">
    <w:abstractNumId w:val="10"/>
  </w:num>
  <w:num w:numId="14">
    <w:abstractNumId w:val="25"/>
  </w:num>
  <w:num w:numId="15">
    <w:abstractNumId w:val="31"/>
  </w:num>
  <w:num w:numId="16">
    <w:abstractNumId w:val="32"/>
  </w:num>
  <w:num w:numId="17">
    <w:abstractNumId w:val="0"/>
  </w:num>
  <w:num w:numId="18">
    <w:abstractNumId w:val="3"/>
  </w:num>
  <w:num w:numId="19">
    <w:abstractNumId w:val="30"/>
  </w:num>
  <w:num w:numId="20">
    <w:abstractNumId w:val="13"/>
  </w:num>
  <w:num w:numId="21">
    <w:abstractNumId w:val="6"/>
  </w:num>
  <w:num w:numId="22">
    <w:abstractNumId w:val="22"/>
  </w:num>
  <w:num w:numId="23">
    <w:abstractNumId w:val="5"/>
  </w:num>
  <w:num w:numId="24">
    <w:abstractNumId w:val="15"/>
  </w:num>
  <w:num w:numId="25">
    <w:abstractNumId w:val="9"/>
  </w:num>
  <w:num w:numId="26">
    <w:abstractNumId w:val="18"/>
  </w:num>
  <w:num w:numId="27">
    <w:abstractNumId w:val="1"/>
  </w:num>
  <w:num w:numId="28">
    <w:abstractNumId w:val="28"/>
  </w:num>
  <w:num w:numId="29">
    <w:abstractNumId w:val="33"/>
  </w:num>
  <w:num w:numId="30">
    <w:abstractNumId w:val="16"/>
  </w:num>
  <w:num w:numId="31">
    <w:abstractNumId w:val="20"/>
  </w:num>
  <w:num w:numId="32">
    <w:abstractNumId w:val="27"/>
  </w:num>
  <w:num w:numId="33">
    <w:abstractNumId w:val="12"/>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CD"/>
    <w:rsid w:val="000200B8"/>
    <w:rsid w:val="0002463A"/>
    <w:rsid w:val="00025A16"/>
    <w:rsid w:val="00034E69"/>
    <w:rsid w:val="0003682A"/>
    <w:rsid w:val="000370AA"/>
    <w:rsid w:val="00045356"/>
    <w:rsid w:val="00052514"/>
    <w:rsid w:val="000531DA"/>
    <w:rsid w:val="000557D3"/>
    <w:rsid w:val="00057AB6"/>
    <w:rsid w:val="00062A25"/>
    <w:rsid w:val="00065B7A"/>
    <w:rsid w:val="00073F15"/>
    <w:rsid w:val="00085622"/>
    <w:rsid w:val="00085FA0"/>
    <w:rsid w:val="000B5635"/>
    <w:rsid w:val="000C2191"/>
    <w:rsid w:val="000C71B5"/>
    <w:rsid w:val="000C7E63"/>
    <w:rsid w:val="000E08B4"/>
    <w:rsid w:val="000E4559"/>
    <w:rsid w:val="000F610A"/>
    <w:rsid w:val="00111554"/>
    <w:rsid w:val="001165BE"/>
    <w:rsid w:val="00123DC5"/>
    <w:rsid w:val="001351D8"/>
    <w:rsid w:val="00137D4F"/>
    <w:rsid w:val="00153BCC"/>
    <w:rsid w:val="0015684D"/>
    <w:rsid w:val="00160F67"/>
    <w:rsid w:val="00166E08"/>
    <w:rsid w:val="001675D7"/>
    <w:rsid w:val="00172F5D"/>
    <w:rsid w:val="001869F2"/>
    <w:rsid w:val="001B31C4"/>
    <w:rsid w:val="001C4430"/>
    <w:rsid w:val="001C649B"/>
    <w:rsid w:val="001C6EA6"/>
    <w:rsid w:val="001C6F5A"/>
    <w:rsid w:val="001D042D"/>
    <w:rsid w:val="001D3F71"/>
    <w:rsid w:val="001D7CEC"/>
    <w:rsid w:val="001F7239"/>
    <w:rsid w:val="00200325"/>
    <w:rsid w:val="0020756A"/>
    <w:rsid w:val="002232D3"/>
    <w:rsid w:val="00233638"/>
    <w:rsid w:val="00234426"/>
    <w:rsid w:val="00241804"/>
    <w:rsid w:val="00251F6F"/>
    <w:rsid w:val="00253492"/>
    <w:rsid w:val="002565FF"/>
    <w:rsid w:val="00256D14"/>
    <w:rsid w:val="00257D65"/>
    <w:rsid w:val="00287901"/>
    <w:rsid w:val="00290215"/>
    <w:rsid w:val="00295529"/>
    <w:rsid w:val="002A5D96"/>
    <w:rsid w:val="002B0EC2"/>
    <w:rsid w:val="002B3048"/>
    <w:rsid w:val="002B73C5"/>
    <w:rsid w:val="002D0589"/>
    <w:rsid w:val="002F02D8"/>
    <w:rsid w:val="00316946"/>
    <w:rsid w:val="00320D73"/>
    <w:rsid w:val="00355176"/>
    <w:rsid w:val="00362900"/>
    <w:rsid w:val="00367BA5"/>
    <w:rsid w:val="00375929"/>
    <w:rsid w:val="003815DD"/>
    <w:rsid w:val="00385424"/>
    <w:rsid w:val="00390D03"/>
    <w:rsid w:val="003A4F2F"/>
    <w:rsid w:val="003C5470"/>
    <w:rsid w:val="003C62E9"/>
    <w:rsid w:val="003D072C"/>
    <w:rsid w:val="003D238A"/>
    <w:rsid w:val="003D7FB8"/>
    <w:rsid w:val="003E0A79"/>
    <w:rsid w:val="003E3F64"/>
    <w:rsid w:val="003F6916"/>
    <w:rsid w:val="003F75BA"/>
    <w:rsid w:val="00401AFC"/>
    <w:rsid w:val="00423925"/>
    <w:rsid w:val="00426933"/>
    <w:rsid w:val="004416A8"/>
    <w:rsid w:val="00444E0C"/>
    <w:rsid w:val="00445AD2"/>
    <w:rsid w:val="00446C41"/>
    <w:rsid w:val="00456C86"/>
    <w:rsid w:val="0046168C"/>
    <w:rsid w:val="004B6422"/>
    <w:rsid w:val="004D5432"/>
    <w:rsid w:val="004F05AA"/>
    <w:rsid w:val="004F5B32"/>
    <w:rsid w:val="004F6D97"/>
    <w:rsid w:val="004F73AD"/>
    <w:rsid w:val="004F7C16"/>
    <w:rsid w:val="00500A18"/>
    <w:rsid w:val="00521918"/>
    <w:rsid w:val="005349A7"/>
    <w:rsid w:val="0053557E"/>
    <w:rsid w:val="00573E20"/>
    <w:rsid w:val="00574451"/>
    <w:rsid w:val="0058205D"/>
    <w:rsid w:val="005853A1"/>
    <w:rsid w:val="00596C8D"/>
    <w:rsid w:val="005A21F4"/>
    <w:rsid w:val="005A733A"/>
    <w:rsid w:val="005B0166"/>
    <w:rsid w:val="005B776D"/>
    <w:rsid w:val="005C29F6"/>
    <w:rsid w:val="005C44CD"/>
    <w:rsid w:val="005C5F29"/>
    <w:rsid w:val="005D2545"/>
    <w:rsid w:val="005D3E5C"/>
    <w:rsid w:val="005F3330"/>
    <w:rsid w:val="00602257"/>
    <w:rsid w:val="00602D38"/>
    <w:rsid w:val="00604A15"/>
    <w:rsid w:val="0061357F"/>
    <w:rsid w:val="00625310"/>
    <w:rsid w:val="00634546"/>
    <w:rsid w:val="00651674"/>
    <w:rsid w:val="006541FA"/>
    <w:rsid w:val="00662F2C"/>
    <w:rsid w:val="00663C59"/>
    <w:rsid w:val="0066510D"/>
    <w:rsid w:val="00680A8D"/>
    <w:rsid w:val="0068264B"/>
    <w:rsid w:val="006869A1"/>
    <w:rsid w:val="006A6ACF"/>
    <w:rsid w:val="006B68BE"/>
    <w:rsid w:val="006D488A"/>
    <w:rsid w:val="006E150D"/>
    <w:rsid w:val="006E52E5"/>
    <w:rsid w:val="006E6284"/>
    <w:rsid w:val="00705AA6"/>
    <w:rsid w:val="00725762"/>
    <w:rsid w:val="0073058E"/>
    <w:rsid w:val="007324E5"/>
    <w:rsid w:val="00737708"/>
    <w:rsid w:val="00762D26"/>
    <w:rsid w:val="00765D6D"/>
    <w:rsid w:val="00785627"/>
    <w:rsid w:val="007859B8"/>
    <w:rsid w:val="007940EB"/>
    <w:rsid w:val="007A5E68"/>
    <w:rsid w:val="007B0194"/>
    <w:rsid w:val="007B2F6A"/>
    <w:rsid w:val="007B35E1"/>
    <w:rsid w:val="007B6261"/>
    <w:rsid w:val="007B75F9"/>
    <w:rsid w:val="007C7FA9"/>
    <w:rsid w:val="007E0106"/>
    <w:rsid w:val="007E01B4"/>
    <w:rsid w:val="007E577D"/>
    <w:rsid w:val="007E584A"/>
    <w:rsid w:val="007F21D0"/>
    <w:rsid w:val="007F39AA"/>
    <w:rsid w:val="00801309"/>
    <w:rsid w:val="008175CB"/>
    <w:rsid w:val="00820031"/>
    <w:rsid w:val="008513CD"/>
    <w:rsid w:val="0086364D"/>
    <w:rsid w:val="008705A5"/>
    <w:rsid w:val="008911C6"/>
    <w:rsid w:val="008A64EE"/>
    <w:rsid w:val="008B1C2B"/>
    <w:rsid w:val="008B271E"/>
    <w:rsid w:val="008B421E"/>
    <w:rsid w:val="008E6895"/>
    <w:rsid w:val="00902118"/>
    <w:rsid w:val="00935B77"/>
    <w:rsid w:val="00935F14"/>
    <w:rsid w:val="00940308"/>
    <w:rsid w:val="009450AA"/>
    <w:rsid w:val="009516D3"/>
    <w:rsid w:val="00952469"/>
    <w:rsid w:val="00952E35"/>
    <w:rsid w:val="00967964"/>
    <w:rsid w:val="009811C6"/>
    <w:rsid w:val="009828F0"/>
    <w:rsid w:val="00993ECD"/>
    <w:rsid w:val="009960CF"/>
    <w:rsid w:val="009B592F"/>
    <w:rsid w:val="009D32BC"/>
    <w:rsid w:val="009D43B1"/>
    <w:rsid w:val="009D5688"/>
    <w:rsid w:val="009D6828"/>
    <w:rsid w:val="009F268D"/>
    <w:rsid w:val="009F6BCF"/>
    <w:rsid w:val="009F6CC3"/>
    <w:rsid w:val="00A05CA8"/>
    <w:rsid w:val="00A10042"/>
    <w:rsid w:val="00A12BCC"/>
    <w:rsid w:val="00A159A0"/>
    <w:rsid w:val="00A1722D"/>
    <w:rsid w:val="00A174F4"/>
    <w:rsid w:val="00A215D3"/>
    <w:rsid w:val="00A2324B"/>
    <w:rsid w:val="00A24504"/>
    <w:rsid w:val="00A46717"/>
    <w:rsid w:val="00A64566"/>
    <w:rsid w:val="00A80065"/>
    <w:rsid w:val="00A926C2"/>
    <w:rsid w:val="00AA2540"/>
    <w:rsid w:val="00AB274D"/>
    <w:rsid w:val="00AB5641"/>
    <w:rsid w:val="00AB71B0"/>
    <w:rsid w:val="00AE34BF"/>
    <w:rsid w:val="00AE37A5"/>
    <w:rsid w:val="00AE7F4B"/>
    <w:rsid w:val="00AF17AC"/>
    <w:rsid w:val="00B11984"/>
    <w:rsid w:val="00B12E0C"/>
    <w:rsid w:val="00B2425F"/>
    <w:rsid w:val="00B246A7"/>
    <w:rsid w:val="00B4418C"/>
    <w:rsid w:val="00B47907"/>
    <w:rsid w:val="00B5725C"/>
    <w:rsid w:val="00B617CE"/>
    <w:rsid w:val="00B6208A"/>
    <w:rsid w:val="00B633B1"/>
    <w:rsid w:val="00B655F7"/>
    <w:rsid w:val="00B7344C"/>
    <w:rsid w:val="00B87017"/>
    <w:rsid w:val="00BA025B"/>
    <w:rsid w:val="00BB3568"/>
    <w:rsid w:val="00BD2FCE"/>
    <w:rsid w:val="00BD31C1"/>
    <w:rsid w:val="00BE0B4C"/>
    <w:rsid w:val="00BE7A68"/>
    <w:rsid w:val="00BF0B59"/>
    <w:rsid w:val="00BF5A67"/>
    <w:rsid w:val="00BF7C84"/>
    <w:rsid w:val="00C10B47"/>
    <w:rsid w:val="00C43FF9"/>
    <w:rsid w:val="00C6204A"/>
    <w:rsid w:val="00C8493D"/>
    <w:rsid w:val="00C85D25"/>
    <w:rsid w:val="00C95440"/>
    <w:rsid w:val="00CA0D61"/>
    <w:rsid w:val="00CA492A"/>
    <w:rsid w:val="00CB5470"/>
    <w:rsid w:val="00CB58B8"/>
    <w:rsid w:val="00CB5FA7"/>
    <w:rsid w:val="00CD431E"/>
    <w:rsid w:val="00CD44EB"/>
    <w:rsid w:val="00CE0617"/>
    <w:rsid w:val="00CE7F21"/>
    <w:rsid w:val="00CF15B3"/>
    <w:rsid w:val="00D251EA"/>
    <w:rsid w:val="00D34606"/>
    <w:rsid w:val="00D42A52"/>
    <w:rsid w:val="00D468D2"/>
    <w:rsid w:val="00D605CC"/>
    <w:rsid w:val="00D62810"/>
    <w:rsid w:val="00D65603"/>
    <w:rsid w:val="00D65E1F"/>
    <w:rsid w:val="00D731B8"/>
    <w:rsid w:val="00D74EA8"/>
    <w:rsid w:val="00D90EAD"/>
    <w:rsid w:val="00D97246"/>
    <w:rsid w:val="00DB6DF6"/>
    <w:rsid w:val="00DC3A8C"/>
    <w:rsid w:val="00DD51BD"/>
    <w:rsid w:val="00DE1F46"/>
    <w:rsid w:val="00DE7789"/>
    <w:rsid w:val="00DF15E2"/>
    <w:rsid w:val="00DF2AA3"/>
    <w:rsid w:val="00DF3B41"/>
    <w:rsid w:val="00DF552F"/>
    <w:rsid w:val="00DF73FD"/>
    <w:rsid w:val="00E13242"/>
    <w:rsid w:val="00E31B06"/>
    <w:rsid w:val="00E32F33"/>
    <w:rsid w:val="00E35033"/>
    <w:rsid w:val="00E4510F"/>
    <w:rsid w:val="00E6050D"/>
    <w:rsid w:val="00E615FE"/>
    <w:rsid w:val="00E632BC"/>
    <w:rsid w:val="00E66570"/>
    <w:rsid w:val="00E66F7F"/>
    <w:rsid w:val="00E676B9"/>
    <w:rsid w:val="00E81CB4"/>
    <w:rsid w:val="00E87CF8"/>
    <w:rsid w:val="00EA5995"/>
    <w:rsid w:val="00EB6531"/>
    <w:rsid w:val="00EC0450"/>
    <w:rsid w:val="00F00A89"/>
    <w:rsid w:val="00F17865"/>
    <w:rsid w:val="00F22771"/>
    <w:rsid w:val="00F31DF5"/>
    <w:rsid w:val="00F32541"/>
    <w:rsid w:val="00F3347E"/>
    <w:rsid w:val="00F41583"/>
    <w:rsid w:val="00F435BF"/>
    <w:rsid w:val="00F43A04"/>
    <w:rsid w:val="00F5458A"/>
    <w:rsid w:val="00F55C86"/>
    <w:rsid w:val="00F6773C"/>
    <w:rsid w:val="00F70DB1"/>
    <w:rsid w:val="00F70F54"/>
    <w:rsid w:val="00F731C0"/>
    <w:rsid w:val="00F80F3C"/>
    <w:rsid w:val="00F83C9A"/>
    <w:rsid w:val="00F92781"/>
    <w:rsid w:val="00FA13B0"/>
    <w:rsid w:val="00FA1C46"/>
    <w:rsid w:val="00FA26E6"/>
    <w:rsid w:val="00FC6893"/>
    <w:rsid w:val="00FC6F15"/>
    <w:rsid w:val="00FD4C06"/>
    <w:rsid w:val="00FE1DF1"/>
    <w:rsid w:val="00FF1162"/>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05134"/>
  <w15:docId w15:val="{4B3E0079-02A3-45C2-BC07-D0357A1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8B8"/>
    <w:pPr>
      <w:spacing w:line="360" w:lineRule="auto"/>
      <w:ind w:firstLine="709"/>
    </w:pPr>
    <w:rPr>
      <w:rFonts w:ascii="Times New Roman" w:hAnsi="Times New Roman"/>
      <w:sz w:val="24"/>
      <w:szCs w:val="22"/>
      <w:lang w:eastAsia="en-US"/>
    </w:rPr>
  </w:style>
  <w:style w:type="paragraph" w:styleId="2">
    <w:name w:val="heading 2"/>
    <w:basedOn w:val="a"/>
    <w:link w:val="20"/>
    <w:uiPriority w:val="9"/>
    <w:qFormat/>
    <w:locked/>
    <w:rsid w:val="004F05AA"/>
    <w:pPr>
      <w:spacing w:before="100" w:beforeAutospacing="1" w:after="100"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58B8"/>
    <w:pPr>
      <w:widowControl w:val="0"/>
      <w:autoSpaceDE w:val="0"/>
      <w:autoSpaceDN w:val="0"/>
      <w:adjustRightInd w:val="0"/>
      <w:spacing w:line="240" w:lineRule="auto"/>
      <w:ind w:left="720" w:firstLine="720"/>
      <w:contextualSpacing/>
      <w:jc w:val="both"/>
    </w:pPr>
    <w:rPr>
      <w:rFonts w:ascii="Arial" w:eastAsia="Times New Roman" w:hAnsi="Arial"/>
      <w:szCs w:val="24"/>
      <w:lang w:eastAsia="ru-RU"/>
    </w:rPr>
  </w:style>
  <w:style w:type="paragraph" w:customStyle="1" w:styleId="Default">
    <w:name w:val="Default"/>
    <w:uiPriority w:val="99"/>
    <w:rsid w:val="00CB58B8"/>
    <w:pPr>
      <w:autoSpaceDE w:val="0"/>
      <w:autoSpaceDN w:val="0"/>
      <w:adjustRightInd w:val="0"/>
    </w:pPr>
    <w:rPr>
      <w:rFonts w:ascii="Times New Roman" w:hAnsi="Times New Roman"/>
      <w:color w:val="000000"/>
      <w:sz w:val="24"/>
      <w:szCs w:val="24"/>
      <w:lang w:eastAsia="en-US"/>
    </w:rPr>
  </w:style>
  <w:style w:type="paragraph" w:styleId="a4">
    <w:name w:val="Balloon Text"/>
    <w:basedOn w:val="a"/>
    <w:link w:val="a5"/>
    <w:uiPriority w:val="99"/>
    <w:semiHidden/>
    <w:rsid w:val="005C44CD"/>
    <w:pPr>
      <w:spacing w:line="240" w:lineRule="auto"/>
    </w:pPr>
    <w:rPr>
      <w:rFonts w:ascii="Segoe UI" w:hAnsi="Segoe UI" w:cs="Segoe UI"/>
      <w:sz w:val="18"/>
      <w:szCs w:val="18"/>
    </w:rPr>
  </w:style>
  <w:style w:type="character" w:customStyle="1" w:styleId="a5">
    <w:name w:val="Текст выноски Знак"/>
    <w:link w:val="a4"/>
    <w:uiPriority w:val="99"/>
    <w:semiHidden/>
    <w:locked/>
    <w:rsid w:val="005C44CD"/>
    <w:rPr>
      <w:rFonts w:ascii="Segoe UI" w:eastAsia="Times New Roman" w:hAnsi="Segoe UI" w:cs="Segoe UI"/>
      <w:sz w:val="18"/>
      <w:szCs w:val="18"/>
    </w:rPr>
  </w:style>
  <w:style w:type="table" w:styleId="a6">
    <w:name w:val="Table Grid"/>
    <w:basedOn w:val="a1"/>
    <w:uiPriority w:val="99"/>
    <w:rsid w:val="0023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81CB4"/>
    <w:pPr>
      <w:tabs>
        <w:tab w:val="center" w:pos="4677"/>
        <w:tab w:val="right" w:pos="9355"/>
      </w:tabs>
      <w:spacing w:line="240" w:lineRule="auto"/>
    </w:pPr>
  </w:style>
  <w:style w:type="character" w:customStyle="1" w:styleId="a8">
    <w:name w:val="Верхний колонтитул Знак"/>
    <w:link w:val="a7"/>
    <w:uiPriority w:val="99"/>
    <w:locked/>
    <w:rsid w:val="00E81CB4"/>
    <w:rPr>
      <w:rFonts w:ascii="Times New Roman" w:eastAsia="Times New Roman" w:hAnsi="Times New Roman" w:cs="Times New Roman"/>
      <w:sz w:val="24"/>
    </w:rPr>
  </w:style>
  <w:style w:type="paragraph" w:styleId="a9">
    <w:name w:val="footer"/>
    <w:basedOn w:val="a"/>
    <w:link w:val="aa"/>
    <w:uiPriority w:val="99"/>
    <w:rsid w:val="00E81CB4"/>
    <w:pPr>
      <w:tabs>
        <w:tab w:val="center" w:pos="4677"/>
        <w:tab w:val="right" w:pos="9355"/>
      </w:tabs>
      <w:spacing w:line="240" w:lineRule="auto"/>
    </w:pPr>
  </w:style>
  <w:style w:type="character" w:customStyle="1" w:styleId="aa">
    <w:name w:val="Нижний колонтитул Знак"/>
    <w:link w:val="a9"/>
    <w:uiPriority w:val="99"/>
    <w:locked/>
    <w:rsid w:val="00E81CB4"/>
    <w:rPr>
      <w:rFonts w:ascii="Times New Roman" w:eastAsia="Times New Roman" w:hAnsi="Times New Roman" w:cs="Times New Roman"/>
      <w:sz w:val="24"/>
    </w:rPr>
  </w:style>
  <w:style w:type="paragraph" w:customStyle="1" w:styleId="Tab">
    <w:name w:val="Tab"/>
    <w:basedOn w:val="a"/>
    <w:uiPriority w:val="99"/>
    <w:rsid w:val="008911C6"/>
    <w:pPr>
      <w:suppressAutoHyphens/>
      <w:spacing w:before="20" w:after="20" w:line="240" w:lineRule="auto"/>
      <w:ind w:firstLine="0"/>
      <w:jc w:val="both"/>
    </w:pPr>
    <w:rPr>
      <w:rFonts w:ascii="Arial" w:hAnsi="Arial" w:cs="Arial"/>
      <w:kern w:val="1"/>
      <w:sz w:val="20"/>
      <w:szCs w:val="20"/>
      <w:lang w:eastAsia="ru-RU"/>
    </w:rPr>
  </w:style>
  <w:style w:type="paragraph" w:customStyle="1" w:styleId="1">
    <w:name w:val="Цитата1"/>
    <w:basedOn w:val="a"/>
    <w:uiPriority w:val="99"/>
    <w:rsid w:val="008911C6"/>
    <w:pPr>
      <w:suppressAutoHyphens/>
      <w:spacing w:after="283" w:line="276" w:lineRule="auto"/>
      <w:ind w:left="567" w:right="567" w:firstLine="0"/>
    </w:pPr>
    <w:rPr>
      <w:rFonts w:ascii="Calibri" w:hAnsi="Calibri" w:cs="font191"/>
      <w:kern w:val="1"/>
      <w:sz w:val="22"/>
      <w:lang w:eastAsia="ru-RU"/>
    </w:rPr>
  </w:style>
  <w:style w:type="character" w:styleId="ab">
    <w:name w:val="Hyperlink"/>
    <w:uiPriority w:val="99"/>
    <w:unhideWhenUsed/>
    <w:rsid w:val="00FC6893"/>
    <w:rPr>
      <w:color w:val="0000FF"/>
      <w:u w:val="single"/>
    </w:rPr>
  </w:style>
  <w:style w:type="character" w:customStyle="1" w:styleId="10">
    <w:name w:val="Неразрешенное упоминание1"/>
    <w:uiPriority w:val="99"/>
    <w:semiHidden/>
    <w:unhideWhenUsed/>
    <w:rsid w:val="00FC6893"/>
    <w:rPr>
      <w:color w:val="605E5C"/>
      <w:shd w:val="clear" w:color="auto" w:fill="E1DFDD"/>
    </w:rPr>
  </w:style>
  <w:style w:type="paragraph" w:styleId="ac">
    <w:name w:val="Normal (Web)"/>
    <w:basedOn w:val="a"/>
    <w:uiPriority w:val="99"/>
    <w:unhideWhenUsed/>
    <w:rsid w:val="00B4418C"/>
    <w:pPr>
      <w:spacing w:before="100" w:beforeAutospacing="1" w:after="100" w:afterAutospacing="1" w:line="240" w:lineRule="auto"/>
      <w:ind w:firstLine="0"/>
    </w:pPr>
    <w:rPr>
      <w:rFonts w:eastAsia="Times New Roman"/>
      <w:szCs w:val="24"/>
      <w:lang w:eastAsia="ru-RU"/>
    </w:rPr>
  </w:style>
  <w:style w:type="character" w:customStyle="1" w:styleId="UnresolvedMention">
    <w:name w:val="Unresolved Mention"/>
    <w:basedOn w:val="a0"/>
    <w:uiPriority w:val="99"/>
    <w:semiHidden/>
    <w:unhideWhenUsed/>
    <w:rsid w:val="00E676B9"/>
    <w:rPr>
      <w:color w:val="605E5C"/>
      <w:shd w:val="clear" w:color="auto" w:fill="E1DFDD"/>
    </w:rPr>
  </w:style>
  <w:style w:type="character" w:customStyle="1" w:styleId="20">
    <w:name w:val="Заголовок 2 Знак"/>
    <w:basedOn w:val="a0"/>
    <w:link w:val="2"/>
    <w:uiPriority w:val="9"/>
    <w:rsid w:val="004F05AA"/>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556">
      <w:bodyDiv w:val="1"/>
      <w:marLeft w:val="0"/>
      <w:marRight w:val="0"/>
      <w:marTop w:val="0"/>
      <w:marBottom w:val="0"/>
      <w:divBdr>
        <w:top w:val="none" w:sz="0" w:space="0" w:color="auto"/>
        <w:left w:val="none" w:sz="0" w:space="0" w:color="auto"/>
        <w:bottom w:val="none" w:sz="0" w:space="0" w:color="auto"/>
        <w:right w:val="none" w:sz="0" w:space="0" w:color="auto"/>
      </w:divBdr>
      <w:divsChild>
        <w:div w:id="325521205">
          <w:marLeft w:val="0"/>
          <w:marRight w:val="0"/>
          <w:marTop w:val="0"/>
          <w:marBottom w:val="0"/>
          <w:divBdr>
            <w:top w:val="none" w:sz="0" w:space="0" w:color="auto"/>
            <w:left w:val="none" w:sz="0" w:space="0" w:color="auto"/>
            <w:bottom w:val="none" w:sz="0" w:space="0" w:color="auto"/>
            <w:right w:val="none" w:sz="0" w:space="0" w:color="auto"/>
          </w:divBdr>
        </w:div>
      </w:divsChild>
    </w:div>
    <w:div w:id="430584971">
      <w:bodyDiv w:val="1"/>
      <w:marLeft w:val="0"/>
      <w:marRight w:val="0"/>
      <w:marTop w:val="0"/>
      <w:marBottom w:val="0"/>
      <w:divBdr>
        <w:top w:val="none" w:sz="0" w:space="0" w:color="auto"/>
        <w:left w:val="none" w:sz="0" w:space="0" w:color="auto"/>
        <w:bottom w:val="none" w:sz="0" w:space="0" w:color="auto"/>
        <w:right w:val="none" w:sz="0" w:space="0" w:color="auto"/>
      </w:divBdr>
      <w:divsChild>
        <w:div w:id="388462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lesnoy.ru/doshkolnoe-obrazovan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lesnoy.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u22@edu-lesnoy.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g@edu-lesnoy.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groups/5555282519843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Паспорт практики</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практики</dc:title>
  <dc:subject/>
  <dc:creator>Пользователь Windows</dc:creator>
  <cp:keywords/>
  <dc:description/>
  <cp:lastModifiedBy>HP</cp:lastModifiedBy>
  <cp:revision>41</cp:revision>
  <cp:lastPrinted>2020-07-24T08:51:00Z</cp:lastPrinted>
  <dcterms:created xsi:type="dcterms:W3CDTF">2020-07-29T11:04:00Z</dcterms:created>
  <dcterms:modified xsi:type="dcterms:W3CDTF">2020-08-18T04:47:00Z</dcterms:modified>
</cp:coreProperties>
</file>